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303F6" w:rsidRDefault="003D37E7" w:rsidP="00360F0E">
      <w:pPr>
        <w:spacing w:line="240" w:lineRule="auto"/>
        <w:rPr>
          <w:rFonts w:asciiTheme="majorBidi" w:hAnsiTheme="majorBidi" w:cstheme="majorBidi"/>
          <w:b/>
          <w:bCs/>
          <w:color w:val="000000" w:themeColor="text1"/>
          <w:szCs w:val="24"/>
          <w:lang w:val="id-ID"/>
        </w:rPr>
      </w:pPr>
      <w:r w:rsidRPr="007303F6">
        <w:rPr>
          <w:rFonts w:asciiTheme="majorBidi" w:hAnsiTheme="majorBidi" w:cstheme="majorBidi"/>
          <w:b/>
          <w:bCs/>
          <w:color w:val="000000" w:themeColor="text1"/>
          <w:szCs w:val="24"/>
          <w:lang w:val="id-ID"/>
        </w:rPr>
        <w:t>EFEKTIVITAS</w:t>
      </w:r>
      <w:r w:rsidR="008219A4">
        <w:rPr>
          <w:rFonts w:asciiTheme="majorBidi" w:hAnsiTheme="majorBidi" w:cstheme="majorBidi"/>
          <w:b/>
          <w:bCs/>
          <w:color w:val="000000" w:themeColor="text1"/>
          <w:szCs w:val="24"/>
          <w:lang w:val="id-ID"/>
        </w:rPr>
        <w:t xml:space="preserve"> </w:t>
      </w:r>
      <w:r w:rsidRPr="007303F6">
        <w:rPr>
          <w:rFonts w:asciiTheme="majorBidi" w:hAnsiTheme="majorBidi" w:cstheme="majorBidi"/>
          <w:b/>
          <w:bCs/>
          <w:color w:val="000000" w:themeColor="text1"/>
          <w:szCs w:val="24"/>
          <w:lang w:val="id-ID"/>
        </w:rPr>
        <w:t>PENGGUNAAN METODE IQRO</w:t>
      </w:r>
      <w:r w:rsidR="008219A4">
        <w:rPr>
          <w:rFonts w:asciiTheme="majorBidi" w:hAnsiTheme="majorBidi" w:cstheme="majorBidi"/>
          <w:b/>
          <w:bCs/>
          <w:color w:val="000000" w:themeColor="text1"/>
          <w:szCs w:val="24"/>
          <w:lang w:val="id-ID"/>
        </w:rPr>
        <w:t xml:space="preserve"> </w:t>
      </w:r>
      <w:r w:rsidRPr="007303F6">
        <w:rPr>
          <w:rFonts w:asciiTheme="majorBidi" w:hAnsiTheme="majorBidi" w:cstheme="majorBidi"/>
          <w:b/>
          <w:bCs/>
          <w:color w:val="000000" w:themeColor="text1"/>
          <w:szCs w:val="24"/>
          <w:lang w:val="id-ID"/>
        </w:rPr>
        <w:t xml:space="preserve">PADA TAMAN PENDIDIKAN AL-QUR’AN (TPA) AMANAH DI </w:t>
      </w:r>
      <w:r w:rsidR="007303F6">
        <w:rPr>
          <w:rFonts w:asciiTheme="majorBidi" w:hAnsiTheme="majorBidi" w:cstheme="majorBidi"/>
          <w:b/>
          <w:bCs/>
          <w:color w:val="000000" w:themeColor="text1"/>
          <w:szCs w:val="24"/>
          <w:lang w:val="id-ID"/>
        </w:rPr>
        <w:t xml:space="preserve">DESA PADANG KECAMATAN </w:t>
      </w:r>
    </w:p>
    <w:p w:rsidR="003D37E7" w:rsidRPr="007303F6" w:rsidRDefault="007303F6" w:rsidP="00360F0E">
      <w:pPr>
        <w:spacing w:line="240" w:lineRule="auto"/>
        <w:rPr>
          <w:rFonts w:asciiTheme="majorBidi" w:hAnsiTheme="majorBidi" w:cstheme="majorBidi"/>
          <w:b/>
          <w:bCs/>
          <w:color w:val="000000" w:themeColor="text1"/>
          <w:szCs w:val="24"/>
          <w:lang w:val="id-ID"/>
        </w:rPr>
      </w:pPr>
      <w:r>
        <w:rPr>
          <w:rFonts w:asciiTheme="majorBidi" w:hAnsiTheme="majorBidi" w:cstheme="majorBidi"/>
          <w:b/>
          <w:bCs/>
          <w:color w:val="000000" w:themeColor="text1"/>
          <w:szCs w:val="24"/>
          <w:lang w:val="id-ID"/>
        </w:rPr>
        <w:t>BATI-BATI</w:t>
      </w:r>
    </w:p>
    <w:p w:rsidR="007303F6" w:rsidRPr="005F20B3" w:rsidRDefault="007303F6" w:rsidP="00360F0E">
      <w:pPr>
        <w:spacing w:line="240" w:lineRule="auto"/>
        <w:rPr>
          <w:rFonts w:asciiTheme="majorBidi" w:hAnsiTheme="majorBidi" w:cstheme="majorBidi"/>
          <w:color w:val="000000" w:themeColor="text1"/>
          <w:szCs w:val="24"/>
        </w:rPr>
      </w:pPr>
    </w:p>
    <w:p w:rsidR="003D37E7" w:rsidRPr="00283452" w:rsidRDefault="003D37E7" w:rsidP="007303F6">
      <w:pPr>
        <w:spacing w:line="240" w:lineRule="auto"/>
        <w:rPr>
          <w:rStyle w:val="FootnoteReference"/>
          <w:rFonts w:asciiTheme="majorBidi" w:hAnsiTheme="majorBidi" w:cstheme="majorBidi"/>
          <w:color w:val="000000" w:themeColor="text1"/>
          <w:szCs w:val="24"/>
          <w:vertAlign w:val="baseline"/>
          <w:lang w:val="id-ID"/>
        </w:rPr>
      </w:pPr>
      <w:r w:rsidRPr="005F20B3">
        <w:rPr>
          <w:rFonts w:asciiTheme="majorBidi" w:hAnsiTheme="majorBidi" w:cstheme="majorBidi"/>
          <w:color w:val="000000" w:themeColor="text1"/>
          <w:szCs w:val="24"/>
        </w:rPr>
        <w:t>Oleh</w:t>
      </w:r>
      <w:r w:rsidR="007303F6">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 Ahmad Nor</w:t>
      </w:r>
      <w:r w:rsidR="007303F6" w:rsidRPr="007303F6">
        <w:rPr>
          <w:rStyle w:val="FootnoteReference"/>
          <w:rFonts w:asciiTheme="majorBidi" w:hAnsiTheme="majorBidi" w:cstheme="majorBidi"/>
          <w:color w:val="000000" w:themeColor="text1"/>
          <w:szCs w:val="24"/>
        </w:rPr>
        <w:footnoteReference w:customMarkFollows="1" w:id="1"/>
        <w:sym w:font="Symbol" w:char="F02A"/>
      </w:r>
      <w:r w:rsidR="00283452">
        <w:rPr>
          <w:rStyle w:val="FootnoteReference"/>
          <w:rFonts w:asciiTheme="majorBidi" w:hAnsiTheme="majorBidi" w:cstheme="majorBidi"/>
          <w:color w:val="000000" w:themeColor="text1"/>
          <w:szCs w:val="24"/>
          <w:lang w:val="id-ID"/>
        </w:rPr>
        <w:t xml:space="preserve"> </w:t>
      </w:r>
      <w:r w:rsidR="00283452">
        <w:rPr>
          <w:rStyle w:val="FootnoteReference"/>
          <w:rFonts w:asciiTheme="majorBidi" w:hAnsiTheme="majorBidi" w:cstheme="majorBidi"/>
          <w:color w:val="000000" w:themeColor="text1"/>
          <w:szCs w:val="24"/>
          <w:vertAlign w:val="baseline"/>
          <w:lang w:val="id-ID"/>
        </w:rPr>
        <w:t>&amp; M. Ramli</w:t>
      </w:r>
      <w:r w:rsidR="001807F7" w:rsidRPr="001807F7">
        <w:rPr>
          <w:rStyle w:val="FootnoteReference"/>
          <w:rFonts w:asciiTheme="majorBidi" w:hAnsiTheme="majorBidi" w:cstheme="majorBidi"/>
          <w:color w:val="000000" w:themeColor="text1"/>
          <w:szCs w:val="24"/>
          <w:lang w:val="id-ID"/>
        </w:rPr>
        <w:footnoteReference w:customMarkFollows="1" w:id="2"/>
        <w:sym w:font="Symbol" w:char="F02A"/>
      </w:r>
    </w:p>
    <w:p w:rsidR="007303F6" w:rsidRPr="007303F6" w:rsidRDefault="007303F6" w:rsidP="007303F6">
      <w:pPr>
        <w:spacing w:line="240" w:lineRule="auto"/>
        <w:rPr>
          <w:rFonts w:asciiTheme="majorBidi" w:hAnsiTheme="majorBidi" w:cstheme="majorBidi"/>
          <w:color w:val="000000" w:themeColor="text1"/>
          <w:szCs w:val="24"/>
          <w:lang w:val="id-ID"/>
        </w:rPr>
      </w:pPr>
    </w:p>
    <w:p w:rsidR="003D37E7" w:rsidRDefault="003D37E7" w:rsidP="00360F0E">
      <w:pPr>
        <w:spacing w:line="240" w:lineRule="auto"/>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t xml:space="preserve">Abstrak </w:t>
      </w:r>
    </w:p>
    <w:p w:rsidR="007303F6" w:rsidRPr="007303F6" w:rsidRDefault="007303F6" w:rsidP="00360F0E">
      <w:pPr>
        <w:spacing w:line="240" w:lineRule="auto"/>
        <w:rPr>
          <w:rFonts w:asciiTheme="majorBidi" w:hAnsiTheme="majorBidi" w:cstheme="majorBidi"/>
          <w:color w:val="000000" w:themeColor="text1"/>
          <w:szCs w:val="24"/>
          <w:lang w:val="id-ID"/>
        </w:rPr>
      </w:pPr>
    </w:p>
    <w:p w:rsidR="003D37E7" w:rsidRDefault="003D37E7" w:rsidP="00894905">
      <w:pPr>
        <w:spacing w:line="240" w:lineRule="auto"/>
        <w:ind w:left="142" w:right="56"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Efektivitas</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Penggunaan Metode Iqro Pada Taman Pendidikan Al-Qur’an (TPA) Amanah di desa Padang Kecamatan Bati-Bati</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sudah efektif</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dan efesien</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 xml:space="preserve"> Hal tersebut </w:t>
      </w:r>
      <w:r w:rsidRPr="005F20B3">
        <w:rPr>
          <w:rFonts w:asciiTheme="majorBidi" w:hAnsiTheme="majorBidi" w:cstheme="majorBidi"/>
          <w:color w:val="000000" w:themeColor="text1"/>
          <w:szCs w:val="24"/>
        </w:rPr>
        <w:t xml:space="preserve">dapat dilihat dari </w:t>
      </w:r>
      <w:r w:rsidRPr="005F20B3">
        <w:rPr>
          <w:rFonts w:asciiTheme="majorBidi" w:hAnsiTheme="majorBidi" w:cstheme="majorBidi"/>
          <w:color w:val="000000" w:themeColor="text1"/>
          <w:szCs w:val="24"/>
          <w:lang w:val="id-ID"/>
        </w:rPr>
        <w:t>perencanaan pembelajaran, pelakasanaan pembelajaran, evaluasi pembelajaran.</w:t>
      </w:r>
      <w:r w:rsidRPr="005F20B3">
        <w:rPr>
          <w:rFonts w:asciiTheme="majorBidi" w:hAnsiTheme="majorBidi" w:cstheme="majorBidi"/>
          <w:color w:val="000000" w:themeColor="text1"/>
          <w:szCs w:val="24"/>
        </w:rPr>
        <w:t xml:space="preserve"> Adapun Faktor-faktor yang mempengaruhi </w:t>
      </w:r>
      <w:r w:rsidRPr="005F20B3">
        <w:rPr>
          <w:rFonts w:asciiTheme="majorBidi" w:hAnsiTheme="majorBidi" w:cstheme="majorBidi"/>
          <w:color w:val="000000" w:themeColor="text1"/>
          <w:szCs w:val="24"/>
          <w:lang w:val="id-ID"/>
        </w:rPr>
        <w:t>Efekt</w:t>
      </w:r>
      <w:r w:rsidR="00D40558">
        <w:rPr>
          <w:rFonts w:asciiTheme="majorBidi" w:hAnsiTheme="majorBidi" w:cstheme="majorBidi"/>
          <w:color w:val="000000" w:themeColor="text1"/>
          <w:szCs w:val="24"/>
          <w:lang w:val="id-ID"/>
        </w:rPr>
        <w:t>ivitas</w:t>
      </w:r>
      <w:r w:rsidR="008219A4">
        <w:rPr>
          <w:rFonts w:asciiTheme="majorBidi" w:hAnsiTheme="majorBidi" w:cstheme="majorBidi"/>
          <w:color w:val="000000" w:themeColor="text1"/>
          <w:szCs w:val="24"/>
          <w:lang w:val="id-ID"/>
        </w:rPr>
        <w:t xml:space="preserve"> </w:t>
      </w:r>
      <w:r w:rsidR="00D40558">
        <w:rPr>
          <w:rFonts w:asciiTheme="majorBidi" w:hAnsiTheme="majorBidi" w:cstheme="majorBidi"/>
          <w:color w:val="000000" w:themeColor="text1"/>
          <w:szCs w:val="24"/>
          <w:lang w:val="id-ID"/>
        </w:rPr>
        <w:t>Penggunaan Metode Iqro p</w:t>
      </w:r>
      <w:r w:rsidRPr="005F20B3">
        <w:rPr>
          <w:rFonts w:asciiTheme="majorBidi" w:hAnsiTheme="majorBidi" w:cstheme="majorBidi"/>
          <w:color w:val="000000" w:themeColor="text1"/>
          <w:szCs w:val="24"/>
          <w:lang w:val="id-ID"/>
        </w:rPr>
        <w:t>ada Taman Pendidikan Al-Qur’an (TPA) Amanah di desa Padang Kecamatan Bati-Bati, yang meliputi, faktor siswa, faktor guru,</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faktor orang tua, faktor waktu belajar, faktor lingkungan, faktor fasilitas.</w:t>
      </w:r>
    </w:p>
    <w:p w:rsidR="00551D4B" w:rsidRPr="005F20B3" w:rsidRDefault="00551D4B" w:rsidP="00894905">
      <w:pPr>
        <w:spacing w:line="240" w:lineRule="auto"/>
        <w:ind w:left="142" w:right="56" w:firstLine="720"/>
        <w:jc w:val="both"/>
        <w:rPr>
          <w:rFonts w:asciiTheme="majorBidi" w:hAnsiTheme="majorBidi" w:cstheme="majorBidi"/>
          <w:color w:val="000000" w:themeColor="text1"/>
          <w:szCs w:val="24"/>
          <w:lang w:val="id-ID"/>
        </w:rPr>
      </w:pPr>
    </w:p>
    <w:p w:rsidR="003D37E7" w:rsidRPr="005F20B3" w:rsidRDefault="003D37E7" w:rsidP="00480EE8">
      <w:pPr>
        <w:spacing w:line="240" w:lineRule="auto"/>
        <w:ind w:left="1418" w:right="56" w:hanging="1276"/>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rPr>
        <w:t xml:space="preserve">Kata </w:t>
      </w:r>
      <w:r w:rsidRPr="00894905">
        <w:rPr>
          <w:rFonts w:asciiTheme="majorBidi" w:hAnsiTheme="majorBidi" w:cstheme="majorBidi"/>
          <w:color w:val="000000" w:themeColor="text1"/>
          <w:szCs w:val="24"/>
          <w:lang w:val="id-ID"/>
        </w:rPr>
        <w:t>Kunci</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Efektivitas</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 xml:space="preserve"> Penggunaan </w:t>
      </w:r>
      <w:r w:rsidR="00D40558">
        <w:rPr>
          <w:rFonts w:asciiTheme="majorBidi" w:hAnsiTheme="majorBidi" w:cstheme="majorBidi"/>
          <w:color w:val="000000" w:themeColor="text1"/>
          <w:szCs w:val="24"/>
          <w:lang w:val="id-ID"/>
        </w:rPr>
        <w:t>dan</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Metode Iqro</w:t>
      </w:r>
    </w:p>
    <w:p w:rsidR="003D37E7" w:rsidRPr="005F20B3" w:rsidRDefault="003D37E7" w:rsidP="00360F0E">
      <w:pPr>
        <w:spacing w:line="240" w:lineRule="auto"/>
        <w:rPr>
          <w:rFonts w:asciiTheme="majorBidi" w:hAnsiTheme="majorBidi" w:cstheme="majorBidi"/>
          <w:color w:val="000000" w:themeColor="text1"/>
          <w:szCs w:val="24"/>
        </w:rPr>
      </w:pPr>
    </w:p>
    <w:p w:rsidR="003D37E7" w:rsidRPr="005F20B3" w:rsidRDefault="003D37E7"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rPr>
      </w:pPr>
      <w:r w:rsidRPr="005F20B3">
        <w:rPr>
          <w:rFonts w:asciiTheme="majorBidi" w:hAnsiTheme="majorBidi" w:cstheme="majorBidi"/>
          <w:b/>
          <w:bCs/>
          <w:color w:val="000000" w:themeColor="text1"/>
          <w:szCs w:val="24"/>
        </w:rPr>
        <w:t>Latar Belakang</w:t>
      </w:r>
    </w:p>
    <w:p w:rsidR="003D37E7" w:rsidRPr="005F20B3" w:rsidRDefault="003D37E7" w:rsidP="00360F0E">
      <w:pPr>
        <w:pStyle w:val="ListParagraph"/>
        <w:spacing w:line="240" w:lineRule="auto"/>
        <w:ind w:left="0" w:firstLine="720"/>
        <w:jc w:val="both"/>
        <w:rPr>
          <w:rFonts w:asciiTheme="majorBidi" w:hAnsiTheme="majorBidi" w:cstheme="majorBidi"/>
          <w:b/>
          <w:bCs/>
          <w:color w:val="000000" w:themeColor="text1"/>
          <w:szCs w:val="24"/>
        </w:rPr>
      </w:pPr>
      <w:proofErr w:type="gramStart"/>
      <w:r w:rsidRPr="005F20B3">
        <w:rPr>
          <w:rFonts w:asciiTheme="majorBidi" w:hAnsiTheme="majorBidi" w:cstheme="majorBidi"/>
          <w:color w:val="000000" w:themeColor="text1"/>
          <w:szCs w:val="24"/>
        </w:rPr>
        <w:t>Belajar me</w:t>
      </w:r>
      <w:r w:rsidRPr="005F20B3">
        <w:rPr>
          <w:rFonts w:asciiTheme="majorBidi" w:hAnsiTheme="majorBidi" w:cstheme="majorBidi"/>
          <w:color w:val="000000" w:themeColor="text1"/>
          <w:szCs w:val="24"/>
          <w:lang w:val="id-ID"/>
        </w:rPr>
        <w:t>m</w:t>
      </w:r>
      <w:r w:rsidRPr="005F20B3">
        <w:rPr>
          <w:rFonts w:asciiTheme="majorBidi" w:hAnsiTheme="majorBidi" w:cstheme="majorBidi"/>
          <w:color w:val="000000" w:themeColor="text1"/>
          <w:szCs w:val="24"/>
        </w:rPr>
        <w:t>baca Al-Qur</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an sudah seharusnya dimulai sejak kecil, k</w:t>
      </w:r>
      <w:r w:rsidRPr="005F20B3">
        <w:rPr>
          <w:rFonts w:asciiTheme="majorBidi" w:hAnsiTheme="majorBidi" w:cstheme="majorBidi"/>
          <w:color w:val="000000" w:themeColor="text1"/>
          <w:szCs w:val="24"/>
          <w:lang w:val="id-ID"/>
        </w:rPr>
        <w:t>a</w:t>
      </w:r>
      <w:r w:rsidRPr="005F20B3">
        <w:rPr>
          <w:rFonts w:asciiTheme="majorBidi" w:hAnsiTheme="majorBidi" w:cstheme="majorBidi"/>
          <w:color w:val="000000" w:themeColor="text1"/>
          <w:szCs w:val="24"/>
        </w:rPr>
        <w:t>rena pada masa ini terkandung p</w:t>
      </w:r>
      <w:r w:rsidRPr="005F20B3">
        <w:rPr>
          <w:rFonts w:asciiTheme="majorBidi" w:hAnsiTheme="majorBidi" w:cstheme="majorBidi"/>
          <w:color w:val="000000" w:themeColor="text1"/>
          <w:szCs w:val="24"/>
          <w:lang w:val="id-ID"/>
        </w:rPr>
        <w:t>o</w:t>
      </w:r>
      <w:r w:rsidRPr="005F20B3">
        <w:rPr>
          <w:rFonts w:asciiTheme="majorBidi" w:hAnsiTheme="majorBidi" w:cstheme="majorBidi"/>
          <w:color w:val="000000" w:themeColor="text1"/>
          <w:szCs w:val="24"/>
        </w:rPr>
        <w:t>tensi yang sangat besar, sehingga para ahli pendidikan menyebutkannya dengan</w:t>
      </w:r>
      <w:r w:rsidR="003D68DD">
        <w:rPr>
          <w:rFonts w:asciiTheme="majorBidi" w:hAnsiTheme="majorBidi" w:cstheme="majorBidi"/>
          <w:color w:val="000000" w:themeColor="text1"/>
          <w:szCs w:val="24"/>
        </w:rPr>
        <w:t>’</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M</w:t>
      </w:r>
      <w:r w:rsidRPr="005F20B3">
        <w:rPr>
          <w:rFonts w:asciiTheme="majorBidi" w:hAnsiTheme="majorBidi" w:cstheme="majorBidi"/>
          <w:color w:val="000000" w:themeColor="text1"/>
          <w:szCs w:val="24"/>
        </w:rPr>
        <w:t xml:space="preserve">asa </w:t>
      </w:r>
      <w:r w:rsidRPr="005F20B3">
        <w:rPr>
          <w:rFonts w:asciiTheme="majorBidi" w:hAnsiTheme="majorBidi" w:cstheme="majorBidi"/>
          <w:color w:val="000000" w:themeColor="text1"/>
          <w:szCs w:val="24"/>
          <w:lang w:val="id-ID"/>
        </w:rPr>
        <w:t>B</w:t>
      </w:r>
      <w:r w:rsidRPr="005F20B3">
        <w:rPr>
          <w:rFonts w:asciiTheme="majorBidi" w:hAnsiTheme="majorBidi" w:cstheme="majorBidi"/>
          <w:color w:val="000000" w:themeColor="text1"/>
          <w:szCs w:val="24"/>
        </w:rPr>
        <w:t>elajar’’</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(sekolah).</w:t>
      </w:r>
      <w:proofErr w:type="gramEnd"/>
      <w:r w:rsidRPr="005F20B3">
        <w:rPr>
          <w:rFonts w:asciiTheme="majorBidi" w:hAnsiTheme="majorBidi" w:cstheme="majorBidi"/>
          <w:color w:val="000000" w:themeColor="text1"/>
          <w:szCs w:val="24"/>
        </w:rPr>
        <w:t xml:space="preserve"> Pengembangan potensi yang ada pada anak </w:t>
      </w:r>
      <w:proofErr w:type="gramStart"/>
      <w:r w:rsidRPr="005F20B3">
        <w:rPr>
          <w:rFonts w:asciiTheme="majorBidi" w:hAnsiTheme="majorBidi" w:cstheme="majorBidi"/>
          <w:color w:val="000000" w:themeColor="text1"/>
          <w:szCs w:val="24"/>
        </w:rPr>
        <w:t>akan</w:t>
      </w:r>
      <w:proofErr w:type="gramEnd"/>
      <w:r w:rsidRPr="005F20B3">
        <w:rPr>
          <w:rFonts w:asciiTheme="majorBidi" w:hAnsiTheme="majorBidi" w:cstheme="majorBidi"/>
          <w:color w:val="000000" w:themeColor="text1"/>
          <w:szCs w:val="24"/>
        </w:rPr>
        <w:t xml:space="preserve"> lebih mudah dikembangkan,</w:t>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rPr>
        <w:t xml:space="preserve">dibandingkan dengan </w:t>
      </w:r>
      <w:r w:rsidRPr="005F20B3">
        <w:rPr>
          <w:rFonts w:asciiTheme="majorBidi" w:hAnsiTheme="majorBidi" w:cstheme="majorBidi"/>
          <w:color w:val="000000" w:themeColor="text1"/>
          <w:szCs w:val="24"/>
          <w:lang w:val="id-ID"/>
        </w:rPr>
        <w:t>se</w:t>
      </w:r>
      <w:r w:rsidRPr="005F20B3">
        <w:rPr>
          <w:rFonts w:asciiTheme="majorBidi" w:hAnsiTheme="majorBidi" w:cstheme="majorBidi"/>
          <w:color w:val="000000" w:themeColor="text1"/>
          <w:szCs w:val="24"/>
        </w:rPr>
        <w:t xml:space="preserve">seorang </w:t>
      </w:r>
      <w:r w:rsidRPr="005F20B3">
        <w:rPr>
          <w:rFonts w:asciiTheme="majorBidi" w:hAnsiTheme="majorBidi" w:cstheme="majorBidi"/>
          <w:color w:val="000000" w:themeColor="text1"/>
          <w:szCs w:val="24"/>
          <w:lang w:val="id-ID"/>
        </w:rPr>
        <w:t>yang</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 xml:space="preserve">melakukan proses belajar </w:t>
      </w:r>
      <w:r w:rsidRPr="005F20B3">
        <w:rPr>
          <w:rFonts w:asciiTheme="majorBidi" w:hAnsiTheme="majorBidi" w:cstheme="majorBidi"/>
          <w:color w:val="000000" w:themeColor="text1"/>
          <w:szCs w:val="24"/>
          <w:lang w:val="id-ID"/>
        </w:rPr>
        <w:t xml:space="preserve">mengajar </w:t>
      </w:r>
      <w:r w:rsidRPr="005F20B3">
        <w:rPr>
          <w:rFonts w:asciiTheme="majorBidi" w:hAnsiTheme="majorBidi" w:cstheme="majorBidi"/>
          <w:color w:val="000000" w:themeColor="text1"/>
          <w:szCs w:val="24"/>
        </w:rPr>
        <w:t>pada orang yang sudah dewasa.</w:t>
      </w:r>
    </w:p>
    <w:p w:rsidR="003D37E7" w:rsidRPr="005F20B3" w:rsidRDefault="003D37E7" w:rsidP="008369E5">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lastRenderedPageBreak/>
        <w:t xml:space="preserve">Dalam Al-Qur’an, potensi dasar yang melekat dalam diri manusia hanya ada dua, yaitu potensi </w:t>
      </w:r>
      <w:r w:rsidR="008369E5" w:rsidRPr="008369E5">
        <w:rPr>
          <w:rFonts w:asciiTheme="majorBidi" w:hAnsiTheme="majorBidi" w:cstheme="majorBidi"/>
          <w:i/>
          <w:iCs/>
          <w:color w:val="000000" w:themeColor="text1"/>
          <w:szCs w:val="24"/>
          <w:lang w:val="id-ID"/>
        </w:rPr>
        <w:t>j</w:t>
      </w:r>
      <w:r w:rsidRPr="005F20B3">
        <w:rPr>
          <w:rFonts w:asciiTheme="majorBidi" w:hAnsiTheme="majorBidi" w:cstheme="majorBidi"/>
          <w:i/>
          <w:iCs/>
          <w:color w:val="000000" w:themeColor="text1"/>
          <w:szCs w:val="24"/>
          <w:lang w:val="id-ID"/>
        </w:rPr>
        <w:t xml:space="preserve">ujur </w:t>
      </w:r>
      <w:r w:rsidRPr="005F20B3">
        <w:rPr>
          <w:rFonts w:asciiTheme="majorBidi" w:hAnsiTheme="majorBidi" w:cstheme="majorBidi"/>
          <w:color w:val="000000" w:themeColor="text1"/>
          <w:szCs w:val="24"/>
          <w:lang w:val="id-ID"/>
        </w:rPr>
        <w:t xml:space="preserve">dan </w:t>
      </w:r>
      <w:r w:rsidRPr="005F20B3">
        <w:rPr>
          <w:rFonts w:asciiTheme="majorBidi" w:hAnsiTheme="majorBidi" w:cstheme="majorBidi"/>
          <w:i/>
          <w:iCs/>
          <w:color w:val="000000" w:themeColor="text1"/>
          <w:szCs w:val="24"/>
          <w:lang w:val="id-ID"/>
        </w:rPr>
        <w:t>taqwa</w:t>
      </w:r>
      <w:r w:rsidRPr="005F20B3">
        <w:rPr>
          <w:rFonts w:asciiTheme="majorBidi" w:hAnsiTheme="majorBidi" w:cstheme="majorBidi"/>
          <w:color w:val="000000" w:themeColor="text1"/>
          <w:szCs w:val="24"/>
          <w:lang w:val="id-ID"/>
        </w:rPr>
        <w:t>. Itu secara jelas Allah jelaskan di dalam Al-Qur’an. Setelah Dia membicarakan tentang jiwa.</w:t>
      </w:r>
      <w:r w:rsidRPr="005F20B3">
        <w:rPr>
          <w:rStyle w:val="FootnoteReference"/>
          <w:rFonts w:asciiTheme="majorBidi" w:hAnsiTheme="majorBidi" w:cstheme="majorBidi"/>
          <w:color w:val="000000" w:themeColor="text1"/>
          <w:szCs w:val="24"/>
        </w:rPr>
        <w:footnoteReference w:id="3"/>
      </w:r>
      <w:r w:rsidRPr="005F20B3">
        <w:rPr>
          <w:rFonts w:asciiTheme="majorBidi" w:hAnsiTheme="majorBidi" w:cstheme="majorBidi"/>
          <w:color w:val="000000" w:themeColor="text1"/>
          <w:szCs w:val="24"/>
          <w:vertAlign w:val="superscript"/>
          <w:lang w:val="id-ID"/>
        </w:rPr>
        <w:t xml:space="preserve"> </w:t>
      </w:r>
      <w:r w:rsidRPr="005F20B3">
        <w:rPr>
          <w:rFonts w:asciiTheme="majorBidi" w:hAnsiTheme="majorBidi" w:cstheme="majorBidi"/>
          <w:color w:val="000000" w:themeColor="text1"/>
          <w:szCs w:val="24"/>
          <w:lang w:val="id-ID"/>
        </w:rPr>
        <w:t>Seperti firman Allah swt. (</w:t>
      </w:r>
      <w:r w:rsidR="008369E5">
        <w:rPr>
          <w:rFonts w:asciiTheme="majorBidi" w:hAnsiTheme="majorBidi" w:cstheme="majorBidi"/>
          <w:color w:val="000000" w:themeColor="text1"/>
          <w:szCs w:val="24"/>
          <w:lang w:val="id-ID"/>
        </w:rPr>
        <w:t xml:space="preserve">Q. S. asy-Syams).(91) </w:t>
      </w:r>
      <w:r w:rsidRPr="005F20B3">
        <w:rPr>
          <w:rFonts w:asciiTheme="majorBidi" w:hAnsiTheme="majorBidi" w:cstheme="majorBidi"/>
          <w:color w:val="000000" w:themeColor="text1"/>
          <w:szCs w:val="24"/>
          <w:lang w:val="id-ID"/>
        </w:rPr>
        <w:t>7-8.</w:t>
      </w:r>
    </w:p>
    <w:p w:rsidR="003D37E7" w:rsidRPr="005F20B3" w:rsidRDefault="003D37E7" w:rsidP="00360F0E">
      <w:pPr>
        <w:bidi/>
        <w:spacing w:line="240" w:lineRule="auto"/>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sym w:font="HQPB4" w:char="F03C"/>
      </w:r>
      <w:r w:rsidRPr="005F20B3">
        <w:rPr>
          <w:rFonts w:asciiTheme="majorBidi" w:hAnsiTheme="majorBidi" w:cstheme="majorBidi"/>
          <w:color w:val="000000" w:themeColor="text1"/>
          <w:szCs w:val="24"/>
        </w:rPr>
        <w:sym w:font="HQPB1" w:char="F0A7"/>
      </w:r>
      <w:r w:rsidRPr="005F20B3">
        <w:rPr>
          <w:rFonts w:asciiTheme="majorBidi" w:hAnsiTheme="majorBidi" w:cstheme="majorBidi"/>
          <w:color w:val="000000" w:themeColor="text1"/>
          <w:szCs w:val="24"/>
        </w:rPr>
        <w:sym w:font="HQPB4" w:char="F0F8"/>
      </w:r>
      <w:r w:rsidRPr="005F20B3">
        <w:rPr>
          <w:rFonts w:asciiTheme="majorBidi" w:hAnsiTheme="majorBidi" w:cstheme="majorBidi"/>
          <w:color w:val="000000" w:themeColor="text1"/>
          <w:szCs w:val="24"/>
        </w:rPr>
        <w:sym w:font="HQPB1" w:char="F0FF"/>
      </w:r>
      <w:r w:rsidRPr="005F20B3">
        <w:rPr>
          <w:rFonts w:asciiTheme="majorBidi" w:hAnsiTheme="majorBidi" w:cstheme="majorBidi"/>
          <w:color w:val="000000" w:themeColor="text1"/>
          <w:szCs w:val="24"/>
        </w:rPr>
        <w:sym w:font="HQPB5" w:char="F074"/>
      </w:r>
      <w:r w:rsidRPr="005F20B3">
        <w:rPr>
          <w:rFonts w:asciiTheme="majorBidi" w:hAnsiTheme="majorBidi" w:cstheme="majorBidi"/>
          <w:color w:val="000000" w:themeColor="text1"/>
          <w:szCs w:val="24"/>
        </w:rPr>
        <w:sym w:font="HQPB2" w:char="F052"/>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72"/>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1" w:char="F024"/>
      </w:r>
      <w:r w:rsidRPr="005F20B3">
        <w:rPr>
          <w:rFonts w:asciiTheme="majorBidi" w:hAnsiTheme="majorBidi" w:cstheme="majorBidi"/>
          <w:color w:val="000000" w:themeColor="text1"/>
          <w:szCs w:val="24"/>
        </w:rPr>
        <w:sym w:font="HQPB5" w:char="F074"/>
      </w:r>
      <w:r w:rsidRPr="005F20B3">
        <w:rPr>
          <w:rFonts w:asciiTheme="majorBidi" w:hAnsiTheme="majorBidi" w:cstheme="majorBidi"/>
          <w:color w:val="000000" w:themeColor="text1"/>
          <w:szCs w:val="24"/>
        </w:rPr>
        <w:sym w:font="HQPB2" w:char="F042"/>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72"/>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1" w:char="F024"/>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2" w:char="F067"/>
      </w:r>
      <w:r w:rsidRPr="005F20B3">
        <w:rPr>
          <w:rFonts w:asciiTheme="majorBidi" w:hAnsiTheme="majorBidi" w:cstheme="majorBidi"/>
          <w:color w:val="000000" w:themeColor="text1"/>
          <w:szCs w:val="24"/>
        </w:rPr>
        <w:sym w:font="HQPB3" w:char="F031"/>
      </w:r>
      <w:r w:rsidRPr="005F20B3">
        <w:rPr>
          <w:rFonts w:asciiTheme="majorBidi" w:hAnsiTheme="majorBidi" w:cstheme="majorBidi"/>
          <w:color w:val="000000" w:themeColor="text1"/>
          <w:szCs w:val="24"/>
        </w:rPr>
        <w:sym w:font="HQPB4" w:char="F0A7"/>
      </w:r>
      <w:r w:rsidRPr="005F20B3">
        <w:rPr>
          <w:rFonts w:asciiTheme="majorBidi" w:hAnsiTheme="majorBidi" w:cstheme="majorBidi"/>
          <w:color w:val="000000" w:themeColor="text1"/>
          <w:szCs w:val="24"/>
        </w:rPr>
        <w:sym w:font="HQPB2" w:char="F071"/>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1" w:char="F099"/>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2" w:char="F0C7"/>
      </w:r>
      <w:r w:rsidRPr="005F20B3">
        <w:rPr>
          <w:rFonts w:asciiTheme="majorBidi" w:hAnsiTheme="majorBidi" w:cstheme="majorBidi"/>
          <w:color w:val="000000" w:themeColor="text1"/>
          <w:szCs w:val="24"/>
        </w:rPr>
        <w:sym w:font="HQPB2" w:char="F0D0"/>
      </w:r>
      <w:r w:rsidRPr="005F20B3">
        <w:rPr>
          <w:rFonts w:asciiTheme="majorBidi" w:hAnsiTheme="majorBidi" w:cstheme="majorBidi"/>
          <w:color w:val="000000" w:themeColor="text1"/>
          <w:szCs w:val="24"/>
        </w:rPr>
        <w:sym w:font="HQPB2" w:char="F0C8"/>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rPr>
        <w:sym w:font="HQPB1" w:char="F024"/>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2" w:char="F067"/>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2" w:char="F04A"/>
      </w:r>
      <w:r w:rsidRPr="005F20B3">
        <w:rPr>
          <w:rFonts w:asciiTheme="majorBidi" w:hAnsiTheme="majorBidi" w:cstheme="majorBidi"/>
          <w:color w:val="000000" w:themeColor="text1"/>
          <w:szCs w:val="24"/>
        </w:rPr>
        <w:sym w:font="HQPB5" w:char="F06F"/>
      </w:r>
      <w:r w:rsidRPr="005F20B3">
        <w:rPr>
          <w:rFonts w:asciiTheme="majorBidi" w:hAnsiTheme="majorBidi" w:cstheme="majorBidi"/>
          <w:color w:val="000000" w:themeColor="text1"/>
          <w:szCs w:val="24"/>
        </w:rPr>
        <w:sym w:font="HQPB2" w:char="F06C"/>
      </w:r>
      <w:r w:rsidRPr="005F20B3">
        <w:rPr>
          <w:rFonts w:asciiTheme="majorBidi" w:hAnsiTheme="majorBidi" w:cstheme="majorBidi"/>
          <w:color w:val="000000" w:themeColor="text1"/>
          <w:szCs w:val="24"/>
        </w:rPr>
        <w:sym w:font="HQPB4" w:char="F0F9"/>
      </w:r>
      <w:r w:rsidRPr="005F20B3">
        <w:rPr>
          <w:rFonts w:asciiTheme="majorBidi" w:hAnsiTheme="majorBidi" w:cstheme="majorBidi"/>
          <w:color w:val="000000" w:themeColor="text1"/>
          <w:szCs w:val="24"/>
        </w:rPr>
        <w:sym w:font="HQPB2" w:char="F03B"/>
      </w:r>
      <w:r w:rsidRPr="005F20B3">
        <w:rPr>
          <w:rFonts w:asciiTheme="majorBidi" w:hAnsiTheme="majorBidi" w:cstheme="majorBidi"/>
          <w:color w:val="000000" w:themeColor="text1"/>
          <w:szCs w:val="24"/>
        </w:rPr>
        <w:sym w:font="HQPB5" w:char="F072"/>
      </w:r>
      <w:r w:rsidRPr="005F20B3">
        <w:rPr>
          <w:rFonts w:asciiTheme="majorBidi" w:hAnsiTheme="majorBidi" w:cstheme="majorBidi"/>
          <w:color w:val="000000" w:themeColor="text1"/>
          <w:szCs w:val="24"/>
        </w:rPr>
        <w:sym w:font="HQPB1" w:char="F027"/>
      </w:r>
      <w:r w:rsidRPr="005F20B3">
        <w:rPr>
          <w:rFonts w:asciiTheme="majorBidi" w:hAnsiTheme="majorBidi" w:cstheme="majorBidi"/>
          <w:color w:val="000000" w:themeColor="text1"/>
          <w:szCs w:val="24"/>
        </w:rPr>
        <w:sym w:font="HQPB5" w:char="F073"/>
      </w:r>
      <w:r w:rsidRPr="005F20B3">
        <w:rPr>
          <w:rFonts w:asciiTheme="majorBidi" w:hAnsiTheme="majorBidi" w:cstheme="majorBidi"/>
          <w:color w:val="000000" w:themeColor="text1"/>
          <w:szCs w:val="24"/>
        </w:rPr>
        <w:sym w:font="HQPB1" w:char="F0F9"/>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1" w:char="F024"/>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2" w:char="F064"/>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1" w:char="F091"/>
      </w:r>
      <w:r w:rsidRPr="005F20B3">
        <w:rPr>
          <w:rFonts w:asciiTheme="majorBidi" w:hAnsiTheme="majorBidi" w:cstheme="majorBidi"/>
          <w:color w:val="000000" w:themeColor="text1"/>
          <w:szCs w:val="24"/>
        </w:rPr>
        <w:sym w:font="HQPB2" w:char="F071"/>
      </w:r>
      <w:r w:rsidRPr="005F20B3">
        <w:rPr>
          <w:rFonts w:asciiTheme="majorBidi" w:hAnsiTheme="majorBidi" w:cstheme="majorBidi"/>
          <w:color w:val="000000" w:themeColor="text1"/>
          <w:szCs w:val="24"/>
        </w:rPr>
        <w:sym w:font="HQPB4" w:char="F0E8"/>
      </w:r>
      <w:r w:rsidRPr="005F20B3">
        <w:rPr>
          <w:rFonts w:asciiTheme="majorBidi" w:hAnsiTheme="majorBidi" w:cstheme="majorBidi"/>
          <w:color w:val="000000" w:themeColor="text1"/>
          <w:szCs w:val="24"/>
        </w:rPr>
        <w:sym w:font="HQPB1" w:char="F067"/>
      </w:r>
      <w:r w:rsidRPr="005F20B3">
        <w:rPr>
          <w:rFonts w:asciiTheme="majorBidi" w:hAnsiTheme="majorBidi" w:cstheme="majorBidi"/>
          <w:color w:val="000000" w:themeColor="text1"/>
          <w:szCs w:val="24"/>
        </w:rPr>
        <w:sym w:font="HQPB4" w:char="F0E9"/>
      </w:r>
      <w:r w:rsidRPr="005F20B3">
        <w:rPr>
          <w:rFonts w:asciiTheme="majorBidi" w:hAnsiTheme="majorBidi" w:cstheme="majorBidi"/>
          <w:color w:val="000000" w:themeColor="text1"/>
          <w:szCs w:val="24"/>
        </w:rPr>
        <w:sym w:font="HQPB1" w:char="F0FA"/>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1" w:char="F024"/>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2" w:char="F067"/>
      </w:r>
      <w:r w:rsidRPr="005F20B3">
        <w:rPr>
          <w:rFonts w:asciiTheme="majorBidi" w:hAnsiTheme="majorBidi" w:cstheme="majorBidi"/>
          <w:color w:val="000000" w:themeColor="text1"/>
          <w:szCs w:val="24"/>
        </w:rPr>
        <w:sym w:font="HQPB3" w:char="F031"/>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71"/>
      </w:r>
      <w:r w:rsidRPr="005F20B3">
        <w:rPr>
          <w:rFonts w:asciiTheme="majorBidi" w:hAnsiTheme="majorBidi" w:cstheme="majorBidi"/>
          <w:color w:val="000000" w:themeColor="text1"/>
          <w:szCs w:val="24"/>
        </w:rPr>
        <w:sym w:font="HQPB4" w:char="F0F8"/>
      </w:r>
      <w:r w:rsidRPr="005F20B3">
        <w:rPr>
          <w:rFonts w:asciiTheme="majorBidi" w:hAnsiTheme="majorBidi" w:cstheme="majorBidi"/>
          <w:color w:val="000000" w:themeColor="text1"/>
          <w:szCs w:val="24"/>
        </w:rPr>
        <w:sym w:font="HQPB2" w:char="F029"/>
      </w:r>
      <w:r w:rsidRPr="005F20B3">
        <w:rPr>
          <w:rFonts w:asciiTheme="majorBidi" w:hAnsiTheme="majorBidi" w:cstheme="majorBidi"/>
          <w:color w:val="000000" w:themeColor="text1"/>
          <w:szCs w:val="24"/>
        </w:rPr>
        <w:sym w:font="HQPB5" w:char="F073"/>
      </w:r>
      <w:r w:rsidRPr="005F20B3">
        <w:rPr>
          <w:rFonts w:asciiTheme="majorBidi" w:hAnsiTheme="majorBidi" w:cstheme="majorBidi"/>
          <w:color w:val="000000" w:themeColor="text1"/>
          <w:szCs w:val="24"/>
        </w:rPr>
        <w:sym w:font="HQPB1" w:char="F03F"/>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72"/>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2" w:char="F0C7"/>
      </w:r>
      <w:r w:rsidRPr="005F20B3">
        <w:rPr>
          <w:rFonts w:asciiTheme="majorBidi" w:hAnsiTheme="majorBidi" w:cstheme="majorBidi"/>
          <w:color w:val="000000" w:themeColor="text1"/>
          <w:szCs w:val="24"/>
        </w:rPr>
        <w:sym w:font="HQPB2" w:char="F0D1"/>
      </w:r>
      <w:r w:rsidRPr="005F20B3">
        <w:rPr>
          <w:rFonts w:asciiTheme="majorBidi" w:hAnsiTheme="majorBidi" w:cstheme="majorBidi"/>
          <w:color w:val="000000" w:themeColor="text1"/>
          <w:szCs w:val="24"/>
        </w:rPr>
        <w:sym w:font="HQPB2" w:char="F0C8"/>
      </w:r>
      <w:r w:rsidRPr="005F20B3">
        <w:rPr>
          <w:rFonts w:asciiTheme="majorBidi" w:hAnsiTheme="majorBidi" w:cstheme="majorBidi"/>
          <w:color w:val="000000" w:themeColor="text1"/>
          <w:szCs w:val="24"/>
          <w:rtl/>
          <w:cs/>
        </w:rPr>
        <w:t xml:space="preserve"> </w:t>
      </w:r>
    </w:p>
    <w:p w:rsidR="003D37E7" w:rsidRPr="005F20B3" w:rsidRDefault="003D37E7" w:rsidP="00360F0E">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t>Al-Qur</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an adalah sumber utama ajaran agama Islam dan merupakan pedoman bagi hidup setiap </w:t>
      </w:r>
      <w:proofErr w:type="gramStart"/>
      <w:r w:rsidRPr="005F20B3">
        <w:rPr>
          <w:rFonts w:asciiTheme="majorBidi" w:hAnsiTheme="majorBidi" w:cstheme="majorBidi"/>
          <w:color w:val="000000" w:themeColor="text1"/>
          <w:szCs w:val="24"/>
        </w:rPr>
        <w:t>muslim</w:t>
      </w:r>
      <w:proofErr w:type="gramEnd"/>
      <w:r w:rsidRPr="005F20B3">
        <w:rPr>
          <w:rFonts w:asciiTheme="majorBidi" w:hAnsiTheme="majorBidi" w:cstheme="majorBidi"/>
          <w:color w:val="000000" w:themeColor="text1"/>
          <w:szCs w:val="24"/>
        </w:rPr>
        <w:t xml:space="preserve">. </w:t>
      </w:r>
      <w:proofErr w:type="gramStart"/>
      <w:r w:rsidRPr="005F20B3">
        <w:rPr>
          <w:rFonts w:asciiTheme="majorBidi" w:hAnsiTheme="majorBidi" w:cstheme="majorBidi"/>
          <w:color w:val="000000" w:themeColor="text1"/>
          <w:szCs w:val="24"/>
        </w:rPr>
        <w:t>Al-Qur</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an bukan sekedar memuat petunjuk tentang hubungan manusia dengan tuhannya, tetapi juga mengatur hubungan manusia dengan sesamanya, bahkan dengan alam sekitarnya.</w:t>
      </w:r>
      <w:proofErr w:type="gramEnd"/>
    </w:p>
    <w:p w:rsidR="003D37E7" w:rsidRPr="00BA7D0E" w:rsidRDefault="003D37E7" w:rsidP="00BA7D0E">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t>Al-Qur</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an adalah fi</w:t>
      </w:r>
      <w:r w:rsidRPr="005F20B3">
        <w:rPr>
          <w:rFonts w:asciiTheme="majorBidi" w:hAnsiTheme="majorBidi" w:cstheme="majorBidi"/>
          <w:color w:val="000000" w:themeColor="text1"/>
          <w:szCs w:val="24"/>
          <w:lang w:val="id-ID"/>
        </w:rPr>
        <w:t>r</w:t>
      </w:r>
      <w:r w:rsidRPr="005F20B3">
        <w:rPr>
          <w:rFonts w:asciiTheme="majorBidi" w:hAnsiTheme="majorBidi" w:cstheme="majorBidi"/>
          <w:color w:val="000000" w:themeColor="text1"/>
          <w:szCs w:val="24"/>
        </w:rPr>
        <w:t>man</w:t>
      </w:r>
      <w:r w:rsidRPr="005F20B3">
        <w:rPr>
          <w:rFonts w:asciiTheme="majorBidi" w:hAnsiTheme="majorBidi" w:cstheme="majorBidi"/>
          <w:color w:val="000000" w:themeColor="text1"/>
          <w:szCs w:val="24"/>
          <w:lang w:val="id-ID"/>
        </w:rPr>
        <w:t xml:space="preserve"> Allah (</w:t>
      </w:r>
      <w:r w:rsidRPr="005F20B3">
        <w:rPr>
          <w:rFonts w:asciiTheme="majorBidi" w:hAnsiTheme="majorBidi" w:cstheme="majorBidi"/>
          <w:i/>
          <w:iCs/>
          <w:color w:val="000000" w:themeColor="text1"/>
          <w:szCs w:val="24"/>
        </w:rPr>
        <w:t>kalamullah</w:t>
      </w:r>
      <w:r w:rsidRPr="005F20B3">
        <w:rPr>
          <w:rFonts w:asciiTheme="majorBidi" w:hAnsiTheme="majorBidi" w:cstheme="majorBidi"/>
          <w:i/>
          <w:iCs/>
          <w:color w:val="000000" w:themeColor="text1"/>
          <w:szCs w:val="24"/>
          <w:lang w:val="id-ID"/>
        </w:rPr>
        <w:t>)</w:t>
      </w:r>
      <w:r w:rsidRPr="005F20B3">
        <w:rPr>
          <w:rFonts w:asciiTheme="majorBidi" w:hAnsiTheme="majorBidi" w:cstheme="majorBidi"/>
          <w:i/>
          <w:iCs/>
          <w:color w:val="000000" w:themeColor="text1"/>
          <w:szCs w:val="24"/>
        </w:rPr>
        <w:t xml:space="preserve"> </w:t>
      </w:r>
      <w:r w:rsidRPr="005F20B3">
        <w:rPr>
          <w:rFonts w:asciiTheme="majorBidi" w:hAnsiTheme="majorBidi" w:cstheme="majorBidi"/>
          <w:color w:val="000000" w:themeColor="text1"/>
          <w:szCs w:val="24"/>
        </w:rPr>
        <w:t xml:space="preserve">yang diturunkan Allah </w:t>
      </w:r>
      <w:r w:rsidRPr="005F20B3">
        <w:rPr>
          <w:rFonts w:asciiTheme="majorBidi" w:hAnsiTheme="majorBidi" w:cstheme="majorBidi"/>
          <w:color w:val="000000" w:themeColor="text1"/>
          <w:szCs w:val="24"/>
          <w:lang w:val="id-ID"/>
        </w:rPr>
        <w:t>S</w:t>
      </w:r>
      <w:r w:rsidRPr="005F20B3">
        <w:rPr>
          <w:rFonts w:asciiTheme="majorBidi" w:hAnsiTheme="majorBidi" w:cstheme="majorBidi"/>
          <w:color w:val="000000" w:themeColor="text1"/>
          <w:szCs w:val="24"/>
        </w:rPr>
        <w:t xml:space="preserve">wt kepada Nabi Muhammad </w:t>
      </w:r>
      <w:r w:rsidRPr="005F20B3">
        <w:rPr>
          <w:rFonts w:asciiTheme="majorBidi" w:hAnsiTheme="majorBidi" w:cstheme="majorBidi"/>
          <w:color w:val="000000" w:themeColor="text1"/>
          <w:szCs w:val="24"/>
          <w:lang w:val="id-ID"/>
        </w:rPr>
        <w:t>S</w:t>
      </w:r>
      <w:r w:rsidRPr="005F20B3">
        <w:rPr>
          <w:rFonts w:asciiTheme="majorBidi" w:hAnsiTheme="majorBidi" w:cstheme="majorBidi"/>
          <w:color w:val="000000" w:themeColor="text1"/>
          <w:szCs w:val="24"/>
        </w:rPr>
        <w:t>aw, disampa</w:t>
      </w:r>
      <w:bookmarkStart w:id="0" w:name="_GoBack"/>
      <w:bookmarkEnd w:id="0"/>
      <w:r w:rsidRPr="005F20B3">
        <w:rPr>
          <w:rFonts w:asciiTheme="majorBidi" w:hAnsiTheme="majorBidi" w:cstheme="majorBidi"/>
          <w:color w:val="000000" w:themeColor="text1"/>
          <w:szCs w:val="24"/>
        </w:rPr>
        <w:t xml:space="preserve">ikan secara </w:t>
      </w:r>
      <w:r w:rsidRPr="005F20B3">
        <w:rPr>
          <w:rFonts w:asciiTheme="majorBidi" w:hAnsiTheme="majorBidi" w:cstheme="majorBidi"/>
          <w:i/>
          <w:iCs/>
          <w:color w:val="000000" w:themeColor="text1"/>
          <w:szCs w:val="24"/>
        </w:rPr>
        <w:t xml:space="preserve">mutawatir, </w:t>
      </w:r>
      <w:r w:rsidRPr="005F20B3">
        <w:rPr>
          <w:rFonts w:asciiTheme="majorBidi" w:hAnsiTheme="majorBidi" w:cstheme="majorBidi"/>
          <w:color w:val="000000" w:themeColor="text1"/>
          <w:szCs w:val="24"/>
        </w:rPr>
        <w:t xml:space="preserve">bernilai ibadah bagi </w:t>
      </w:r>
      <w:r w:rsidRPr="005F20B3">
        <w:rPr>
          <w:rFonts w:asciiTheme="majorBidi" w:hAnsiTheme="majorBidi" w:cstheme="majorBidi"/>
          <w:color w:val="000000" w:themeColor="text1"/>
          <w:szCs w:val="24"/>
          <w:lang w:val="id-ID"/>
        </w:rPr>
        <w:t xml:space="preserve">orang </w:t>
      </w:r>
      <w:r w:rsidRPr="005F20B3">
        <w:rPr>
          <w:rFonts w:asciiTheme="majorBidi" w:hAnsiTheme="majorBidi" w:cstheme="majorBidi"/>
          <w:color w:val="000000" w:themeColor="text1"/>
          <w:szCs w:val="24"/>
        </w:rPr>
        <w:t>yang membacanya</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dan</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dituliskan dalam mushaf</w:t>
      </w:r>
      <w:r w:rsidRPr="005F20B3">
        <w:rPr>
          <w:rFonts w:asciiTheme="majorBidi" w:hAnsiTheme="majorBidi" w:cstheme="majorBidi"/>
          <w:color w:val="000000" w:themeColor="text1"/>
          <w:szCs w:val="24"/>
          <w:lang w:val="id-ID"/>
        </w:rPr>
        <w:t>.</w:t>
      </w:r>
      <w:r w:rsidRPr="005F20B3">
        <w:rPr>
          <w:rStyle w:val="FootnoteReference"/>
          <w:rFonts w:asciiTheme="majorBidi" w:hAnsiTheme="majorBidi" w:cstheme="majorBidi"/>
          <w:color w:val="000000" w:themeColor="text1"/>
          <w:szCs w:val="24"/>
        </w:rPr>
        <w:footnoteReference w:id="4"/>
      </w:r>
      <w:r w:rsidR="00BA7D0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 xml:space="preserve">Adapun pengertian bernilai ibadah bagi </w:t>
      </w:r>
      <w:r w:rsidRPr="005F20B3">
        <w:rPr>
          <w:rFonts w:asciiTheme="majorBidi" w:hAnsiTheme="majorBidi" w:cstheme="majorBidi"/>
          <w:color w:val="000000" w:themeColor="text1"/>
          <w:szCs w:val="24"/>
          <w:lang w:val="id-ID"/>
        </w:rPr>
        <w:t xml:space="preserve">orang </w:t>
      </w:r>
      <w:r w:rsidRPr="005F20B3">
        <w:rPr>
          <w:rFonts w:asciiTheme="majorBidi" w:hAnsiTheme="majorBidi" w:cstheme="majorBidi"/>
          <w:color w:val="000000" w:themeColor="text1"/>
          <w:szCs w:val="24"/>
        </w:rPr>
        <w:t>yang membacanya</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 seperti sabda Rasulullah </w:t>
      </w:r>
      <w:r w:rsidRPr="005F20B3">
        <w:rPr>
          <w:rFonts w:asciiTheme="majorBidi" w:hAnsiTheme="majorBidi" w:cstheme="majorBidi"/>
          <w:color w:val="000000" w:themeColor="text1"/>
          <w:szCs w:val="24"/>
          <w:lang w:val="id-ID"/>
        </w:rPr>
        <w:t>S</w:t>
      </w:r>
      <w:r w:rsidR="00BA7D0E">
        <w:rPr>
          <w:rFonts w:asciiTheme="majorBidi" w:hAnsiTheme="majorBidi" w:cstheme="majorBidi"/>
          <w:color w:val="000000" w:themeColor="text1"/>
          <w:szCs w:val="24"/>
        </w:rPr>
        <w:t>aw</w:t>
      </w:r>
      <w:r w:rsidR="00BA7D0E">
        <w:rPr>
          <w:rFonts w:asciiTheme="majorBidi" w:hAnsiTheme="majorBidi" w:cstheme="majorBidi"/>
          <w:color w:val="000000" w:themeColor="text1"/>
          <w:szCs w:val="24"/>
          <w:lang w:val="id-ID"/>
        </w:rPr>
        <w:t>:</w:t>
      </w:r>
    </w:p>
    <w:p w:rsidR="003D37E7" w:rsidRPr="00CA38BE" w:rsidRDefault="003D37E7" w:rsidP="00360F0E">
      <w:pPr>
        <w:bidi/>
        <w:spacing w:line="240" w:lineRule="auto"/>
        <w:jc w:val="both"/>
        <w:rPr>
          <w:rFonts w:ascii="Traditional Arabic" w:hAnsi="Traditional Arabic"/>
          <w:color w:val="000000" w:themeColor="text1"/>
          <w:sz w:val="32"/>
          <w:szCs w:val="32"/>
          <w:lang w:val="id-ID"/>
        </w:rPr>
      </w:pPr>
      <w:r w:rsidRPr="00CA38BE">
        <w:rPr>
          <w:rFonts w:ascii="Traditional Arabic" w:hAnsi="Traditional Arabic"/>
          <w:color w:val="000000" w:themeColor="text1"/>
          <w:sz w:val="32"/>
          <w:szCs w:val="32"/>
          <w:rtl/>
        </w:rPr>
        <w:t>قال رسول الله صلى الله عليه وسلم من قرأحرفامن كتاب الله فلها حسنة, والحسنة بعشرامثالها لأقول الم حرف ولكن الف حرف ولام حرف وميم حرف (رواه الترمذى</w:t>
      </w:r>
      <w:r w:rsidR="003D68DD">
        <w:rPr>
          <w:rFonts w:ascii="Traditional Arabic" w:hAnsi="Traditional Arabic"/>
          <w:color w:val="000000" w:themeColor="text1"/>
          <w:sz w:val="32"/>
          <w:szCs w:val="32"/>
          <w:rtl/>
        </w:rPr>
        <w:t>:</w:t>
      </w:r>
      <w:r w:rsidRPr="00CA38BE">
        <w:rPr>
          <w:rFonts w:ascii="Traditional Arabic" w:hAnsi="Traditional Arabic"/>
          <w:color w:val="000000" w:themeColor="text1"/>
          <w:sz w:val="32"/>
          <w:szCs w:val="32"/>
          <w:rtl/>
        </w:rPr>
        <w:t>وقال حديث حسن صحيح)</w:t>
      </w:r>
      <w:r w:rsidRPr="00CA38BE">
        <w:rPr>
          <w:rStyle w:val="FootnoteReference"/>
          <w:rFonts w:ascii="Traditional Arabic" w:hAnsi="Traditional Arabic"/>
          <w:color w:val="000000" w:themeColor="text1"/>
          <w:sz w:val="32"/>
          <w:szCs w:val="32"/>
          <w:rtl/>
        </w:rPr>
        <w:footnoteReference w:id="5"/>
      </w:r>
    </w:p>
    <w:p w:rsidR="003D37E7" w:rsidRPr="005F20B3" w:rsidRDefault="003D37E7" w:rsidP="00B40535">
      <w:pPr>
        <w:snapToGrid w:val="0"/>
        <w:spacing w:line="240" w:lineRule="auto"/>
        <w:ind w:firstLine="720"/>
        <w:contextualSpacing/>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Dari pengertian hadits Nabi Muhammad Saw berarti orang yang membaca Al-Qur’an termasuk orang yang beribadah, sedangkan manusia diciptakan oleh Allah Swt untuk beribadah kepadanya. Seperti firman Allah </w:t>
      </w:r>
      <w:r w:rsidR="00E14065">
        <w:rPr>
          <w:rFonts w:asciiTheme="majorBidi" w:hAnsiTheme="majorBidi" w:cstheme="majorBidi"/>
          <w:color w:val="000000" w:themeColor="text1"/>
          <w:szCs w:val="24"/>
          <w:lang w:val="id-ID"/>
        </w:rPr>
        <w:t xml:space="preserve">Swt. (Q. S. adz Dzariyaat: </w:t>
      </w:r>
      <w:r w:rsidRPr="005F20B3">
        <w:rPr>
          <w:rFonts w:asciiTheme="majorBidi" w:hAnsiTheme="majorBidi" w:cstheme="majorBidi"/>
          <w:color w:val="000000" w:themeColor="text1"/>
          <w:szCs w:val="24"/>
          <w:lang w:val="id-ID"/>
        </w:rPr>
        <w:t>56).</w:t>
      </w:r>
    </w:p>
    <w:p w:rsidR="003D37E7" w:rsidRPr="005F20B3" w:rsidRDefault="003D37E7" w:rsidP="00360F0E">
      <w:pPr>
        <w:bidi/>
        <w:spacing w:line="240" w:lineRule="auto"/>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lastRenderedPageBreak/>
        <w:t xml:space="preserve"> </w:t>
      </w:r>
      <w:r w:rsidRPr="005F20B3">
        <w:rPr>
          <w:rFonts w:asciiTheme="majorBidi" w:hAnsiTheme="majorBidi" w:cstheme="majorBidi"/>
          <w:color w:val="000000" w:themeColor="text1"/>
          <w:szCs w:val="24"/>
        </w:rPr>
        <w:sym w:font="HQPB1" w:char="F024"/>
      </w:r>
      <w:r w:rsidRPr="005F20B3">
        <w:rPr>
          <w:rFonts w:asciiTheme="majorBidi" w:hAnsiTheme="majorBidi" w:cstheme="majorBidi"/>
          <w:color w:val="000000" w:themeColor="text1"/>
          <w:szCs w:val="24"/>
        </w:rPr>
        <w:sym w:font="HQPB5" w:char="F074"/>
      </w:r>
      <w:r w:rsidRPr="005F20B3">
        <w:rPr>
          <w:rFonts w:asciiTheme="majorBidi" w:hAnsiTheme="majorBidi" w:cstheme="majorBidi"/>
          <w:color w:val="000000" w:themeColor="text1"/>
          <w:szCs w:val="24"/>
        </w:rPr>
        <w:sym w:font="HQPB2" w:char="F042"/>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72"/>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4" w:char="F0E0"/>
      </w:r>
      <w:r w:rsidRPr="005F20B3">
        <w:rPr>
          <w:rFonts w:asciiTheme="majorBidi" w:hAnsiTheme="majorBidi" w:cstheme="majorBidi"/>
          <w:color w:val="000000" w:themeColor="text1"/>
          <w:szCs w:val="24"/>
        </w:rPr>
        <w:sym w:font="HQPB1" w:char="F04D"/>
      </w:r>
      <w:r w:rsidRPr="005F20B3">
        <w:rPr>
          <w:rFonts w:asciiTheme="majorBidi" w:hAnsiTheme="majorBidi" w:cstheme="majorBidi"/>
          <w:color w:val="000000" w:themeColor="text1"/>
          <w:szCs w:val="24"/>
        </w:rPr>
        <w:sym w:font="HQPB4" w:char="F0F8"/>
      </w:r>
      <w:r w:rsidRPr="005F20B3">
        <w:rPr>
          <w:rFonts w:asciiTheme="majorBidi" w:hAnsiTheme="majorBidi" w:cstheme="majorBidi"/>
          <w:color w:val="000000" w:themeColor="text1"/>
          <w:szCs w:val="24"/>
        </w:rPr>
        <w:sym w:font="HQPB2" w:char="F029"/>
      </w:r>
      <w:r w:rsidRPr="005F20B3">
        <w:rPr>
          <w:rFonts w:asciiTheme="majorBidi" w:hAnsiTheme="majorBidi" w:cstheme="majorBidi"/>
          <w:color w:val="000000" w:themeColor="text1"/>
          <w:szCs w:val="24"/>
        </w:rPr>
        <w:sym w:font="HQPB5" w:char="F06E"/>
      </w:r>
      <w:r w:rsidRPr="005F20B3">
        <w:rPr>
          <w:rFonts w:asciiTheme="majorBidi" w:hAnsiTheme="majorBidi" w:cstheme="majorBidi"/>
          <w:color w:val="000000" w:themeColor="text1"/>
          <w:szCs w:val="24"/>
        </w:rPr>
        <w:sym w:font="HQPB2" w:char="F03D"/>
      </w:r>
      <w:r w:rsidRPr="005F20B3">
        <w:rPr>
          <w:rFonts w:asciiTheme="majorBidi" w:hAnsiTheme="majorBidi" w:cstheme="majorBidi"/>
          <w:color w:val="000000" w:themeColor="text1"/>
          <w:szCs w:val="24"/>
        </w:rPr>
        <w:sym w:font="HQPB5" w:char="F079"/>
      </w:r>
      <w:r w:rsidRPr="005F20B3">
        <w:rPr>
          <w:rFonts w:asciiTheme="majorBidi" w:hAnsiTheme="majorBidi" w:cstheme="majorBidi"/>
          <w:color w:val="000000" w:themeColor="text1"/>
          <w:szCs w:val="24"/>
        </w:rPr>
        <w:sym w:font="HQPB1" w:char="F07A"/>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4" w:char="F0A3"/>
      </w:r>
      <w:r w:rsidRPr="005F20B3">
        <w:rPr>
          <w:rFonts w:asciiTheme="majorBidi" w:hAnsiTheme="majorBidi" w:cstheme="majorBidi"/>
          <w:color w:val="000000" w:themeColor="text1"/>
          <w:szCs w:val="24"/>
        </w:rPr>
        <w:sym w:font="HQPB2" w:char="F060"/>
      </w:r>
      <w:r w:rsidRPr="005F20B3">
        <w:rPr>
          <w:rFonts w:asciiTheme="majorBidi" w:hAnsiTheme="majorBidi" w:cstheme="majorBidi"/>
          <w:color w:val="000000" w:themeColor="text1"/>
          <w:szCs w:val="24"/>
        </w:rPr>
        <w:sym w:font="HQPB4" w:char="F0C5"/>
      </w:r>
      <w:r w:rsidRPr="005F20B3">
        <w:rPr>
          <w:rFonts w:asciiTheme="majorBidi" w:hAnsiTheme="majorBidi" w:cstheme="majorBidi"/>
          <w:color w:val="000000" w:themeColor="text1"/>
          <w:szCs w:val="24"/>
        </w:rPr>
        <w:sym w:font="HQPB1" w:char="F067"/>
      </w:r>
      <w:r w:rsidRPr="005F20B3">
        <w:rPr>
          <w:rFonts w:asciiTheme="majorBidi" w:hAnsiTheme="majorBidi" w:cstheme="majorBidi"/>
          <w:color w:val="000000" w:themeColor="text1"/>
          <w:szCs w:val="24"/>
        </w:rPr>
        <w:sym w:font="HQPB4" w:char="F0F8"/>
      </w:r>
      <w:r w:rsidRPr="005F20B3">
        <w:rPr>
          <w:rFonts w:asciiTheme="majorBidi" w:hAnsiTheme="majorBidi" w:cstheme="majorBidi"/>
          <w:color w:val="000000" w:themeColor="text1"/>
          <w:szCs w:val="24"/>
        </w:rPr>
        <w:sym w:font="HQPB2" w:char="F03A"/>
      </w:r>
      <w:r w:rsidRPr="005F20B3">
        <w:rPr>
          <w:rFonts w:asciiTheme="majorBidi" w:hAnsiTheme="majorBidi" w:cstheme="majorBidi"/>
          <w:color w:val="000000" w:themeColor="text1"/>
          <w:szCs w:val="24"/>
        </w:rPr>
        <w:sym w:font="HQPB5" w:char="F024"/>
      </w:r>
      <w:r w:rsidRPr="005F20B3">
        <w:rPr>
          <w:rFonts w:asciiTheme="majorBidi" w:hAnsiTheme="majorBidi" w:cstheme="majorBidi"/>
          <w:color w:val="000000" w:themeColor="text1"/>
          <w:szCs w:val="24"/>
        </w:rPr>
        <w:sym w:font="HQPB1" w:char="F023"/>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5" w:char="F07D"/>
      </w:r>
      <w:r w:rsidRPr="005F20B3">
        <w:rPr>
          <w:rFonts w:asciiTheme="majorBidi" w:hAnsiTheme="majorBidi" w:cstheme="majorBidi"/>
          <w:color w:val="000000" w:themeColor="text1"/>
          <w:szCs w:val="24"/>
        </w:rPr>
        <w:sym w:font="HQPB1" w:char="F0A7"/>
      </w:r>
      <w:r w:rsidRPr="005F20B3">
        <w:rPr>
          <w:rFonts w:asciiTheme="majorBidi" w:hAnsiTheme="majorBidi" w:cstheme="majorBidi"/>
          <w:color w:val="000000" w:themeColor="text1"/>
          <w:szCs w:val="24"/>
        </w:rPr>
        <w:sym w:font="HQPB2" w:char="F052"/>
      </w:r>
      <w:r w:rsidRPr="005F20B3">
        <w:rPr>
          <w:rFonts w:asciiTheme="majorBidi" w:hAnsiTheme="majorBidi" w:cstheme="majorBidi"/>
          <w:color w:val="000000" w:themeColor="text1"/>
          <w:szCs w:val="24"/>
        </w:rPr>
        <w:sym w:font="HQPB5" w:char="F04D"/>
      </w:r>
      <w:r w:rsidRPr="005F20B3">
        <w:rPr>
          <w:rFonts w:asciiTheme="majorBidi" w:hAnsiTheme="majorBidi" w:cstheme="majorBidi"/>
          <w:color w:val="000000" w:themeColor="text1"/>
          <w:szCs w:val="24"/>
        </w:rPr>
        <w:sym w:font="HQPB2" w:char="F07D"/>
      </w:r>
      <w:r w:rsidRPr="005F20B3">
        <w:rPr>
          <w:rFonts w:asciiTheme="majorBidi" w:hAnsiTheme="majorBidi" w:cstheme="majorBidi"/>
          <w:color w:val="000000" w:themeColor="text1"/>
          <w:szCs w:val="24"/>
        </w:rPr>
        <w:sym w:font="HQPB5" w:char="F024"/>
      </w:r>
      <w:r w:rsidRPr="005F20B3">
        <w:rPr>
          <w:rFonts w:asciiTheme="majorBidi" w:hAnsiTheme="majorBidi" w:cstheme="majorBidi"/>
          <w:color w:val="000000" w:themeColor="text1"/>
          <w:szCs w:val="24"/>
        </w:rPr>
        <w:sym w:font="HQPB1" w:char="F023"/>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72"/>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5" w:char="F09E"/>
      </w:r>
      <w:r w:rsidRPr="005F20B3">
        <w:rPr>
          <w:rFonts w:asciiTheme="majorBidi" w:hAnsiTheme="majorBidi" w:cstheme="majorBidi"/>
          <w:color w:val="000000" w:themeColor="text1"/>
          <w:szCs w:val="24"/>
        </w:rPr>
        <w:sym w:font="HQPB2" w:char="F077"/>
      </w:r>
      <w:r w:rsidRPr="005F20B3">
        <w:rPr>
          <w:rFonts w:asciiTheme="majorBidi" w:hAnsiTheme="majorBidi" w:cstheme="majorBidi"/>
          <w:color w:val="000000" w:themeColor="text1"/>
          <w:szCs w:val="24"/>
        </w:rPr>
        <w:sym w:font="HQPB4" w:char="F0CE"/>
      </w:r>
      <w:r w:rsidRPr="005F20B3">
        <w:rPr>
          <w:rFonts w:asciiTheme="majorBidi" w:hAnsiTheme="majorBidi" w:cstheme="majorBidi"/>
          <w:color w:val="000000" w:themeColor="text1"/>
          <w:szCs w:val="24"/>
        </w:rPr>
        <w:sym w:font="HQPB1" w:char="F029"/>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4" w:char="F0C8"/>
      </w:r>
      <w:r w:rsidRPr="005F20B3">
        <w:rPr>
          <w:rFonts w:asciiTheme="majorBidi" w:hAnsiTheme="majorBidi" w:cstheme="majorBidi"/>
          <w:color w:val="000000" w:themeColor="text1"/>
          <w:szCs w:val="24"/>
        </w:rPr>
        <w:sym w:font="HQPB2" w:char="F062"/>
      </w:r>
      <w:r w:rsidRPr="005F20B3">
        <w:rPr>
          <w:rFonts w:asciiTheme="majorBidi" w:hAnsiTheme="majorBidi" w:cstheme="majorBidi"/>
          <w:color w:val="000000" w:themeColor="text1"/>
          <w:szCs w:val="24"/>
        </w:rPr>
        <w:sym w:font="HQPB2" w:char="F072"/>
      </w:r>
      <w:r w:rsidRPr="005F20B3">
        <w:rPr>
          <w:rFonts w:asciiTheme="majorBidi" w:hAnsiTheme="majorBidi" w:cstheme="majorBidi"/>
          <w:color w:val="000000" w:themeColor="text1"/>
          <w:szCs w:val="24"/>
        </w:rPr>
        <w:sym w:font="HQPB4" w:char="F0DF"/>
      </w:r>
      <w:r w:rsidRPr="005F20B3">
        <w:rPr>
          <w:rFonts w:asciiTheme="majorBidi" w:hAnsiTheme="majorBidi" w:cstheme="majorBidi"/>
          <w:color w:val="000000" w:themeColor="text1"/>
          <w:szCs w:val="24"/>
        </w:rPr>
        <w:sym w:font="HQPB1" w:char="F089"/>
      </w:r>
      <w:r w:rsidRPr="005F20B3">
        <w:rPr>
          <w:rFonts w:asciiTheme="majorBidi" w:hAnsiTheme="majorBidi" w:cstheme="majorBidi"/>
          <w:color w:val="000000" w:themeColor="text1"/>
          <w:szCs w:val="24"/>
        </w:rPr>
        <w:sym w:font="HQPB4" w:char="F0E7"/>
      </w:r>
      <w:r w:rsidRPr="005F20B3">
        <w:rPr>
          <w:rFonts w:asciiTheme="majorBidi" w:hAnsiTheme="majorBidi" w:cstheme="majorBidi"/>
          <w:color w:val="000000" w:themeColor="text1"/>
          <w:szCs w:val="24"/>
        </w:rPr>
        <w:sym w:font="HQPB1" w:char="F037"/>
      </w:r>
      <w:r w:rsidRPr="005F20B3">
        <w:rPr>
          <w:rFonts w:asciiTheme="majorBidi" w:hAnsiTheme="majorBidi" w:cstheme="majorBidi"/>
          <w:color w:val="000000" w:themeColor="text1"/>
          <w:szCs w:val="24"/>
        </w:rPr>
        <w:sym w:font="HQPB4" w:char="F0F7"/>
      </w:r>
      <w:r w:rsidRPr="005F20B3">
        <w:rPr>
          <w:rFonts w:asciiTheme="majorBidi" w:hAnsiTheme="majorBidi" w:cstheme="majorBidi"/>
          <w:color w:val="000000" w:themeColor="text1"/>
          <w:szCs w:val="24"/>
        </w:rPr>
        <w:sym w:font="HQPB1" w:char="F0E8"/>
      </w:r>
      <w:r w:rsidRPr="005F20B3">
        <w:rPr>
          <w:rFonts w:asciiTheme="majorBidi" w:hAnsiTheme="majorBidi" w:cstheme="majorBidi"/>
          <w:color w:val="000000" w:themeColor="text1"/>
          <w:szCs w:val="24"/>
        </w:rPr>
        <w:sym w:font="HQPB5" w:char="F075"/>
      </w:r>
      <w:r w:rsidRPr="005F20B3">
        <w:rPr>
          <w:rFonts w:asciiTheme="majorBidi" w:hAnsiTheme="majorBidi" w:cstheme="majorBidi"/>
          <w:color w:val="000000" w:themeColor="text1"/>
          <w:szCs w:val="24"/>
        </w:rPr>
        <w:sym w:font="HQPB2" w:char="F08B"/>
      </w:r>
      <w:r w:rsidRPr="005F20B3">
        <w:rPr>
          <w:rFonts w:asciiTheme="majorBidi" w:hAnsiTheme="majorBidi" w:cstheme="majorBidi"/>
          <w:color w:val="000000" w:themeColor="text1"/>
          <w:szCs w:val="24"/>
        </w:rPr>
        <w:sym w:font="HQPB4" w:char="F0CF"/>
      </w:r>
      <w:r w:rsidRPr="005F20B3">
        <w:rPr>
          <w:rFonts w:asciiTheme="majorBidi" w:hAnsiTheme="majorBidi" w:cstheme="majorBidi"/>
          <w:color w:val="000000" w:themeColor="text1"/>
          <w:szCs w:val="24"/>
        </w:rPr>
        <w:sym w:font="HQPB2" w:char="F039"/>
      </w:r>
      <w:r w:rsidRPr="005F20B3">
        <w:rPr>
          <w:rFonts w:asciiTheme="majorBidi" w:hAnsiTheme="majorBidi" w:cstheme="majorBidi"/>
          <w:color w:val="000000" w:themeColor="text1"/>
          <w:szCs w:val="24"/>
          <w:rtl/>
          <w:cs/>
        </w:rPr>
        <w:t xml:space="preserve"> </w:t>
      </w:r>
      <w:r w:rsidRPr="005F20B3">
        <w:rPr>
          <w:rFonts w:asciiTheme="majorBidi" w:hAnsiTheme="majorBidi" w:cstheme="majorBidi"/>
          <w:color w:val="000000" w:themeColor="text1"/>
          <w:szCs w:val="24"/>
        </w:rPr>
        <w:sym w:font="HQPB2" w:char="F0C7"/>
      </w:r>
      <w:r w:rsidRPr="005F20B3">
        <w:rPr>
          <w:rFonts w:asciiTheme="majorBidi" w:hAnsiTheme="majorBidi" w:cstheme="majorBidi"/>
          <w:color w:val="000000" w:themeColor="text1"/>
          <w:szCs w:val="24"/>
        </w:rPr>
        <w:sym w:font="HQPB2" w:char="F0CE"/>
      </w:r>
      <w:r w:rsidRPr="005F20B3">
        <w:rPr>
          <w:rFonts w:asciiTheme="majorBidi" w:hAnsiTheme="majorBidi" w:cstheme="majorBidi"/>
          <w:color w:val="000000" w:themeColor="text1"/>
          <w:szCs w:val="24"/>
        </w:rPr>
        <w:sym w:font="HQPB2" w:char="F0CF"/>
      </w:r>
      <w:r w:rsidRPr="005F20B3">
        <w:rPr>
          <w:rFonts w:asciiTheme="majorBidi" w:hAnsiTheme="majorBidi" w:cstheme="majorBidi"/>
          <w:color w:val="000000" w:themeColor="text1"/>
          <w:szCs w:val="24"/>
        </w:rPr>
        <w:sym w:font="HQPB2" w:char="F0C8"/>
      </w:r>
      <w:r w:rsidRPr="005F20B3">
        <w:rPr>
          <w:rFonts w:asciiTheme="majorBidi" w:hAnsiTheme="majorBidi" w:cstheme="majorBidi"/>
          <w:color w:val="000000" w:themeColor="text1"/>
          <w:szCs w:val="24"/>
          <w:rtl/>
          <w:cs/>
        </w:rPr>
        <w:t xml:space="preserve"> </w:t>
      </w:r>
    </w:p>
    <w:p w:rsidR="003D37E7" w:rsidRDefault="003D37E7" w:rsidP="0085717C">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Dari pengertian ayat tersebut bahwa Allah Swt memerintahkan kepada hamba-hambanya, untuk beribadah kepadanya. Mungkin untuk memperbaiki ibadah</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kita kepada Allah Swt, kita harus berusaha memperbaiki bacaan dalam membaca kitab Allah Swt. Berhubung dengan ini penulis ingin melakukan penelitian terhadap sebuah tempat pendidikan di Desa Padang Kecamatan Bati-Bati, yang bernama</w:t>
      </w:r>
      <w:r w:rsidR="003D68DD">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’Taman Pendidikan Al-Qur’an (TPA) Amanah’’ yang mengarah kepada efektifitas penggunaan Metode Iqro pada Taman Pendidikan Al-Qur’an (TPA) Amanah di Desa Padang Kecamatan Bati-Bati. Setelah penulis melakukan observasi yang singkat</w:t>
      </w:r>
      <w:r w:rsidR="003D68DD">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 xml:space="preserve"> ada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siswa yang bagus potensinya dalam membaca Al-Qur’an, siswa yang sangat bagus potensinya dalam membaca Al-Qur’an, dan siswa yang cukup bagus potensinya dalam membaca Al-Qur’an dari hasil belajar mereka yang menggunakan Metode Iqro pada Taman Pendidikan Al-Qur’an (TPA) Amanah di Desa Padang Kecamatan Bati-Bati. Untuk mengetahui apakah efektif Metode Iqro yang digunakan, maka justru itu penulis tertarik untuk melakukan penelitian terhadap proses pembelajaran yang dilaksanakan dalam efektivitas penggunaan Metode Iqro pada Taman Pendidikan Al-Qur’an (TPA) Amanah</w:t>
      </w:r>
      <w:r w:rsidRPr="005F20B3">
        <w:rPr>
          <w:rFonts w:asciiTheme="majorBidi" w:hAnsiTheme="majorBidi" w:cstheme="majorBidi"/>
          <w:color w:val="000000" w:themeColor="text1"/>
          <w:szCs w:val="24"/>
        </w:rPr>
        <w:t>.</w:t>
      </w:r>
    </w:p>
    <w:p w:rsidR="00C32B27" w:rsidRPr="00C32B27" w:rsidRDefault="00C32B27" w:rsidP="00360F0E">
      <w:pPr>
        <w:spacing w:line="240" w:lineRule="auto"/>
        <w:ind w:firstLine="720"/>
        <w:jc w:val="both"/>
        <w:rPr>
          <w:rFonts w:asciiTheme="majorBidi" w:hAnsiTheme="majorBidi" w:cstheme="majorBidi"/>
          <w:color w:val="000000" w:themeColor="text1"/>
          <w:szCs w:val="24"/>
          <w:rtl/>
          <w:cs/>
          <w:lang w:val="id-ID"/>
        </w:rPr>
      </w:pPr>
    </w:p>
    <w:p w:rsidR="003D37E7" w:rsidRPr="005F20B3" w:rsidRDefault="003D37E7"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rPr>
      </w:pPr>
      <w:r w:rsidRPr="005F20B3">
        <w:rPr>
          <w:rFonts w:asciiTheme="majorBidi" w:hAnsiTheme="majorBidi" w:cstheme="majorBidi"/>
          <w:b/>
          <w:bCs/>
          <w:color w:val="000000" w:themeColor="text1"/>
          <w:szCs w:val="24"/>
          <w:lang w:val="id-ID"/>
        </w:rPr>
        <w:t>Def</w:t>
      </w:r>
      <w:r w:rsidR="0085717C">
        <w:rPr>
          <w:rFonts w:asciiTheme="majorBidi" w:hAnsiTheme="majorBidi" w:cstheme="majorBidi"/>
          <w:b/>
          <w:bCs/>
          <w:color w:val="000000" w:themeColor="text1"/>
          <w:szCs w:val="24"/>
          <w:lang w:val="id-ID"/>
        </w:rPr>
        <w:t>i</w:t>
      </w:r>
      <w:r w:rsidRPr="005F20B3">
        <w:rPr>
          <w:rFonts w:asciiTheme="majorBidi" w:hAnsiTheme="majorBidi" w:cstheme="majorBidi"/>
          <w:b/>
          <w:bCs/>
          <w:color w:val="000000" w:themeColor="text1"/>
          <w:szCs w:val="24"/>
          <w:lang w:val="id-ID"/>
        </w:rPr>
        <w:t>nisi Operasional</w:t>
      </w:r>
    </w:p>
    <w:p w:rsidR="003D37E7" w:rsidRDefault="003D37E7" w:rsidP="00734CA0">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t xml:space="preserve">Untuk menghindari </w:t>
      </w:r>
      <w:r w:rsidRPr="005F20B3">
        <w:rPr>
          <w:rFonts w:asciiTheme="majorBidi" w:hAnsiTheme="majorBidi" w:cstheme="majorBidi"/>
          <w:color w:val="000000" w:themeColor="text1"/>
          <w:szCs w:val="24"/>
          <w:lang w:val="id-ID"/>
        </w:rPr>
        <w:t>kek</w:t>
      </w:r>
      <w:r w:rsidRPr="005F20B3">
        <w:rPr>
          <w:rFonts w:asciiTheme="majorBidi" w:hAnsiTheme="majorBidi" w:cstheme="majorBidi"/>
          <w:color w:val="000000" w:themeColor="text1"/>
          <w:szCs w:val="24"/>
        </w:rPr>
        <w:t>eliru</w:t>
      </w:r>
      <w:r w:rsidRPr="005F20B3">
        <w:rPr>
          <w:rFonts w:asciiTheme="majorBidi" w:hAnsiTheme="majorBidi" w:cstheme="majorBidi"/>
          <w:color w:val="000000" w:themeColor="text1"/>
          <w:szCs w:val="24"/>
          <w:lang w:val="id-ID"/>
        </w:rPr>
        <w:t>an</w:t>
      </w:r>
      <w:r w:rsidRPr="005F20B3">
        <w:rPr>
          <w:rFonts w:asciiTheme="majorBidi" w:hAnsiTheme="majorBidi" w:cstheme="majorBidi"/>
          <w:color w:val="000000" w:themeColor="text1"/>
          <w:szCs w:val="24"/>
        </w:rPr>
        <w:t xml:space="preserve"> terhadap judul di atas, maka batasan istilah yang terda</w:t>
      </w:r>
      <w:r w:rsidR="0085717C">
        <w:rPr>
          <w:rFonts w:asciiTheme="majorBidi" w:hAnsiTheme="majorBidi" w:cstheme="majorBidi"/>
          <w:color w:val="000000" w:themeColor="text1"/>
          <w:szCs w:val="24"/>
        </w:rPr>
        <w:t>pat dalam judul, yaitu</w:t>
      </w:r>
      <w:r w:rsidR="0085717C">
        <w:rPr>
          <w:rFonts w:asciiTheme="majorBidi" w:hAnsiTheme="majorBidi" w:cstheme="majorBidi"/>
          <w:color w:val="000000" w:themeColor="text1"/>
          <w:szCs w:val="24"/>
          <w:lang w:val="id-ID"/>
        </w:rPr>
        <w:t>:</w:t>
      </w:r>
    </w:p>
    <w:p w:rsidR="00634B44" w:rsidRDefault="00634B44" w:rsidP="00734CA0">
      <w:pPr>
        <w:spacing w:line="240" w:lineRule="auto"/>
        <w:ind w:firstLine="720"/>
        <w:jc w:val="both"/>
        <w:rPr>
          <w:rFonts w:asciiTheme="majorBidi" w:hAnsiTheme="majorBidi" w:cstheme="majorBidi"/>
          <w:b/>
          <w:bCs/>
          <w:color w:val="000000" w:themeColor="text1"/>
          <w:szCs w:val="24"/>
          <w:lang w:val="id-ID"/>
        </w:rPr>
      </w:pPr>
    </w:p>
    <w:p w:rsidR="0040736F" w:rsidRDefault="0040736F" w:rsidP="00734CA0">
      <w:pPr>
        <w:spacing w:line="240" w:lineRule="auto"/>
        <w:ind w:firstLine="720"/>
        <w:jc w:val="both"/>
        <w:rPr>
          <w:rFonts w:asciiTheme="majorBidi" w:hAnsiTheme="majorBidi" w:cstheme="majorBidi"/>
          <w:b/>
          <w:bCs/>
          <w:color w:val="000000" w:themeColor="text1"/>
          <w:szCs w:val="24"/>
          <w:lang w:val="id-ID"/>
        </w:rPr>
      </w:pPr>
    </w:p>
    <w:p w:rsidR="0040736F" w:rsidRPr="0085717C" w:rsidRDefault="0040736F" w:rsidP="00734CA0">
      <w:pPr>
        <w:spacing w:line="240" w:lineRule="auto"/>
        <w:ind w:firstLine="720"/>
        <w:jc w:val="both"/>
        <w:rPr>
          <w:rFonts w:asciiTheme="majorBidi" w:hAnsiTheme="majorBidi" w:cstheme="majorBidi"/>
          <w:b/>
          <w:bCs/>
          <w:color w:val="000000" w:themeColor="text1"/>
          <w:szCs w:val="24"/>
          <w:lang w:val="id-ID"/>
        </w:rPr>
      </w:pPr>
    </w:p>
    <w:p w:rsidR="003D37E7" w:rsidRPr="005F20B3" w:rsidRDefault="003D37E7" w:rsidP="004E0252">
      <w:pPr>
        <w:pStyle w:val="ListParagraph"/>
        <w:numPr>
          <w:ilvl w:val="0"/>
          <w:numId w:val="17"/>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Efektivitas</w:t>
      </w:r>
    </w:p>
    <w:p w:rsidR="003D37E7" w:rsidRPr="005F20B3" w:rsidRDefault="003D37E7" w:rsidP="00634B44">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lastRenderedPageBreak/>
        <w:t>Kamus Besar Bahasa Indonseia efektivitas adalah suatu pengawasan</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terhadap program yang dilaksanakan</w:t>
      </w:r>
      <w:r w:rsidRPr="005F20B3">
        <w:rPr>
          <w:rStyle w:val="FootnoteReference"/>
          <w:rFonts w:asciiTheme="majorBidi" w:hAnsiTheme="majorBidi" w:cstheme="majorBidi"/>
          <w:color w:val="000000" w:themeColor="text1"/>
          <w:szCs w:val="24"/>
        </w:rPr>
        <w:footnoteReference w:id="6"/>
      </w:r>
    </w:p>
    <w:p w:rsidR="003D37E7" w:rsidRPr="005F20B3" w:rsidRDefault="003D37E7" w:rsidP="004E0252">
      <w:pPr>
        <w:pStyle w:val="ListParagraph"/>
        <w:numPr>
          <w:ilvl w:val="0"/>
          <w:numId w:val="17"/>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Metode</w:t>
      </w:r>
    </w:p>
    <w:p w:rsidR="003D37E7" w:rsidRPr="005F20B3" w:rsidRDefault="003D37E7" w:rsidP="00634B44">
      <w:pPr>
        <w:spacing w:line="240" w:lineRule="auto"/>
        <w:ind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Kamus Besar Bahasa Indonseia metode adalah cara teratur yang digunakan untuk melaksanakan suatu pekerjaan agar tercapai sesuai dengan yang dikehandaki</w:t>
      </w:r>
      <w:r w:rsidRPr="005F20B3">
        <w:rPr>
          <w:rFonts w:asciiTheme="majorBidi" w:hAnsiTheme="majorBidi" w:cstheme="majorBidi"/>
          <w:color w:val="000000" w:themeColor="text1"/>
          <w:szCs w:val="24"/>
          <w:vertAlign w:val="superscript"/>
          <w:lang w:val="id-ID"/>
        </w:rPr>
        <w:t>.</w:t>
      </w:r>
      <w:r w:rsidRPr="005F20B3">
        <w:rPr>
          <w:rStyle w:val="FootnoteReference"/>
          <w:rFonts w:asciiTheme="majorBidi" w:hAnsiTheme="majorBidi" w:cstheme="majorBidi"/>
          <w:color w:val="000000" w:themeColor="text1"/>
          <w:szCs w:val="24"/>
        </w:rPr>
        <w:footnoteReference w:id="7"/>
      </w:r>
      <w:r w:rsidR="008219A4">
        <w:rPr>
          <w:rFonts w:asciiTheme="majorBidi" w:hAnsiTheme="majorBidi" w:cstheme="majorBidi"/>
          <w:color w:val="000000" w:themeColor="text1"/>
          <w:szCs w:val="24"/>
          <w:vertAlign w:val="superscript"/>
          <w:lang w:val="id-ID"/>
        </w:rPr>
        <w:t xml:space="preserve"> </w:t>
      </w:r>
    </w:p>
    <w:p w:rsidR="003D37E7" w:rsidRPr="005F20B3" w:rsidRDefault="003D37E7" w:rsidP="004E0252">
      <w:pPr>
        <w:pStyle w:val="ListParagraph"/>
        <w:numPr>
          <w:ilvl w:val="0"/>
          <w:numId w:val="17"/>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Iqro</w:t>
      </w:r>
    </w:p>
    <w:p w:rsidR="003D37E7" w:rsidRPr="005F20B3" w:rsidRDefault="003D37E7" w:rsidP="00634B44">
      <w:pPr>
        <w:spacing w:line="240" w:lineRule="auto"/>
        <w:ind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Suatu metode yang praktis</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untuk bisa membaca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Al-Qur’an dengan baik dan benar, yang menggunakan buku panduan</w:t>
      </w:r>
      <w:r w:rsidR="003D68DD">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’Iqro’’</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buku praktis cepat membaca Al-Qur’an.</w:t>
      </w:r>
    </w:p>
    <w:p w:rsidR="003D37E7" w:rsidRPr="005F20B3" w:rsidRDefault="003D37E7" w:rsidP="004E0252">
      <w:pPr>
        <w:pStyle w:val="ListParagraph"/>
        <w:numPr>
          <w:ilvl w:val="0"/>
          <w:numId w:val="17"/>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Taman Pendidikan Al-Qur’an (TPA)</w:t>
      </w:r>
    </w:p>
    <w:p w:rsidR="003D37E7" w:rsidRPr="005F20B3" w:rsidRDefault="003D37E7" w:rsidP="00634B44">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Adapun penulis maksud dengan Taman Pendidikan Al-Qur’an (TPA) adalah sebuah program pendidikan Al-Qur,an</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yang dilaksanan di Desa Padang Kecamatan Bati-Bati.</w:t>
      </w:r>
    </w:p>
    <w:p w:rsidR="003D37E7" w:rsidRPr="005F20B3" w:rsidRDefault="003D37E7" w:rsidP="00994C2B">
      <w:pPr>
        <w:spacing w:line="240" w:lineRule="auto"/>
        <w:ind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Jadi yang dimaksud dengan E</w:t>
      </w:r>
      <w:r w:rsidRPr="005F20B3">
        <w:rPr>
          <w:rFonts w:asciiTheme="majorBidi" w:hAnsiTheme="majorBidi" w:cstheme="majorBidi"/>
          <w:color w:val="000000" w:themeColor="text1"/>
          <w:szCs w:val="24"/>
        </w:rPr>
        <w:t xml:space="preserve">fektifitas </w:t>
      </w:r>
      <w:r w:rsidRPr="005F20B3">
        <w:rPr>
          <w:rFonts w:asciiTheme="majorBidi" w:hAnsiTheme="majorBidi" w:cstheme="majorBidi"/>
          <w:color w:val="000000" w:themeColor="text1"/>
          <w:szCs w:val="24"/>
          <w:lang w:val="id-ID"/>
        </w:rPr>
        <w:t>P</w:t>
      </w:r>
      <w:r w:rsidRPr="005F20B3">
        <w:rPr>
          <w:rFonts w:asciiTheme="majorBidi" w:hAnsiTheme="majorBidi" w:cstheme="majorBidi"/>
          <w:color w:val="000000" w:themeColor="text1"/>
          <w:szCs w:val="24"/>
        </w:rPr>
        <w:t xml:space="preserve">enggunaan </w:t>
      </w:r>
      <w:r w:rsidRPr="005F20B3">
        <w:rPr>
          <w:rFonts w:asciiTheme="majorBidi" w:hAnsiTheme="majorBidi" w:cstheme="majorBidi"/>
          <w:color w:val="000000" w:themeColor="text1"/>
          <w:szCs w:val="24"/>
          <w:lang w:val="id-ID"/>
        </w:rPr>
        <w:t>M</w:t>
      </w:r>
      <w:r w:rsidRPr="005F20B3">
        <w:rPr>
          <w:rFonts w:asciiTheme="majorBidi" w:hAnsiTheme="majorBidi" w:cstheme="majorBidi"/>
          <w:color w:val="000000" w:themeColor="text1"/>
          <w:szCs w:val="24"/>
        </w:rPr>
        <w:t xml:space="preserve">etode </w:t>
      </w:r>
      <w:r w:rsidRPr="005F20B3">
        <w:rPr>
          <w:rFonts w:asciiTheme="majorBidi" w:hAnsiTheme="majorBidi" w:cstheme="majorBidi"/>
          <w:color w:val="000000" w:themeColor="text1"/>
          <w:szCs w:val="24"/>
          <w:lang w:val="id-ID"/>
        </w:rPr>
        <w:t>I</w:t>
      </w:r>
      <w:r w:rsidRPr="005F20B3">
        <w:rPr>
          <w:rFonts w:asciiTheme="majorBidi" w:hAnsiTheme="majorBidi" w:cstheme="majorBidi"/>
          <w:color w:val="000000" w:themeColor="text1"/>
          <w:szCs w:val="24"/>
        </w:rPr>
        <w:t>qra</w:t>
      </w:r>
      <w:r w:rsidRPr="005F20B3">
        <w:rPr>
          <w:rFonts w:asciiTheme="majorBidi" w:hAnsiTheme="majorBidi" w:cstheme="majorBidi"/>
          <w:color w:val="000000" w:themeColor="text1"/>
          <w:szCs w:val="24"/>
          <w:lang w:val="id-ID"/>
        </w:rPr>
        <w:t xml:space="preserve"> P</w:t>
      </w:r>
      <w:r w:rsidRPr="005F20B3">
        <w:rPr>
          <w:rFonts w:asciiTheme="majorBidi" w:hAnsiTheme="majorBidi" w:cstheme="majorBidi"/>
          <w:color w:val="000000" w:themeColor="text1"/>
          <w:szCs w:val="24"/>
        </w:rPr>
        <w:t>ada</w:t>
      </w:r>
      <w:r w:rsidRPr="005F20B3">
        <w:rPr>
          <w:rFonts w:asciiTheme="majorBidi" w:hAnsiTheme="majorBidi" w:cstheme="majorBidi"/>
          <w:color w:val="000000" w:themeColor="text1"/>
          <w:szCs w:val="24"/>
          <w:lang w:val="id-ID"/>
        </w:rPr>
        <w:t xml:space="preserve"> T</w:t>
      </w:r>
      <w:r w:rsidRPr="005F20B3">
        <w:rPr>
          <w:rFonts w:asciiTheme="majorBidi" w:hAnsiTheme="majorBidi" w:cstheme="majorBidi"/>
          <w:color w:val="000000" w:themeColor="text1"/>
          <w:szCs w:val="24"/>
        </w:rPr>
        <w:t>aman Pendidikan Al Qur’an</w:t>
      </w:r>
      <w:r w:rsidRPr="005F20B3">
        <w:rPr>
          <w:rFonts w:asciiTheme="majorBidi" w:hAnsiTheme="majorBidi" w:cstheme="majorBidi"/>
          <w:color w:val="000000" w:themeColor="text1"/>
          <w:szCs w:val="24"/>
          <w:lang w:val="id-ID"/>
        </w:rPr>
        <w:t xml:space="preserve"> (TPA) </w:t>
      </w:r>
      <w:r w:rsidRPr="005F20B3">
        <w:rPr>
          <w:rFonts w:asciiTheme="majorBidi" w:hAnsiTheme="majorBidi" w:cstheme="majorBidi"/>
          <w:color w:val="000000" w:themeColor="text1"/>
          <w:szCs w:val="24"/>
        </w:rPr>
        <w:t>di</w:t>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D</w:t>
      </w:r>
      <w:r w:rsidRPr="005F20B3">
        <w:rPr>
          <w:rFonts w:asciiTheme="majorBidi" w:hAnsiTheme="majorBidi" w:cstheme="majorBidi"/>
          <w:color w:val="000000" w:themeColor="text1"/>
          <w:szCs w:val="24"/>
        </w:rPr>
        <w:t>esa</w:t>
      </w:r>
      <w:r w:rsidRPr="005F20B3">
        <w:rPr>
          <w:rFonts w:asciiTheme="majorBidi" w:hAnsiTheme="majorBidi" w:cstheme="majorBidi"/>
          <w:color w:val="000000" w:themeColor="text1"/>
          <w:szCs w:val="24"/>
          <w:lang w:val="id-ID"/>
        </w:rPr>
        <w:t xml:space="preserve"> P</w:t>
      </w:r>
      <w:r w:rsidRPr="005F20B3">
        <w:rPr>
          <w:rFonts w:asciiTheme="majorBidi" w:hAnsiTheme="majorBidi" w:cstheme="majorBidi"/>
          <w:color w:val="000000" w:themeColor="text1"/>
          <w:szCs w:val="24"/>
        </w:rPr>
        <w:t>adang</w:t>
      </w:r>
      <w:r w:rsidRPr="005F20B3">
        <w:rPr>
          <w:rFonts w:asciiTheme="majorBidi" w:hAnsiTheme="majorBidi" w:cstheme="majorBidi"/>
          <w:color w:val="000000" w:themeColor="text1"/>
          <w:szCs w:val="24"/>
          <w:lang w:val="id-ID"/>
        </w:rPr>
        <w:t xml:space="preserve"> K</w:t>
      </w:r>
      <w:r w:rsidRPr="005F20B3">
        <w:rPr>
          <w:rFonts w:asciiTheme="majorBidi" w:hAnsiTheme="majorBidi" w:cstheme="majorBidi"/>
          <w:color w:val="000000" w:themeColor="text1"/>
          <w:szCs w:val="24"/>
        </w:rPr>
        <w:t>ecamatan</w:t>
      </w:r>
      <w:r w:rsidRPr="005F20B3">
        <w:rPr>
          <w:rFonts w:asciiTheme="majorBidi" w:hAnsiTheme="majorBidi" w:cstheme="majorBidi"/>
          <w:color w:val="000000" w:themeColor="text1"/>
          <w:szCs w:val="24"/>
          <w:lang w:val="id-ID"/>
        </w:rPr>
        <w:t xml:space="preserve"> B</w:t>
      </w:r>
      <w:r w:rsidRPr="005F20B3">
        <w:rPr>
          <w:rFonts w:asciiTheme="majorBidi" w:hAnsiTheme="majorBidi" w:cstheme="majorBidi"/>
          <w:color w:val="000000" w:themeColor="text1"/>
          <w:szCs w:val="24"/>
        </w:rPr>
        <w:t xml:space="preserve">ati-Bati adalah </w:t>
      </w:r>
      <w:r w:rsidRPr="005F20B3">
        <w:rPr>
          <w:rFonts w:asciiTheme="majorBidi" w:hAnsiTheme="majorBidi" w:cstheme="majorBidi"/>
          <w:color w:val="000000" w:themeColor="text1"/>
          <w:szCs w:val="24"/>
          <w:lang w:val="id-ID"/>
        </w:rPr>
        <w:t>sebuah pengamatan penulis terhadap efektivitas untuk bisa membaca Al-Qur’an yang menggunakan Metode Iqro, dan faktor-faktor yang mempengaruhinya, yang dilaksanakan pada Taman Pendidikan Al-Qur’an (TPA) Amanah di Desa Padang Kecamatan Bati-Bati.</w:t>
      </w:r>
    </w:p>
    <w:p w:rsidR="003D37E7" w:rsidRPr="005F20B3" w:rsidRDefault="003D37E7" w:rsidP="00360F0E">
      <w:pPr>
        <w:spacing w:line="240" w:lineRule="auto"/>
        <w:ind w:firstLine="720"/>
        <w:jc w:val="both"/>
        <w:rPr>
          <w:rFonts w:asciiTheme="majorBidi" w:hAnsiTheme="majorBidi" w:cstheme="majorBidi"/>
          <w:color w:val="000000" w:themeColor="text1"/>
          <w:szCs w:val="24"/>
          <w:lang w:val="id-ID"/>
        </w:rPr>
      </w:pPr>
    </w:p>
    <w:p w:rsidR="003D37E7" w:rsidRPr="005F20B3" w:rsidRDefault="003D37E7"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rPr>
      </w:pPr>
      <w:r w:rsidRPr="005F20B3">
        <w:rPr>
          <w:rFonts w:asciiTheme="majorBidi" w:hAnsiTheme="majorBidi" w:cstheme="majorBidi"/>
          <w:b/>
          <w:bCs/>
          <w:color w:val="000000" w:themeColor="text1"/>
          <w:szCs w:val="24"/>
        </w:rPr>
        <w:t>Rumusan Masalah</w:t>
      </w:r>
    </w:p>
    <w:p w:rsidR="003D37E7" w:rsidRPr="005F20B3" w:rsidRDefault="003D37E7" w:rsidP="00994C2B">
      <w:pPr>
        <w:tabs>
          <w:tab w:val="left" w:pos="709"/>
        </w:tabs>
        <w:spacing w:line="240" w:lineRule="auto"/>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ab/>
        <w:t xml:space="preserve">Dari </w:t>
      </w:r>
      <w:r w:rsidRPr="005F20B3">
        <w:rPr>
          <w:rFonts w:asciiTheme="majorBidi" w:hAnsiTheme="majorBidi" w:cstheme="majorBidi"/>
          <w:color w:val="000000" w:themeColor="text1"/>
          <w:szCs w:val="24"/>
        </w:rPr>
        <w:t>latar belakang di</w:t>
      </w:r>
      <w:r w:rsidR="00994C2B">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atas, mak</w:t>
      </w:r>
      <w:r w:rsidRPr="005F20B3">
        <w:rPr>
          <w:rFonts w:asciiTheme="majorBidi" w:hAnsiTheme="majorBidi" w:cstheme="majorBidi"/>
          <w:color w:val="000000" w:themeColor="text1"/>
          <w:szCs w:val="24"/>
          <w:lang w:val="id-ID"/>
        </w:rPr>
        <w:t>a</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 xml:space="preserve">masalah dapat </w:t>
      </w:r>
      <w:r w:rsidRPr="005F20B3">
        <w:rPr>
          <w:rFonts w:asciiTheme="majorBidi" w:hAnsiTheme="majorBidi" w:cstheme="majorBidi"/>
          <w:color w:val="000000" w:themeColor="text1"/>
          <w:szCs w:val="24"/>
        </w:rPr>
        <w:t>dirumuskan sebagai berikut</w:t>
      </w:r>
      <w:r w:rsidR="00994C2B">
        <w:rPr>
          <w:rFonts w:asciiTheme="majorBidi" w:hAnsiTheme="majorBidi" w:cstheme="majorBidi"/>
          <w:color w:val="000000" w:themeColor="text1"/>
          <w:szCs w:val="24"/>
          <w:lang w:val="id-ID"/>
        </w:rPr>
        <w:t>:</w:t>
      </w:r>
    </w:p>
    <w:p w:rsidR="003D37E7" w:rsidRPr="005F20B3" w:rsidRDefault="003D37E7" w:rsidP="0040736F">
      <w:pPr>
        <w:pStyle w:val="ListParagraph"/>
        <w:numPr>
          <w:ilvl w:val="0"/>
          <w:numId w:val="16"/>
        </w:numPr>
        <w:spacing w:line="240" w:lineRule="auto"/>
        <w:ind w:left="567" w:hanging="284"/>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t>Bagaiman</w:t>
      </w:r>
      <w:r w:rsidRPr="005F20B3">
        <w:rPr>
          <w:rFonts w:asciiTheme="majorBidi" w:hAnsiTheme="majorBidi" w:cstheme="majorBidi"/>
          <w:color w:val="000000" w:themeColor="text1"/>
          <w:szCs w:val="24"/>
          <w:lang w:val="id-ID"/>
        </w:rPr>
        <w:t>a efektivias penggunaan Metode Iqro pada Taman Pendidikan Al-Qur’an (TPA) Amanah di Desa Padang Kecamatan Bati-Bati?</w:t>
      </w:r>
    </w:p>
    <w:p w:rsidR="003D37E7" w:rsidRPr="005F20B3" w:rsidRDefault="003D37E7" w:rsidP="0040736F">
      <w:pPr>
        <w:pStyle w:val="ListParagraph"/>
        <w:numPr>
          <w:ilvl w:val="0"/>
          <w:numId w:val="16"/>
        </w:numPr>
        <w:spacing w:line="240" w:lineRule="auto"/>
        <w:ind w:left="567" w:hanging="284"/>
        <w:jc w:val="both"/>
        <w:rPr>
          <w:rFonts w:asciiTheme="majorBidi" w:hAnsiTheme="majorBidi" w:cstheme="majorBidi"/>
          <w:color w:val="000000" w:themeColor="text1"/>
          <w:szCs w:val="24"/>
          <w:lang w:val="id-ID"/>
        </w:rPr>
      </w:pPr>
      <w:proofErr w:type="gramStart"/>
      <w:r w:rsidRPr="005F20B3">
        <w:rPr>
          <w:rFonts w:asciiTheme="majorBidi" w:hAnsiTheme="majorBidi" w:cstheme="majorBidi"/>
          <w:color w:val="000000" w:themeColor="text1"/>
          <w:szCs w:val="24"/>
        </w:rPr>
        <w:lastRenderedPageBreak/>
        <w:t>Apa</w:t>
      </w:r>
      <w:proofErr w:type="gramEnd"/>
      <w:r w:rsidRPr="005F20B3">
        <w:rPr>
          <w:rFonts w:asciiTheme="majorBidi" w:hAnsiTheme="majorBidi" w:cstheme="majorBidi"/>
          <w:color w:val="000000" w:themeColor="text1"/>
          <w:szCs w:val="24"/>
        </w:rPr>
        <w:t xml:space="preserve"> saja faktor-faktor</w:t>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rPr>
        <w:t xml:space="preserve">yang mempengaruhi </w:t>
      </w:r>
      <w:r w:rsidRPr="005F20B3">
        <w:rPr>
          <w:rFonts w:asciiTheme="majorBidi" w:hAnsiTheme="majorBidi" w:cstheme="majorBidi"/>
          <w:color w:val="000000" w:themeColor="text1"/>
          <w:szCs w:val="24"/>
          <w:lang w:val="id-ID"/>
        </w:rPr>
        <w:t>efektivitas penggunaan Metode Iqro pada Taman Pendidikan Al-Qur’an (TPA)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Amanah di Desa Padang Kecamatan Bati-Bati?</w:t>
      </w:r>
    </w:p>
    <w:p w:rsidR="003D37E7" w:rsidRPr="005F20B3" w:rsidRDefault="003D37E7" w:rsidP="00360F0E">
      <w:pPr>
        <w:pStyle w:val="ListParagraph"/>
        <w:spacing w:line="240" w:lineRule="auto"/>
        <w:ind w:left="284"/>
        <w:jc w:val="both"/>
        <w:rPr>
          <w:rFonts w:asciiTheme="majorBidi" w:hAnsiTheme="majorBidi" w:cstheme="majorBidi"/>
          <w:color w:val="000000" w:themeColor="text1"/>
          <w:szCs w:val="24"/>
          <w:lang w:val="id-ID"/>
        </w:rPr>
      </w:pPr>
    </w:p>
    <w:p w:rsidR="003D37E7" w:rsidRPr="005F20B3" w:rsidRDefault="003D37E7"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rPr>
      </w:pPr>
      <w:r w:rsidRPr="005F20B3">
        <w:rPr>
          <w:rFonts w:asciiTheme="majorBidi" w:hAnsiTheme="majorBidi" w:cstheme="majorBidi"/>
          <w:b/>
          <w:bCs/>
          <w:color w:val="000000" w:themeColor="text1"/>
          <w:szCs w:val="24"/>
        </w:rPr>
        <w:t>Tujuan Penelitian</w:t>
      </w:r>
    </w:p>
    <w:p w:rsidR="003D37E7" w:rsidRPr="005F20B3" w:rsidRDefault="003D37E7" w:rsidP="00A51B1D">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Dari rumusan masalah</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yang ada, maka peneliti mempunyai beberapa tujuan, </w:t>
      </w:r>
      <w:r w:rsidR="00A51B1D">
        <w:rPr>
          <w:rFonts w:asciiTheme="majorBidi" w:hAnsiTheme="majorBidi" w:cstheme="majorBidi"/>
          <w:color w:val="000000" w:themeColor="text1"/>
          <w:szCs w:val="24"/>
          <w:lang w:val="id-ID"/>
        </w:rPr>
        <w:t>sebagai berikut:</w:t>
      </w:r>
    </w:p>
    <w:p w:rsidR="003D37E7" w:rsidRPr="005F20B3" w:rsidRDefault="003D37E7" w:rsidP="004E0252">
      <w:pPr>
        <w:pStyle w:val="ListParagraph"/>
        <w:numPr>
          <w:ilvl w:val="0"/>
          <w:numId w:val="18"/>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rPr>
        <w:t>Untuk mengetahui</w:t>
      </w:r>
      <w:r w:rsidRPr="005F20B3">
        <w:rPr>
          <w:rFonts w:asciiTheme="majorBidi" w:hAnsiTheme="majorBidi" w:cstheme="majorBidi"/>
          <w:color w:val="000000" w:themeColor="text1"/>
          <w:szCs w:val="24"/>
          <w:lang w:val="id-ID"/>
        </w:rPr>
        <w:t xml:space="preserve"> efektivitas penggunaan Metode Iqro pada Taman Pendidikan Al-Qur’an (TPA) Amanah di Desa Padang Kecamatan Bati-Bati.</w:t>
      </w:r>
    </w:p>
    <w:p w:rsidR="003D37E7" w:rsidRPr="005F20B3" w:rsidRDefault="003D37E7" w:rsidP="004E0252">
      <w:pPr>
        <w:pStyle w:val="ListParagraph"/>
        <w:numPr>
          <w:ilvl w:val="0"/>
          <w:numId w:val="18"/>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Untuk mengetahui faktor-faktor yang mempengaruhi dalam efektivitas penggunaan Metode Iqro pada Taman Pendidikan Al-Qur’an (TPA) Amanah di Desa Padang Kecamatan Bati-Bati.</w:t>
      </w:r>
    </w:p>
    <w:p w:rsidR="003D37E7" w:rsidRPr="005F20B3" w:rsidRDefault="003D37E7" w:rsidP="004E0252">
      <w:pPr>
        <w:pStyle w:val="ListParagraph"/>
        <w:numPr>
          <w:ilvl w:val="0"/>
          <w:numId w:val="18"/>
        </w:numPr>
        <w:spacing w:line="240" w:lineRule="auto"/>
        <w:ind w:left="567"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rPr>
        <w:t>Untuk menambah khazanah</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perpustakaan Sekolah Tinggi Agama Islam (STAI) Al</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Falah Banjarbaru</w:t>
      </w:r>
      <w:r w:rsidRPr="005F20B3">
        <w:rPr>
          <w:rFonts w:asciiTheme="majorBidi" w:hAnsiTheme="majorBidi" w:cstheme="majorBidi"/>
          <w:color w:val="000000" w:themeColor="text1"/>
          <w:szCs w:val="24"/>
          <w:lang w:val="id-ID"/>
        </w:rPr>
        <w:t>.</w:t>
      </w:r>
    </w:p>
    <w:p w:rsidR="003D37E7" w:rsidRPr="005F20B3" w:rsidRDefault="003D37E7" w:rsidP="00360F0E">
      <w:pPr>
        <w:tabs>
          <w:tab w:val="left" w:pos="284"/>
        </w:tabs>
        <w:spacing w:line="240" w:lineRule="auto"/>
        <w:jc w:val="both"/>
        <w:rPr>
          <w:rFonts w:asciiTheme="majorBidi" w:hAnsiTheme="majorBidi" w:cstheme="majorBidi"/>
          <w:color w:val="000000" w:themeColor="text1"/>
          <w:szCs w:val="24"/>
          <w:lang w:val="id-ID"/>
        </w:rPr>
      </w:pPr>
    </w:p>
    <w:p w:rsidR="003D37E7" w:rsidRPr="005F20B3" w:rsidRDefault="003D37E7"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lang w:val="id-ID"/>
        </w:rPr>
      </w:pPr>
      <w:r w:rsidRPr="005F20B3">
        <w:rPr>
          <w:rFonts w:asciiTheme="majorBidi" w:hAnsiTheme="majorBidi" w:cstheme="majorBidi"/>
          <w:b/>
          <w:bCs/>
          <w:color w:val="000000" w:themeColor="text1"/>
          <w:szCs w:val="24"/>
          <w:lang w:val="id-ID"/>
        </w:rPr>
        <w:t>M</w:t>
      </w:r>
      <w:r w:rsidRPr="005F20B3">
        <w:rPr>
          <w:rFonts w:asciiTheme="majorBidi" w:hAnsiTheme="majorBidi" w:cstheme="majorBidi"/>
          <w:b/>
          <w:bCs/>
          <w:color w:val="000000" w:themeColor="text1"/>
          <w:szCs w:val="24"/>
        </w:rPr>
        <w:t>etode Penelitian</w:t>
      </w:r>
    </w:p>
    <w:p w:rsidR="003D37E7" w:rsidRPr="00B1084C" w:rsidRDefault="003D37E7" w:rsidP="004E0252">
      <w:pPr>
        <w:pStyle w:val="ListParagraph"/>
        <w:numPr>
          <w:ilvl w:val="0"/>
          <w:numId w:val="20"/>
        </w:numPr>
        <w:spacing w:line="240" w:lineRule="auto"/>
        <w:jc w:val="both"/>
        <w:rPr>
          <w:rFonts w:asciiTheme="majorBidi" w:hAnsiTheme="majorBidi" w:cstheme="majorBidi"/>
          <w:color w:val="000000" w:themeColor="text1"/>
          <w:szCs w:val="24"/>
        </w:rPr>
      </w:pPr>
      <w:r w:rsidRPr="00B1084C">
        <w:rPr>
          <w:rFonts w:asciiTheme="majorBidi" w:hAnsiTheme="majorBidi" w:cstheme="majorBidi"/>
          <w:color w:val="000000" w:themeColor="text1"/>
          <w:szCs w:val="24"/>
        </w:rPr>
        <w:t>Jenis Penelitian</w:t>
      </w:r>
    </w:p>
    <w:p w:rsidR="003D37E7" w:rsidRDefault="003D37E7" w:rsidP="00D1133E">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Penelitian ini ad</w:t>
      </w:r>
      <w:r w:rsidR="00C53DFE">
        <w:rPr>
          <w:rFonts w:asciiTheme="majorBidi" w:hAnsiTheme="majorBidi" w:cstheme="majorBidi"/>
          <w:color w:val="000000" w:themeColor="text1"/>
          <w:szCs w:val="24"/>
          <w:lang w:val="id-ID"/>
        </w:rPr>
        <w:t>alah penelitian lapan</w:t>
      </w:r>
      <w:r w:rsidRPr="005F20B3">
        <w:rPr>
          <w:rFonts w:asciiTheme="majorBidi" w:hAnsiTheme="majorBidi" w:cstheme="majorBidi"/>
          <w:color w:val="000000" w:themeColor="text1"/>
          <w:szCs w:val="24"/>
          <w:lang w:val="id-ID"/>
        </w:rPr>
        <w:t>gan (</w:t>
      </w:r>
      <w:r w:rsidRPr="005F20B3">
        <w:rPr>
          <w:rFonts w:asciiTheme="majorBidi" w:hAnsiTheme="majorBidi" w:cstheme="majorBidi"/>
          <w:i/>
          <w:iCs/>
          <w:color w:val="000000" w:themeColor="text1"/>
          <w:szCs w:val="24"/>
          <w:lang w:val="id-ID"/>
        </w:rPr>
        <w:t>filraiset</w:t>
      </w:r>
      <w:r w:rsidRPr="005F20B3">
        <w:rPr>
          <w:rFonts w:asciiTheme="majorBidi" w:hAnsiTheme="majorBidi" w:cstheme="majorBidi"/>
          <w:color w:val="000000" w:themeColor="text1"/>
          <w:szCs w:val="24"/>
          <w:lang w:val="id-ID"/>
        </w:rPr>
        <w:t>), untuk meneliti tentang efektivitas penggunaan Metode Iqro pada Taman Pendidikan Al-Qur’an (TPA) Amanah di Desa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Padang Kecamtan Bati-Bati. Adapun penulis menggunakan pendekatan diskriptip kualitatif yaitu suatu metode yang bertujuan untuk mengumpulkan data dan fakta-fakta. Kemudian menguraikan secara menyeluruh dan teliti, juga sesuai d</w:t>
      </w:r>
      <w:r w:rsidR="00D1133E">
        <w:rPr>
          <w:rFonts w:asciiTheme="majorBidi" w:hAnsiTheme="majorBidi" w:cstheme="majorBidi"/>
          <w:color w:val="000000" w:themeColor="text1"/>
          <w:szCs w:val="24"/>
          <w:lang w:val="id-ID"/>
        </w:rPr>
        <w:t>engan permasalahan yang akan di</w:t>
      </w:r>
      <w:r w:rsidRPr="005F20B3">
        <w:rPr>
          <w:rFonts w:asciiTheme="majorBidi" w:hAnsiTheme="majorBidi" w:cstheme="majorBidi"/>
          <w:color w:val="000000" w:themeColor="text1"/>
          <w:szCs w:val="24"/>
          <w:lang w:val="id-ID"/>
        </w:rPr>
        <w:t>pecahkan</w:t>
      </w:r>
      <w:r w:rsidRPr="005F20B3">
        <w:rPr>
          <w:rFonts w:asciiTheme="majorBidi" w:hAnsiTheme="majorBidi" w:cstheme="majorBidi"/>
          <w:color w:val="000000" w:themeColor="text1"/>
          <w:szCs w:val="24"/>
        </w:rPr>
        <w:t>.</w:t>
      </w:r>
    </w:p>
    <w:p w:rsidR="003D37E7" w:rsidRPr="00D1133E" w:rsidRDefault="003D37E7" w:rsidP="004E0252">
      <w:pPr>
        <w:pStyle w:val="ListParagraph"/>
        <w:numPr>
          <w:ilvl w:val="0"/>
          <w:numId w:val="20"/>
        </w:numPr>
        <w:spacing w:line="240" w:lineRule="auto"/>
        <w:jc w:val="both"/>
        <w:rPr>
          <w:rFonts w:asciiTheme="majorBidi" w:hAnsiTheme="majorBidi" w:cstheme="majorBidi"/>
          <w:color w:val="000000" w:themeColor="text1"/>
          <w:szCs w:val="24"/>
        </w:rPr>
      </w:pPr>
      <w:r w:rsidRPr="00D1133E">
        <w:rPr>
          <w:rFonts w:asciiTheme="majorBidi" w:hAnsiTheme="majorBidi" w:cstheme="majorBidi"/>
          <w:color w:val="000000" w:themeColor="text1"/>
          <w:szCs w:val="24"/>
        </w:rPr>
        <w:t xml:space="preserve">Subjek </w:t>
      </w:r>
      <w:r w:rsidR="00D1133E" w:rsidRPr="00D1133E">
        <w:rPr>
          <w:rFonts w:asciiTheme="majorBidi" w:hAnsiTheme="majorBidi" w:cstheme="majorBidi"/>
          <w:color w:val="000000" w:themeColor="text1"/>
          <w:szCs w:val="24"/>
        </w:rPr>
        <w:t>d</w:t>
      </w:r>
      <w:r w:rsidRPr="00D1133E">
        <w:rPr>
          <w:rFonts w:asciiTheme="majorBidi" w:hAnsiTheme="majorBidi" w:cstheme="majorBidi"/>
          <w:color w:val="000000" w:themeColor="text1"/>
          <w:szCs w:val="24"/>
        </w:rPr>
        <w:t>an Objek Penelitian</w:t>
      </w:r>
    </w:p>
    <w:p w:rsidR="003D37E7" w:rsidRPr="005F20B3" w:rsidRDefault="003D37E7" w:rsidP="00C53DFE">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Subjek dalam penelitian ini adalah guru dari Taman Pendidikan Al-Qur’an (TPA) Amanah di Desa Padang Kecamatan Bati-Bati.</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 xml:space="preserve">Sedangkan yang menjadi objek dalam penelitian ini adalah efektivitas penggunaan Metode Iqro </w:t>
      </w:r>
      <w:r w:rsidRPr="005F20B3">
        <w:rPr>
          <w:rFonts w:asciiTheme="majorBidi" w:hAnsiTheme="majorBidi" w:cstheme="majorBidi"/>
          <w:color w:val="000000" w:themeColor="text1"/>
          <w:szCs w:val="24"/>
          <w:lang w:val="id-ID"/>
        </w:rPr>
        <w:lastRenderedPageBreak/>
        <w:t>pada Taman Pendidikan Al-Qur’an (TPA) Amanah di Desa Padang Kecamatan Bati-Bati.</w:t>
      </w:r>
    </w:p>
    <w:p w:rsidR="003D37E7" w:rsidRPr="00C53DFE" w:rsidRDefault="003D37E7" w:rsidP="004E0252">
      <w:pPr>
        <w:pStyle w:val="ListParagraph"/>
        <w:numPr>
          <w:ilvl w:val="0"/>
          <w:numId w:val="20"/>
        </w:numPr>
        <w:spacing w:line="240" w:lineRule="auto"/>
        <w:jc w:val="both"/>
        <w:rPr>
          <w:rFonts w:asciiTheme="majorBidi" w:hAnsiTheme="majorBidi" w:cstheme="majorBidi"/>
          <w:color w:val="000000" w:themeColor="text1"/>
          <w:szCs w:val="24"/>
        </w:rPr>
      </w:pPr>
      <w:r w:rsidRPr="00C53DFE">
        <w:rPr>
          <w:rFonts w:asciiTheme="majorBidi" w:hAnsiTheme="majorBidi" w:cstheme="majorBidi"/>
          <w:color w:val="000000" w:themeColor="text1"/>
          <w:szCs w:val="24"/>
        </w:rPr>
        <w:t xml:space="preserve">Data </w:t>
      </w:r>
      <w:r w:rsidR="00C53DFE">
        <w:rPr>
          <w:rFonts w:asciiTheme="majorBidi" w:hAnsiTheme="majorBidi" w:cstheme="majorBidi"/>
          <w:color w:val="000000" w:themeColor="text1"/>
          <w:szCs w:val="24"/>
          <w:lang w:val="id-ID"/>
        </w:rPr>
        <w:t>d</w:t>
      </w:r>
      <w:r w:rsidRPr="00C53DFE">
        <w:rPr>
          <w:rFonts w:asciiTheme="majorBidi" w:hAnsiTheme="majorBidi" w:cstheme="majorBidi"/>
          <w:color w:val="000000" w:themeColor="text1"/>
          <w:szCs w:val="24"/>
        </w:rPr>
        <w:t>an Sumber Data</w:t>
      </w:r>
    </w:p>
    <w:p w:rsidR="003D37E7" w:rsidRPr="005F20B3" w:rsidRDefault="003D37E7" w:rsidP="003A1101">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Data pokok adalah data yang menyangkut perumusan masalah yaitu:</w:t>
      </w:r>
      <w:r w:rsidR="00C53DFE">
        <w:rPr>
          <w:rFonts w:asciiTheme="majorBidi" w:hAnsiTheme="majorBidi" w:cstheme="majorBidi"/>
          <w:color w:val="000000" w:themeColor="text1"/>
          <w:szCs w:val="24"/>
          <w:lang w:val="id-ID"/>
        </w:rPr>
        <w:t xml:space="preserve"> </w:t>
      </w:r>
      <w:r w:rsidR="00C53DFE" w:rsidRPr="005F20B3">
        <w:rPr>
          <w:rFonts w:asciiTheme="majorBidi" w:hAnsiTheme="majorBidi" w:cstheme="majorBidi"/>
          <w:color w:val="000000" w:themeColor="text1"/>
          <w:szCs w:val="24"/>
          <w:lang w:val="id-ID"/>
        </w:rPr>
        <w:t xml:space="preserve">Data </w:t>
      </w:r>
      <w:r w:rsidRPr="005F20B3">
        <w:rPr>
          <w:rFonts w:asciiTheme="majorBidi" w:hAnsiTheme="majorBidi" w:cstheme="majorBidi"/>
          <w:color w:val="000000" w:themeColor="text1"/>
          <w:szCs w:val="24"/>
          <w:lang w:val="id-ID"/>
        </w:rPr>
        <w:t>tentang efektivitas penggunaan Metode Iqro pada Taman Pendidikan Al-Qur’an (TPA) Amanah di Desa Padang Kecamatan Bati-Bati, yang meliputi:</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Efektivitas penggunaan Metode Iqro pada Taman Pendidikan Al-Qur’an (TPA) Amanah di Desa Padang</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Kecamatan Bati-Bati </w:t>
      </w:r>
      <w:r w:rsidRPr="005F20B3">
        <w:rPr>
          <w:rFonts w:asciiTheme="majorBidi" w:hAnsiTheme="majorBidi" w:cstheme="majorBidi"/>
          <w:color w:val="000000" w:themeColor="text1"/>
          <w:szCs w:val="24"/>
        </w:rPr>
        <w:t>meliputi</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Perencanaan</w:t>
      </w:r>
      <w:r w:rsidRPr="005F20B3">
        <w:rPr>
          <w:rFonts w:asciiTheme="majorBidi" w:hAnsiTheme="majorBidi" w:cstheme="majorBidi"/>
          <w:color w:val="000000" w:themeColor="text1"/>
          <w:szCs w:val="24"/>
        </w:rPr>
        <w:t>, p</w:t>
      </w:r>
      <w:r w:rsidRPr="005F20B3">
        <w:rPr>
          <w:rFonts w:asciiTheme="majorBidi" w:hAnsiTheme="majorBidi" w:cstheme="majorBidi"/>
          <w:color w:val="000000" w:themeColor="text1"/>
          <w:szCs w:val="24"/>
          <w:lang w:val="id-ID"/>
        </w:rPr>
        <w:t>elaksanaan</w:t>
      </w:r>
      <w:r w:rsidRPr="005F20B3">
        <w:rPr>
          <w:rFonts w:asciiTheme="majorBidi" w:hAnsiTheme="majorBidi" w:cstheme="majorBidi"/>
          <w:color w:val="000000" w:themeColor="text1"/>
          <w:szCs w:val="24"/>
        </w:rPr>
        <w:t>, e</w:t>
      </w:r>
      <w:r w:rsidRPr="005F20B3">
        <w:rPr>
          <w:rFonts w:asciiTheme="majorBidi" w:hAnsiTheme="majorBidi" w:cstheme="majorBidi"/>
          <w:color w:val="000000" w:themeColor="text1"/>
          <w:szCs w:val="24"/>
          <w:lang w:val="id-ID"/>
        </w:rPr>
        <w:t>valuasi</w:t>
      </w:r>
      <w:r w:rsidRPr="005F20B3">
        <w:rPr>
          <w:rFonts w:asciiTheme="majorBidi" w:hAnsiTheme="majorBidi" w:cstheme="majorBidi"/>
          <w:color w:val="000000" w:themeColor="text1"/>
          <w:szCs w:val="24"/>
        </w:rPr>
        <w:t>, faktor-faktor yang mempengaruhi</w:t>
      </w:r>
      <w:r w:rsidRPr="005F20B3">
        <w:rPr>
          <w:rFonts w:asciiTheme="majorBidi" w:hAnsiTheme="majorBidi" w:cstheme="majorBidi"/>
          <w:color w:val="000000" w:themeColor="text1"/>
          <w:szCs w:val="24"/>
          <w:lang w:val="id-ID"/>
        </w:rPr>
        <w:t xml:space="preserve"> efektivitas</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penggunaan Metode Iqro pada Taman Pendidikan Al-Qur’an (TPA) Amanah di Desa Padang Kecamatan Bati-Bati</w:t>
      </w:r>
      <w:r w:rsidRPr="005F20B3">
        <w:rPr>
          <w:rFonts w:asciiTheme="majorBidi" w:hAnsiTheme="majorBidi" w:cstheme="majorBidi"/>
          <w:color w:val="000000" w:themeColor="text1"/>
          <w:szCs w:val="24"/>
        </w:rPr>
        <w:t xml:space="preserve"> m</w:t>
      </w:r>
      <w:r w:rsidRPr="005F20B3">
        <w:rPr>
          <w:rFonts w:asciiTheme="majorBidi" w:hAnsiTheme="majorBidi" w:cstheme="majorBidi"/>
          <w:color w:val="000000" w:themeColor="text1"/>
          <w:szCs w:val="24"/>
          <w:lang w:val="id-ID"/>
        </w:rPr>
        <w:t>eli</w:t>
      </w:r>
      <w:r w:rsidRPr="005F20B3">
        <w:rPr>
          <w:rFonts w:asciiTheme="majorBidi" w:hAnsiTheme="majorBidi" w:cstheme="majorBidi"/>
          <w:color w:val="000000" w:themeColor="text1"/>
          <w:szCs w:val="24"/>
        </w:rPr>
        <w:t xml:space="preserve">puti: </w:t>
      </w:r>
      <w:r w:rsidRPr="005F20B3">
        <w:rPr>
          <w:rFonts w:asciiTheme="majorBidi" w:hAnsiTheme="majorBidi" w:cstheme="majorBidi"/>
          <w:color w:val="000000" w:themeColor="text1"/>
          <w:szCs w:val="24"/>
          <w:lang w:val="id-ID"/>
        </w:rPr>
        <w:t>siswa</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guru</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orang tua</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waktu belajar</w:t>
      </w:r>
      <w:r w:rsidRPr="005F20B3">
        <w:rPr>
          <w:rFonts w:asciiTheme="majorBidi" w:hAnsiTheme="majorBidi" w:cstheme="majorBidi"/>
          <w:color w:val="000000" w:themeColor="text1"/>
          <w:szCs w:val="24"/>
        </w:rPr>
        <w:t>,</w:t>
      </w:r>
      <w:r w:rsidR="00C53DF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lingkungan</w:t>
      </w:r>
      <w:r w:rsidR="003A1101">
        <w:rPr>
          <w:rFonts w:asciiTheme="majorBidi" w:hAnsiTheme="majorBidi" w:cstheme="majorBidi"/>
          <w:color w:val="000000" w:themeColor="text1"/>
          <w:szCs w:val="24"/>
          <w:lang w:val="id-ID"/>
        </w:rPr>
        <w:t xml:space="preserve"> dan</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fasilitas</w:t>
      </w:r>
    </w:p>
    <w:p w:rsidR="003D37E7" w:rsidRPr="005F20B3" w:rsidRDefault="003D37E7" w:rsidP="008219A4">
      <w:pPr>
        <w:pStyle w:val="ListParagraph"/>
        <w:spacing w:line="240" w:lineRule="auto"/>
        <w:ind w:left="0" w:firstLine="720"/>
        <w:jc w:val="both"/>
        <w:rPr>
          <w:rFonts w:asciiTheme="majorBidi" w:hAnsiTheme="majorBidi" w:cstheme="majorBidi"/>
          <w:b/>
          <w:bCs/>
          <w:color w:val="000000" w:themeColor="text1"/>
          <w:szCs w:val="24"/>
        </w:rPr>
      </w:pPr>
      <w:r w:rsidRPr="005F20B3">
        <w:rPr>
          <w:rFonts w:asciiTheme="majorBidi" w:hAnsiTheme="majorBidi" w:cstheme="majorBidi"/>
          <w:color w:val="000000" w:themeColor="text1"/>
          <w:szCs w:val="24"/>
          <w:lang w:val="id-ID"/>
        </w:rPr>
        <w:t>Data ini merupakan data pelengkap karena sifatnya mendukung data pokok yang meliputi:</w:t>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Gambaran lokasi penelitian</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Latar belakang berdirinya Taman Pendidikan Al-Qur’an (TPA)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Amanah</w:t>
      </w:r>
      <w:r w:rsidRPr="005F20B3">
        <w:rPr>
          <w:rFonts w:asciiTheme="majorBidi" w:hAnsiTheme="majorBidi" w:cstheme="majorBidi"/>
          <w:color w:val="000000" w:themeColor="text1"/>
          <w:szCs w:val="24"/>
        </w:rPr>
        <w:t>.</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Keadaan Taman Pendidikan Al-Qur’an (TPA)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Amanah</w:t>
      </w:r>
      <w:r w:rsidRPr="005F20B3">
        <w:rPr>
          <w:rFonts w:asciiTheme="majorBidi" w:hAnsiTheme="majorBidi" w:cstheme="majorBidi"/>
          <w:color w:val="000000" w:themeColor="text1"/>
          <w:szCs w:val="24"/>
        </w:rPr>
        <w:t>.</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Visi dan Misi Taman Pendidikan Al-Qur’an (TPA) Amanah</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Keadaan guru dan jumlah guru Taman Pendidikan Al-Qur’an (TPA)</w:t>
      </w:r>
      <w:r w:rsidR="008219A4">
        <w:rPr>
          <w:rFonts w:asciiTheme="majorBidi" w:hAnsiTheme="majorBidi" w:cstheme="majorBidi"/>
          <w:color w:val="000000" w:themeColor="text1"/>
          <w:szCs w:val="24"/>
          <w:lang w:val="id-ID"/>
        </w:rPr>
        <w:t xml:space="preserve"> Amanah</w:t>
      </w:r>
      <w:r w:rsidRPr="005F20B3">
        <w:rPr>
          <w:rFonts w:asciiTheme="majorBidi" w:hAnsiTheme="majorBidi" w:cstheme="majorBidi"/>
          <w:color w:val="000000" w:themeColor="text1"/>
          <w:szCs w:val="24"/>
        </w:rPr>
        <w:t>.</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Keadaan siswa dan jumlah siswa Taman Pendidikan Al-Qur’an (TPA) Amanah</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Keadaan fasilitas Taman Pendidikan Al-Qur’an (TPA) Amanah</w:t>
      </w:r>
      <w:r w:rsidRPr="005F20B3">
        <w:rPr>
          <w:rFonts w:asciiTheme="majorBidi" w:hAnsiTheme="majorBidi" w:cstheme="majorBidi"/>
          <w:color w:val="000000" w:themeColor="text1"/>
          <w:szCs w:val="24"/>
        </w:rPr>
        <w:t>.</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Waktu belajar Taman Pendidikan Al-Qur’an (TPA) Amanah</w:t>
      </w:r>
      <w:r w:rsidRPr="005F20B3">
        <w:rPr>
          <w:rFonts w:asciiTheme="majorBidi" w:hAnsiTheme="majorBidi" w:cstheme="majorBidi"/>
          <w:color w:val="000000" w:themeColor="text1"/>
          <w:szCs w:val="24"/>
        </w:rPr>
        <w:t>.</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Metode yang digunakan Taman Pendidikan Al-Qur’an (TPA)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Amanah</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Data-Data yang diperoleh oleh peneliti bersumber dari kepala TPA, tata usaha, guru, dan siswa TPA Amanah di Desa Padang Kecamatan Bati-Bati.</w:t>
      </w:r>
    </w:p>
    <w:p w:rsidR="003D37E7" w:rsidRPr="005F20B3" w:rsidRDefault="003D37E7" w:rsidP="00E15D56">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Untuk mendapatkan hasil data-data yang ingin dicapai, terlebih dahulu peneliti</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menggunakan berbagai teknik dianta</w:t>
      </w:r>
      <w:r w:rsidR="008219A4">
        <w:rPr>
          <w:rFonts w:asciiTheme="majorBidi" w:hAnsiTheme="majorBidi" w:cstheme="majorBidi"/>
          <w:color w:val="000000" w:themeColor="text1"/>
          <w:szCs w:val="24"/>
          <w:lang w:val="id-ID"/>
        </w:rPr>
        <w:t>ra</w:t>
      </w:r>
      <w:r w:rsidRPr="005F20B3">
        <w:rPr>
          <w:rFonts w:asciiTheme="majorBidi" w:hAnsiTheme="majorBidi" w:cstheme="majorBidi"/>
          <w:color w:val="000000" w:themeColor="text1"/>
          <w:szCs w:val="24"/>
          <w:lang w:val="id-ID"/>
        </w:rPr>
        <w:t>nya</w:t>
      </w:r>
      <w:r w:rsidR="008219A4">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Wawancara</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 xml:space="preserve">observasi yaitu pengamatan, peninjauan secara cermat, sebelum praktek </w:t>
      </w:r>
      <w:r w:rsidRPr="005F20B3">
        <w:rPr>
          <w:rFonts w:asciiTheme="majorBidi" w:hAnsiTheme="majorBidi" w:cstheme="majorBidi"/>
          <w:color w:val="000000" w:themeColor="text1"/>
          <w:szCs w:val="24"/>
          <w:lang w:val="id-ID"/>
        </w:rPr>
        <w:lastRenderedPageBreak/>
        <w:t>mengajar, cara calon guru mengajar</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ke</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sekolah-sekolah</w:t>
      </w:r>
      <w:r w:rsidR="00E15D56">
        <w:rPr>
          <w:rFonts w:asciiTheme="majorBidi" w:hAnsiTheme="majorBidi" w:cstheme="majorBidi"/>
          <w:color w:val="000000" w:themeColor="text1"/>
          <w:szCs w:val="24"/>
          <w:lang w:val="id-ID"/>
        </w:rPr>
        <w:t>.</w:t>
      </w:r>
      <w:r w:rsidRPr="005F20B3">
        <w:rPr>
          <w:rStyle w:val="FootnoteReference"/>
          <w:rFonts w:asciiTheme="majorBidi" w:hAnsiTheme="majorBidi" w:cstheme="majorBidi"/>
          <w:color w:val="000000" w:themeColor="text1"/>
          <w:szCs w:val="24"/>
        </w:rPr>
        <w:footnoteReference w:id="8"/>
      </w:r>
      <w:r w:rsidRPr="005F20B3">
        <w:rPr>
          <w:rFonts w:asciiTheme="majorBidi" w:hAnsiTheme="majorBidi" w:cstheme="majorBidi"/>
          <w:color w:val="000000" w:themeColor="text1"/>
          <w:szCs w:val="24"/>
          <w:vertAlign w:val="superscript"/>
        </w:rPr>
        <w:t xml:space="preserve"> </w:t>
      </w:r>
      <w:r w:rsidRPr="005F20B3">
        <w:rPr>
          <w:rFonts w:asciiTheme="majorBidi" w:hAnsiTheme="majorBidi" w:cstheme="majorBidi"/>
          <w:color w:val="000000" w:themeColor="text1"/>
          <w:szCs w:val="24"/>
          <w:lang w:val="id-ID"/>
        </w:rPr>
        <w:t>Adapun o</w:t>
      </w:r>
      <w:r w:rsidRPr="005F20B3">
        <w:rPr>
          <w:rFonts w:asciiTheme="majorBidi" w:hAnsiTheme="majorBidi" w:cstheme="majorBidi"/>
          <w:color w:val="000000" w:themeColor="text1"/>
          <w:szCs w:val="24"/>
        </w:rPr>
        <w:t>bservasi</w:t>
      </w:r>
      <w:r w:rsidRPr="005F20B3">
        <w:rPr>
          <w:rFonts w:asciiTheme="majorBidi" w:hAnsiTheme="majorBidi" w:cstheme="majorBidi"/>
          <w:color w:val="000000" w:themeColor="text1"/>
          <w:szCs w:val="24"/>
          <w:lang w:val="id-ID"/>
        </w:rPr>
        <w:t xml:space="preserve"> di</w:t>
      </w:r>
      <w:r w:rsidR="0095087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sini, penulis menggunakan</w:t>
      </w:r>
      <w:r w:rsidRPr="005F20B3">
        <w:rPr>
          <w:rFonts w:asciiTheme="majorBidi" w:hAnsiTheme="majorBidi" w:cstheme="majorBidi"/>
          <w:color w:val="000000" w:themeColor="text1"/>
          <w:szCs w:val="24"/>
        </w:rPr>
        <w:t xml:space="preserve"> teknik untuk mengadakan pengamatan keadaan dilapangan secara langsung yang berkaitan dengan </w:t>
      </w:r>
      <w:r w:rsidRPr="005F20B3">
        <w:rPr>
          <w:rFonts w:asciiTheme="majorBidi" w:hAnsiTheme="majorBidi" w:cstheme="majorBidi"/>
          <w:color w:val="000000" w:themeColor="text1"/>
          <w:szCs w:val="24"/>
          <w:lang w:val="id-ID"/>
        </w:rPr>
        <w:t>efektivitas penggunaan Metode Iqro pada TPA Amanah di Desa Padang K</w:t>
      </w:r>
      <w:r w:rsidRPr="005F20B3">
        <w:rPr>
          <w:rFonts w:asciiTheme="majorBidi" w:hAnsiTheme="majorBidi" w:cstheme="majorBidi"/>
          <w:color w:val="000000" w:themeColor="text1"/>
          <w:szCs w:val="24"/>
        </w:rPr>
        <w:t>ec</w:t>
      </w:r>
      <w:r w:rsidRPr="005F20B3">
        <w:rPr>
          <w:rFonts w:asciiTheme="majorBidi" w:hAnsiTheme="majorBidi" w:cstheme="majorBidi"/>
          <w:color w:val="000000" w:themeColor="text1"/>
          <w:szCs w:val="24"/>
          <w:lang w:val="id-ID"/>
        </w:rPr>
        <w:t>amatan Bat</w:t>
      </w:r>
      <w:r w:rsidRPr="005F20B3">
        <w:rPr>
          <w:rFonts w:asciiTheme="majorBidi" w:hAnsiTheme="majorBidi" w:cstheme="majorBidi"/>
          <w:color w:val="000000" w:themeColor="text1"/>
          <w:szCs w:val="24"/>
        </w:rPr>
        <w:t>i-</w:t>
      </w:r>
      <w:r w:rsidRPr="005F20B3">
        <w:rPr>
          <w:rFonts w:asciiTheme="majorBidi" w:hAnsiTheme="majorBidi" w:cstheme="majorBidi"/>
          <w:color w:val="000000" w:themeColor="text1"/>
          <w:szCs w:val="24"/>
          <w:lang w:val="id-ID"/>
        </w:rPr>
        <w:t>B</w:t>
      </w:r>
      <w:r w:rsidRPr="005F20B3">
        <w:rPr>
          <w:rFonts w:asciiTheme="majorBidi" w:hAnsiTheme="majorBidi" w:cstheme="majorBidi"/>
          <w:color w:val="000000" w:themeColor="text1"/>
          <w:szCs w:val="24"/>
        </w:rPr>
        <w:t>ati</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Dokumentasi</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Menurut Kamus Besar Bahasa Indonesia dokumentasi yaitu pengumpulan, pemilihan, pengelolaan, dan penyimpanan informasi dalam bidang pengatahuan.</w:t>
      </w:r>
      <w:r w:rsidRPr="005F20B3">
        <w:rPr>
          <w:rStyle w:val="FootnoteReference"/>
          <w:rFonts w:asciiTheme="majorBidi" w:hAnsiTheme="majorBidi" w:cstheme="majorBidi"/>
          <w:color w:val="000000" w:themeColor="text1"/>
          <w:szCs w:val="24"/>
        </w:rPr>
        <w:footnoteReference w:id="9"/>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Adapun d</w:t>
      </w:r>
      <w:r w:rsidRPr="005F20B3">
        <w:rPr>
          <w:rFonts w:asciiTheme="majorBidi" w:hAnsiTheme="majorBidi" w:cstheme="majorBidi"/>
          <w:color w:val="000000" w:themeColor="text1"/>
          <w:szCs w:val="24"/>
        </w:rPr>
        <w:t>okumentasi</w:t>
      </w:r>
      <w:r w:rsidRPr="005F20B3">
        <w:rPr>
          <w:rFonts w:asciiTheme="majorBidi" w:hAnsiTheme="majorBidi" w:cstheme="majorBidi"/>
          <w:color w:val="000000" w:themeColor="text1"/>
          <w:szCs w:val="24"/>
          <w:lang w:val="id-ID"/>
        </w:rPr>
        <w:t xml:space="preserve"> di</w:t>
      </w:r>
      <w:r w:rsidR="003435D8">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sini, yaitu penulis menggunakan</w:t>
      </w:r>
      <w:r w:rsidRPr="005F20B3">
        <w:rPr>
          <w:rFonts w:asciiTheme="majorBidi" w:hAnsiTheme="majorBidi" w:cstheme="majorBidi"/>
          <w:color w:val="000000" w:themeColor="text1"/>
          <w:szCs w:val="24"/>
        </w:rPr>
        <w:t xml:space="preserve"> teknik</w:t>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rPr>
        <w:t xml:space="preserve">untuk memperoleh dan menggali data yang berkenaan dengan keadaan umum tempat </w:t>
      </w:r>
      <w:r w:rsidRPr="005F20B3">
        <w:rPr>
          <w:rFonts w:asciiTheme="majorBidi" w:hAnsiTheme="majorBidi" w:cstheme="majorBidi"/>
          <w:color w:val="000000" w:themeColor="text1"/>
          <w:szCs w:val="24"/>
          <w:lang w:val="id-ID"/>
        </w:rPr>
        <w:t>pelaksanaan pembelajaran</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Al-Qur’an</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pada Taman Pendidikan Al-Qur’an (TPA)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Amanah.</w:t>
      </w:r>
    </w:p>
    <w:p w:rsidR="003D37E7" w:rsidRPr="008219A4" w:rsidRDefault="003D37E7" w:rsidP="004E0252">
      <w:pPr>
        <w:pStyle w:val="ListParagraph"/>
        <w:numPr>
          <w:ilvl w:val="0"/>
          <w:numId w:val="20"/>
        </w:numPr>
        <w:spacing w:line="240" w:lineRule="auto"/>
        <w:jc w:val="both"/>
        <w:rPr>
          <w:rFonts w:asciiTheme="majorBidi" w:hAnsiTheme="majorBidi" w:cstheme="majorBidi"/>
          <w:color w:val="000000" w:themeColor="text1"/>
          <w:szCs w:val="24"/>
        </w:rPr>
      </w:pPr>
      <w:r w:rsidRPr="008219A4">
        <w:rPr>
          <w:rFonts w:asciiTheme="majorBidi" w:hAnsiTheme="majorBidi" w:cstheme="majorBidi"/>
          <w:color w:val="000000" w:themeColor="text1"/>
          <w:szCs w:val="24"/>
        </w:rPr>
        <w:t xml:space="preserve">Teknik Pengelolaan Data dan Analisis Data </w:t>
      </w:r>
    </w:p>
    <w:p w:rsidR="003D37E7" w:rsidRPr="005F20B3" w:rsidRDefault="003D37E7" w:rsidP="003435D8">
      <w:pPr>
        <w:pStyle w:val="ListParagraph"/>
        <w:spacing w:line="240" w:lineRule="auto"/>
        <w:ind w:left="0"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rPr>
        <w:t xml:space="preserve">Setelah data penelitian sudah terkumpul, maka langkah selanjutnya adalah melakukan pengelolaan data sebagai berikut: Editing, yaitu penulis mempelajari data yang terkumpul kemudian dilengkapi dan disempurnakan kekurangannya. </w:t>
      </w:r>
      <w:proofErr w:type="gramStart"/>
      <w:r w:rsidRPr="005F20B3">
        <w:rPr>
          <w:rFonts w:asciiTheme="majorBidi" w:hAnsiTheme="majorBidi" w:cstheme="majorBidi"/>
          <w:color w:val="000000" w:themeColor="text1"/>
          <w:szCs w:val="24"/>
        </w:rPr>
        <w:t>Klasifikasi, yaitu mengelompokkan data yang sesuai dengan permasalahan.</w:t>
      </w:r>
      <w:proofErr w:type="gramEnd"/>
    </w:p>
    <w:p w:rsidR="003D37E7" w:rsidRPr="005F20B3" w:rsidRDefault="003D37E7" w:rsidP="003435D8">
      <w:pPr>
        <w:pStyle w:val="ListParagraph"/>
        <w:spacing w:line="240" w:lineRule="auto"/>
        <w:ind w:left="0" w:firstLine="720"/>
        <w:jc w:val="both"/>
        <w:rPr>
          <w:rFonts w:asciiTheme="majorBidi" w:hAnsiTheme="majorBidi" w:cstheme="majorBidi"/>
          <w:color w:val="000000" w:themeColor="text1"/>
          <w:szCs w:val="24"/>
          <w:lang w:val="id-ID"/>
        </w:rPr>
      </w:pPr>
      <w:proofErr w:type="gramStart"/>
      <w:r w:rsidRPr="005F20B3">
        <w:rPr>
          <w:rFonts w:asciiTheme="majorBidi" w:hAnsiTheme="majorBidi" w:cstheme="majorBidi"/>
          <w:color w:val="000000" w:themeColor="text1"/>
          <w:szCs w:val="24"/>
        </w:rPr>
        <w:t xml:space="preserve">Setelah disajikan, kemudian dilanjutkan dengan analisa data guna mendapatkan kesimpulan dari permasalahan yang </w:t>
      </w:r>
      <w:r w:rsidRPr="003435D8">
        <w:rPr>
          <w:rFonts w:asciiTheme="majorBidi" w:hAnsiTheme="majorBidi" w:cstheme="majorBidi"/>
          <w:color w:val="000000" w:themeColor="text1"/>
          <w:szCs w:val="24"/>
          <w:lang w:val="id-ID"/>
        </w:rPr>
        <w:t>dikemukakan</w:t>
      </w:r>
      <w:r w:rsidRPr="005F20B3">
        <w:rPr>
          <w:rFonts w:asciiTheme="majorBidi" w:hAnsiTheme="majorBidi" w:cstheme="majorBidi"/>
          <w:color w:val="000000" w:themeColor="text1"/>
          <w:szCs w:val="24"/>
        </w:rPr>
        <w:t>.</w:t>
      </w:r>
      <w:proofErr w:type="gramEnd"/>
      <w:r w:rsidRPr="005F20B3">
        <w:rPr>
          <w:rFonts w:asciiTheme="majorBidi" w:hAnsiTheme="majorBidi" w:cstheme="majorBidi"/>
          <w:color w:val="000000" w:themeColor="text1"/>
          <w:szCs w:val="24"/>
        </w:rPr>
        <w:t xml:space="preserve"> </w:t>
      </w:r>
      <w:proofErr w:type="gramStart"/>
      <w:r w:rsidRPr="005F20B3">
        <w:rPr>
          <w:rFonts w:asciiTheme="majorBidi" w:hAnsiTheme="majorBidi" w:cstheme="majorBidi"/>
          <w:color w:val="000000" w:themeColor="text1"/>
          <w:szCs w:val="24"/>
        </w:rPr>
        <w:t>Dalam hal ini pen</w:t>
      </w:r>
      <w:r w:rsidRPr="005F20B3">
        <w:rPr>
          <w:rFonts w:asciiTheme="majorBidi" w:hAnsiTheme="majorBidi" w:cstheme="majorBidi"/>
          <w:color w:val="000000" w:themeColor="text1"/>
          <w:szCs w:val="24"/>
          <w:lang w:val="id-ID"/>
        </w:rPr>
        <w:t>ulis</w:t>
      </w:r>
      <w:r w:rsidRPr="005F20B3">
        <w:rPr>
          <w:rFonts w:asciiTheme="majorBidi" w:hAnsiTheme="majorBidi" w:cstheme="majorBidi"/>
          <w:color w:val="000000" w:themeColor="text1"/>
          <w:szCs w:val="24"/>
        </w:rPr>
        <w:t xml:space="preserve"> menggunakan analisa deskriptif kualitatif, sedangkan dalam mengambil kesimpulan penulis menggunakan teknik deduktif, yaitu dengan mengumpulkan data secara umum kemudian diambil kesimpulan secara khusus sehingga dapat dikatakan hasil penelitian.</w:t>
      </w:r>
      <w:proofErr w:type="gramEnd"/>
    </w:p>
    <w:p w:rsidR="008A4395" w:rsidRPr="005F20B3" w:rsidRDefault="008A4395" w:rsidP="00360F0E">
      <w:pPr>
        <w:pStyle w:val="ListParagraph"/>
        <w:tabs>
          <w:tab w:val="left" w:pos="709"/>
          <w:tab w:val="left" w:pos="1197"/>
        </w:tabs>
        <w:spacing w:line="240" w:lineRule="auto"/>
        <w:ind w:left="284"/>
        <w:jc w:val="both"/>
        <w:rPr>
          <w:rFonts w:asciiTheme="majorBidi" w:hAnsiTheme="majorBidi" w:cstheme="majorBidi"/>
          <w:color w:val="000000" w:themeColor="text1"/>
          <w:szCs w:val="24"/>
          <w:lang w:val="id-ID"/>
        </w:rPr>
      </w:pPr>
    </w:p>
    <w:p w:rsidR="003D37E7" w:rsidRPr="005F20B3" w:rsidRDefault="0040736F"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Temuan </w:t>
      </w:r>
      <w:r w:rsidR="003D37E7" w:rsidRPr="005F20B3">
        <w:rPr>
          <w:rFonts w:asciiTheme="majorBidi" w:hAnsiTheme="majorBidi" w:cstheme="majorBidi"/>
          <w:b/>
          <w:bCs/>
          <w:color w:val="000000" w:themeColor="text1"/>
          <w:szCs w:val="24"/>
        </w:rPr>
        <w:t>Hasil Penelitian</w:t>
      </w:r>
    </w:p>
    <w:p w:rsidR="003D37E7" w:rsidRPr="005F20B3" w:rsidRDefault="003D37E7" w:rsidP="004E0252">
      <w:pPr>
        <w:pStyle w:val="ListParagraph"/>
        <w:numPr>
          <w:ilvl w:val="0"/>
          <w:numId w:val="19"/>
        </w:numPr>
        <w:tabs>
          <w:tab w:val="left" w:pos="1197"/>
        </w:tabs>
        <w:spacing w:line="240" w:lineRule="auto"/>
        <w:ind w:left="568"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lastRenderedPageBreak/>
        <w:t>Efektivitas</w:t>
      </w:r>
      <w:r w:rsidR="008219A4">
        <w:rPr>
          <w:rFonts w:asciiTheme="majorBidi" w:hAnsiTheme="majorBidi" w:cstheme="majorBidi"/>
          <w:color w:val="000000" w:themeColor="text1"/>
          <w:szCs w:val="24"/>
          <w:lang w:val="id-ID"/>
        </w:rPr>
        <w:t xml:space="preserve"> </w:t>
      </w:r>
      <w:r w:rsidR="009B0F66">
        <w:rPr>
          <w:rFonts w:asciiTheme="majorBidi" w:hAnsiTheme="majorBidi" w:cstheme="majorBidi"/>
          <w:color w:val="000000" w:themeColor="text1"/>
          <w:szCs w:val="24"/>
          <w:lang w:val="id-ID"/>
        </w:rPr>
        <w:t>Penggunaan Metode Iqro p</w:t>
      </w:r>
      <w:r w:rsidRPr="005F20B3">
        <w:rPr>
          <w:rFonts w:asciiTheme="majorBidi" w:hAnsiTheme="majorBidi" w:cstheme="majorBidi"/>
          <w:color w:val="000000" w:themeColor="text1"/>
          <w:szCs w:val="24"/>
          <w:lang w:val="id-ID"/>
        </w:rPr>
        <w:t xml:space="preserve">ada Taman Pendidikan Al-Qur’an (TPA) Amanah di </w:t>
      </w:r>
      <w:r w:rsidR="009B0F66">
        <w:rPr>
          <w:rFonts w:asciiTheme="majorBidi" w:hAnsiTheme="majorBidi" w:cstheme="majorBidi"/>
          <w:color w:val="000000" w:themeColor="text1"/>
          <w:szCs w:val="24"/>
          <w:lang w:val="id-ID"/>
        </w:rPr>
        <w:t>Desa Padang Kecamatan Bati-Bati</w:t>
      </w:r>
    </w:p>
    <w:p w:rsidR="003D37E7" w:rsidRPr="005F20B3" w:rsidRDefault="003D37E7" w:rsidP="003435D8">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Berdasarkan </w:t>
      </w:r>
      <w:r w:rsidRPr="005F20B3">
        <w:rPr>
          <w:rFonts w:asciiTheme="majorBidi" w:hAnsiTheme="majorBidi" w:cstheme="majorBidi"/>
          <w:color w:val="000000" w:themeColor="text1"/>
          <w:szCs w:val="24"/>
        </w:rPr>
        <w:t>hasil</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 xml:space="preserve">wawancara didapatkan gambaran tentang </w:t>
      </w:r>
      <w:r w:rsidRPr="005F20B3">
        <w:rPr>
          <w:rFonts w:asciiTheme="majorBidi" w:hAnsiTheme="majorBidi" w:cstheme="majorBidi"/>
          <w:color w:val="000000" w:themeColor="text1"/>
          <w:szCs w:val="24"/>
          <w:lang w:val="id-ID"/>
        </w:rPr>
        <w:t>efektivitas penggunaan Metode Iqro pada Taman Pendidikan Al-Qur’an (TPA) Amanah di Desa Padang Kecamatan Bati-Bati, meliputi:</w:t>
      </w:r>
      <w:r w:rsidRPr="005F20B3">
        <w:rPr>
          <w:rStyle w:val="FootnoteReference"/>
          <w:rFonts w:asciiTheme="majorBidi" w:hAnsiTheme="majorBidi" w:cstheme="majorBidi"/>
          <w:color w:val="000000" w:themeColor="text1"/>
          <w:szCs w:val="24"/>
        </w:rPr>
        <w:footnoteReference w:id="10"/>
      </w:r>
    </w:p>
    <w:p w:rsidR="003D37E7" w:rsidRPr="005F20B3" w:rsidRDefault="003435D8" w:rsidP="00E6134E">
      <w:pPr>
        <w:pStyle w:val="ListParagraph"/>
        <w:spacing w:line="240" w:lineRule="auto"/>
        <w:ind w:left="0" w:firstLine="720"/>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Perencanaan, u</w:t>
      </w:r>
      <w:r w:rsidR="003D37E7" w:rsidRPr="005F20B3">
        <w:rPr>
          <w:rFonts w:asciiTheme="majorBidi" w:hAnsiTheme="majorBidi" w:cstheme="majorBidi"/>
          <w:color w:val="000000" w:themeColor="text1"/>
          <w:szCs w:val="24"/>
          <w:lang w:val="id-ID"/>
        </w:rPr>
        <w:t>ntuk melakukan proses belajar guru mempunyai rencana pelaksanaan pembelajan (RPP), agar pembelajaran menjadi terarah.</w:t>
      </w:r>
      <w:r>
        <w:rPr>
          <w:rFonts w:asciiTheme="majorBidi" w:hAnsiTheme="majorBidi" w:cstheme="majorBidi"/>
          <w:color w:val="000000" w:themeColor="text1"/>
          <w:szCs w:val="24"/>
          <w:lang w:val="id-ID"/>
        </w:rPr>
        <w:t xml:space="preserve"> </w:t>
      </w:r>
      <w:r w:rsidR="003D37E7" w:rsidRPr="005F20B3">
        <w:rPr>
          <w:rFonts w:asciiTheme="majorBidi" w:hAnsiTheme="majorBidi" w:cstheme="majorBidi"/>
          <w:color w:val="000000" w:themeColor="text1"/>
          <w:szCs w:val="24"/>
          <w:lang w:val="id-ID"/>
        </w:rPr>
        <w:t>Adapun rencana pelakasanaan pembelajaran pada Taman Pendidikan Al-Qur’an (TPA) Amanah di Desa Padang Kecamatan Bati-Bati terdiri:</w:t>
      </w:r>
      <w:r>
        <w:rPr>
          <w:rFonts w:asciiTheme="majorBidi" w:hAnsiTheme="majorBidi" w:cstheme="majorBidi"/>
          <w:color w:val="000000" w:themeColor="text1"/>
          <w:szCs w:val="24"/>
          <w:lang w:val="id-ID"/>
        </w:rPr>
        <w:t xml:space="preserve"> 1) Standar komp</w:t>
      </w:r>
      <w:r w:rsidR="00E6134E">
        <w:rPr>
          <w:rFonts w:asciiTheme="majorBidi" w:hAnsiTheme="majorBidi" w:cstheme="majorBidi"/>
          <w:color w:val="000000" w:themeColor="text1"/>
          <w:szCs w:val="24"/>
          <w:lang w:val="id-ID"/>
        </w:rPr>
        <w:t>e</w:t>
      </w:r>
      <w:r>
        <w:rPr>
          <w:rFonts w:asciiTheme="majorBidi" w:hAnsiTheme="majorBidi" w:cstheme="majorBidi"/>
          <w:color w:val="000000" w:themeColor="text1"/>
          <w:szCs w:val="24"/>
          <w:lang w:val="id-ID"/>
        </w:rPr>
        <w:t xml:space="preserve">tensi, 2) </w:t>
      </w:r>
      <w:r w:rsidR="003D37E7" w:rsidRPr="005F20B3">
        <w:rPr>
          <w:rFonts w:asciiTheme="majorBidi" w:hAnsiTheme="majorBidi" w:cstheme="majorBidi"/>
          <w:color w:val="000000" w:themeColor="text1"/>
          <w:szCs w:val="24"/>
          <w:lang w:val="id-ID"/>
        </w:rPr>
        <w:t>Komp</w:t>
      </w:r>
      <w:r>
        <w:rPr>
          <w:rFonts w:asciiTheme="majorBidi" w:hAnsiTheme="majorBidi" w:cstheme="majorBidi"/>
          <w:color w:val="000000" w:themeColor="text1"/>
          <w:szCs w:val="24"/>
          <w:lang w:val="id-ID"/>
        </w:rPr>
        <w:t>e</w:t>
      </w:r>
      <w:r w:rsidR="003D37E7" w:rsidRPr="005F20B3">
        <w:rPr>
          <w:rFonts w:asciiTheme="majorBidi" w:hAnsiTheme="majorBidi" w:cstheme="majorBidi"/>
          <w:color w:val="000000" w:themeColor="text1"/>
          <w:szCs w:val="24"/>
          <w:lang w:val="id-ID"/>
        </w:rPr>
        <w:t>tensi dasar</w:t>
      </w:r>
      <w:r>
        <w:rPr>
          <w:rFonts w:asciiTheme="majorBidi" w:hAnsiTheme="majorBidi" w:cstheme="majorBidi"/>
          <w:color w:val="000000" w:themeColor="text1"/>
          <w:szCs w:val="24"/>
          <w:lang w:val="id-ID"/>
        </w:rPr>
        <w:t xml:space="preserve">, 3) </w:t>
      </w:r>
      <w:r w:rsidR="003D37E7" w:rsidRPr="005F20B3">
        <w:rPr>
          <w:rFonts w:asciiTheme="majorBidi" w:hAnsiTheme="majorBidi" w:cstheme="majorBidi"/>
          <w:color w:val="000000" w:themeColor="text1"/>
          <w:szCs w:val="24"/>
          <w:lang w:val="id-ID"/>
        </w:rPr>
        <w:t>Materi pembelajaran</w:t>
      </w:r>
      <w:r>
        <w:rPr>
          <w:rFonts w:asciiTheme="majorBidi" w:hAnsiTheme="majorBidi" w:cstheme="majorBidi"/>
          <w:color w:val="000000" w:themeColor="text1"/>
          <w:szCs w:val="24"/>
          <w:lang w:val="id-ID"/>
        </w:rPr>
        <w:t xml:space="preserve">, 4) </w:t>
      </w:r>
      <w:r w:rsidR="003D37E7" w:rsidRPr="005F20B3">
        <w:rPr>
          <w:rFonts w:asciiTheme="majorBidi" w:hAnsiTheme="majorBidi" w:cstheme="majorBidi"/>
          <w:color w:val="000000" w:themeColor="text1"/>
          <w:szCs w:val="24"/>
          <w:lang w:val="id-ID"/>
        </w:rPr>
        <w:t>Metode pembelajaran</w:t>
      </w:r>
      <w:r>
        <w:rPr>
          <w:rFonts w:asciiTheme="majorBidi" w:hAnsiTheme="majorBidi" w:cstheme="majorBidi"/>
          <w:color w:val="000000" w:themeColor="text1"/>
          <w:szCs w:val="24"/>
          <w:lang w:val="id-ID"/>
        </w:rPr>
        <w:t xml:space="preserve">, 5) </w:t>
      </w:r>
      <w:r w:rsidR="003D37E7" w:rsidRPr="005F20B3">
        <w:rPr>
          <w:rFonts w:asciiTheme="majorBidi" w:hAnsiTheme="majorBidi" w:cstheme="majorBidi"/>
          <w:color w:val="000000" w:themeColor="text1"/>
          <w:szCs w:val="24"/>
          <w:lang w:val="id-ID"/>
        </w:rPr>
        <w:t>Langkah-langkah pembelajaran</w:t>
      </w:r>
      <w:r>
        <w:rPr>
          <w:rFonts w:asciiTheme="majorBidi" w:hAnsiTheme="majorBidi" w:cstheme="majorBidi"/>
          <w:color w:val="000000" w:themeColor="text1"/>
          <w:szCs w:val="24"/>
          <w:lang w:val="id-ID"/>
        </w:rPr>
        <w:t xml:space="preserve">, 6) </w:t>
      </w:r>
      <w:r w:rsidR="003D37E7" w:rsidRPr="005F20B3">
        <w:rPr>
          <w:rFonts w:asciiTheme="majorBidi" w:hAnsiTheme="majorBidi" w:cstheme="majorBidi"/>
          <w:color w:val="000000" w:themeColor="text1"/>
          <w:szCs w:val="24"/>
          <w:lang w:val="id-ID"/>
        </w:rPr>
        <w:t>Sumber belajar dan media pembelajaran</w:t>
      </w:r>
      <w:r>
        <w:rPr>
          <w:rFonts w:asciiTheme="majorBidi" w:hAnsiTheme="majorBidi" w:cstheme="majorBidi"/>
          <w:color w:val="000000" w:themeColor="text1"/>
          <w:szCs w:val="24"/>
          <w:lang w:val="id-ID"/>
        </w:rPr>
        <w:t xml:space="preserve">, dan 7) </w:t>
      </w:r>
      <w:r w:rsidR="003D37E7" w:rsidRPr="005F20B3">
        <w:rPr>
          <w:rFonts w:asciiTheme="majorBidi" w:hAnsiTheme="majorBidi" w:cstheme="majorBidi"/>
          <w:color w:val="000000" w:themeColor="text1"/>
          <w:szCs w:val="24"/>
          <w:lang w:val="id-ID"/>
        </w:rPr>
        <w:t>Evaluasi</w:t>
      </w:r>
      <w:r>
        <w:rPr>
          <w:rFonts w:asciiTheme="majorBidi" w:hAnsiTheme="majorBidi" w:cstheme="majorBidi"/>
          <w:color w:val="000000" w:themeColor="text1"/>
          <w:szCs w:val="24"/>
          <w:lang w:val="id-ID"/>
        </w:rPr>
        <w:t>.</w:t>
      </w:r>
    </w:p>
    <w:p w:rsidR="003D37E7" w:rsidRPr="005F20B3" w:rsidRDefault="003D37E7" w:rsidP="00E6134E">
      <w:pPr>
        <w:pStyle w:val="ListParagraph"/>
        <w:spacing w:line="240" w:lineRule="auto"/>
        <w:ind w:left="0"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Pelaksanaan</w:t>
      </w:r>
      <w:r w:rsidR="00E6134E">
        <w:rPr>
          <w:rFonts w:asciiTheme="majorBidi" w:hAnsiTheme="majorBidi" w:cstheme="majorBidi"/>
          <w:color w:val="000000" w:themeColor="text1"/>
          <w:szCs w:val="24"/>
          <w:lang w:val="id-ID"/>
        </w:rPr>
        <w:t>, a</w:t>
      </w:r>
      <w:r w:rsidRPr="005F20B3">
        <w:rPr>
          <w:rFonts w:asciiTheme="majorBidi" w:hAnsiTheme="majorBidi" w:cstheme="majorBidi"/>
          <w:color w:val="000000" w:themeColor="text1"/>
          <w:szCs w:val="24"/>
          <w:lang w:val="id-ID"/>
        </w:rPr>
        <w:t xml:space="preserve">dapun pelaksanaan pembelajaran Al-Qur’an pada Taman Pendidikan Al-Qur’an (TPA) Amanah dimulai dari jam 13:30-14-30, untuk pembelajaran Iqro. Kemudian disambung mulai dari jam 14:30-15:30, untuk pembelajaran Al-Qur’an. </w:t>
      </w:r>
    </w:p>
    <w:p w:rsidR="003D37E7" w:rsidRPr="005F20B3" w:rsidRDefault="003D37E7" w:rsidP="007517E3">
      <w:pPr>
        <w:pStyle w:val="ListParagraph"/>
        <w:spacing w:line="240" w:lineRule="auto"/>
        <w:ind w:left="0"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Dalam pelaksanaan pembelajaran pada Taman Pendidikan Al-Qur’an (TPA) Amanah di Desa Padang Kecamatan Bati-Bati terdiri:</w:t>
      </w:r>
      <w:r w:rsidR="00E6134E">
        <w:rPr>
          <w:rFonts w:asciiTheme="majorBidi" w:hAnsiTheme="majorBidi" w:cstheme="majorBidi"/>
          <w:color w:val="000000" w:themeColor="text1"/>
          <w:szCs w:val="24"/>
          <w:lang w:val="id-ID"/>
        </w:rPr>
        <w:t xml:space="preserve"> 1) </w:t>
      </w:r>
      <w:r w:rsidR="00F909E5">
        <w:rPr>
          <w:rFonts w:asciiTheme="majorBidi" w:hAnsiTheme="majorBidi" w:cstheme="majorBidi"/>
          <w:color w:val="000000" w:themeColor="text1"/>
          <w:szCs w:val="24"/>
          <w:lang w:val="id-ID"/>
        </w:rPr>
        <w:t>Membaca baca</w:t>
      </w:r>
      <w:r w:rsidRPr="005F20B3">
        <w:rPr>
          <w:rFonts w:asciiTheme="majorBidi" w:hAnsiTheme="majorBidi" w:cstheme="majorBidi"/>
          <w:color w:val="000000" w:themeColor="text1"/>
          <w:szCs w:val="24"/>
          <w:lang w:val="id-ID"/>
        </w:rPr>
        <w:t>an sholat</w:t>
      </w:r>
      <w:r w:rsidR="00E6134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Pada awal belajar biasanya para guru dan siswa membaca bacaan-bacaan sholat, seperti surah Al-Fatihah, bacaan </w:t>
      </w:r>
      <w:r w:rsidRPr="005F20B3">
        <w:rPr>
          <w:rFonts w:asciiTheme="majorBidi" w:hAnsiTheme="majorBidi" w:cstheme="majorBidi"/>
          <w:i/>
          <w:iCs/>
          <w:color w:val="000000" w:themeColor="text1"/>
          <w:szCs w:val="24"/>
          <w:lang w:val="id-ID"/>
        </w:rPr>
        <w:t>ruku</w:t>
      </w:r>
      <w:r w:rsidRPr="005F20B3">
        <w:rPr>
          <w:rFonts w:asciiTheme="majorBidi" w:hAnsiTheme="majorBidi" w:cstheme="majorBidi"/>
          <w:color w:val="000000" w:themeColor="text1"/>
          <w:szCs w:val="24"/>
          <w:lang w:val="id-ID"/>
        </w:rPr>
        <w:t xml:space="preserve">, bacaan </w:t>
      </w:r>
      <w:r w:rsidRPr="005F20B3">
        <w:rPr>
          <w:rFonts w:asciiTheme="majorBidi" w:hAnsiTheme="majorBidi" w:cstheme="majorBidi"/>
          <w:i/>
          <w:iCs/>
          <w:color w:val="000000" w:themeColor="text1"/>
          <w:szCs w:val="24"/>
          <w:lang w:val="id-ID"/>
        </w:rPr>
        <w:t>i’tidal,</w:t>
      </w:r>
      <w:r w:rsidRPr="005F20B3">
        <w:rPr>
          <w:rFonts w:asciiTheme="majorBidi" w:hAnsiTheme="majorBidi" w:cstheme="majorBidi"/>
          <w:color w:val="000000" w:themeColor="text1"/>
          <w:szCs w:val="24"/>
          <w:lang w:val="id-ID"/>
        </w:rPr>
        <w:t xml:space="preserve"> bacaan sujud, bacaan antara dua sujud, dan </w:t>
      </w:r>
      <w:r w:rsidRPr="005F20B3">
        <w:rPr>
          <w:rFonts w:asciiTheme="majorBidi" w:hAnsiTheme="majorBidi" w:cstheme="majorBidi"/>
          <w:i/>
          <w:iCs/>
          <w:color w:val="000000" w:themeColor="text1"/>
          <w:szCs w:val="24"/>
          <w:lang w:val="id-ID"/>
        </w:rPr>
        <w:t>tasyahhud</w:t>
      </w:r>
      <w:r w:rsidRPr="005F20B3">
        <w:rPr>
          <w:rFonts w:asciiTheme="majorBidi" w:hAnsiTheme="majorBidi" w:cstheme="majorBidi"/>
          <w:color w:val="000000" w:themeColor="text1"/>
          <w:szCs w:val="24"/>
          <w:lang w:val="id-ID"/>
        </w:rPr>
        <w:t xml:space="preserve"> (duduk tahyat akhir).</w:t>
      </w:r>
      <w:r w:rsidR="007517E3">
        <w:rPr>
          <w:rFonts w:asciiTheme="majorBidi" w:hAnsiTheme="majorBidi" w:cstheme="majorBidi"/>
          <w:color w:val="000000" w:themeColor="text1"/>
          <w:szCs w:val="24"/>
          <w:lang w:val="id-ID"/>
        </w:rPr>
        <w:t xml:space="preserve"> 2) </w:t>
      </w:r>
      <w:r w:rsidRPr="005F20B3">
        <w:rPr>
          <w:rFonts w:asciiTheme="majorBidi" w:hAnsiTheme="majorBidi" w:cstheme="majorBidi"/>
          <w:color w:val="000000" w:themeColor="text1"/>
          <w:szCs w:val="24"/>
          <w:lang w:val="id-ID"/>
        </w:rPr>
        <w:t>Menghafal surah-surah</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pendek</w:t>
      </w:r>
      <w:r w:rsidR="007517E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Adapun sesudah melakukan proses belajar mengajar guru memberikan tugas mingguan terhadap siswa untuk mengahafal surah-surah pendek, dengan tujuan siswa mempunyai hafalan dari surah Al-Qur’an, bukan hanya bisa </w:t>
      </w:r>
      <w:r w:rsidRPr="005F20B3">
        <w:rPr>
          <w:rFonts w:asciiTheme="majorBidi" w:hAnsiTheme="majorBidi" w:cstheme="majorBidi"/>
          <w:color w:val="000000" w:themeColor="text1"/>
          <w:szCs w:val="24"/>
          <w:lang w:val="id-ID"/>
        </w:rPr>
        <w:lastRenderedPageBreak/>
        <w:t xml:space="preserve">membaca saja. </w:t>
      </w:r>
      <w:r w:rsidR="007517E3">
        <w:rPr>
          <w:rFonts w:asciiTheme="majorBidi" w:hAnsiTheme="majorBidi" w:cstheme="majorBidi"/>
          <w:color w:val="000000" w:themeColor="text1"/>
          <w:szCs w:val="24"/>
          <w:lang w:val="id-ID"/>
        </w:rPr>
        <w:t xml:space="preserve">3) </w:t>
      </w:r>
      <w:r w:rsidRPr="005F20B3">
        <w:rPr>
          <w:rFonts w:asciiTheme="majorBidi" w:hAnsiTheme="majorBidi" w:cstheme="majorBidi"/>
          <w:color w:val="000000" w:themeColor="text1"/>
          <w:szCs w:val="24"/>
          <w:lang w:val="id-ID"/>
        </w:rPr>
        <w:t>Pembacaan kalimat Al-Qur’an</w:t>
      </w:r>
      <w:r w:rsidR="007517E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Para guru biasanya memberikan suatu kalimat yang berasal dari kalimat Al-Qur’an untuk baca simak yang bertujuan agar siswa bisa dengan cepat belajar membaca Al-Qur’an dengan baik dan benar.</w:t>
      </w:r>
      <w:r w:rsidR="007517E3">
        <w:rPr>
          <w:rFonts w:asciiTheme="majorBidi" w:hAnsiTheme="majorBidi" w:cstheme="majorBidi"/>
          <w:color w:val="000000" w:themeColor="text1"/>
          <w:szCs w:val="24"/>
          <w:lang w:val="id-ID"/>
        </w:rPr>
        <w:t xml:space="preserve"> 4) </w:t>
      </w:r>
      <w:r w:rsidRPr="005F20B3">
        <w:rPr>
          <w:rFonts w:asciiTheme="majorBidi" w:hAnsiTheme="majorBidi" w:cstheme="majorBidi"/>
          <w:color w:val="000000" w:themeColor="text1"/>
          <w:szCs w:val="24"/>
          <w:lang w:val="id-ID"/>
        </w:rPr>
        <w:t>Penyimakan bacaan</w:t>
      </w:r>
      <w:r w:rsidR="007517E3">
        <w:rPr>
          <w:rFonts w:asciiTheme="majorBidi" w:hAnsiTheme="majorBidi" w:cstheme="majorBidi"/>
          <w:color w:val="000000" w:themeColor="text1"/>
          <w:szCs w:val="24"/>
          <w:lang w:val="id-ID"/>
        </w:rPr>
        <w:t>. Adapun untuk mengetahui baca</w:t>
      </w:r>
      <w:r w:rsidRPr="005F20B3">
        <w:rPr>
          <w:rFonts w:asciiTheme="majorBidi" w:hAnsiTheme="majorBidi" w:cstheme="majorBidi"/>
          <w:color w:val="000000" w:themeColor="text1"/>
          <w:szCs w:val="24"/>
          <w:lang w:val="id-ID"/>
        </w:rPr>
        <w:t xml:space="preserve">an siswa, baik bacaan itu benar atau salah, seorang guru memerintahkan siswa membaca buku Iqro kalimat Al-Qur’an, kemudian guru mendengarkan serta menyimak baca’an siswa agar mengetahui apakah baca’an siswa sesuai dengan aturan ilmu </w:t>
      </w:r>
      <w:r w:rsidRPr="005F20B3">
        <w:rPr>
          <w:rFonts w:asciiTheme="majorBidi" w:hAnsiTheme="majorBidi" w:cstheme="majorBidi"/>
          <w:i/>
          <w:iCs/>
          <w:color w:val="000000" w:themeColor="text1"/>
          <w:szCs w:val="24"/>
          <w:lang w:val="id-ID"/>
        </w:rPr>
        <w:t>tajwid</w:t>
      </w:r>
      <w:r w:rsidRPr="005F20B3">
        <w:rPr>
          <w:rFonts w:asciiTheme="majorBidi" w:hAnsiTheme="majorBidi" w:cstheme="majorBidi"/>
          <w:color w:val="000000" w:themeColor="text1"/>
          <w:szCs w:val="24"/>
          <w:lang w:val="id-ID"/>
        </w:rPr>
        <w:t xml:space="preserve">. </w:t>
      </w:r>
    </w:p>
    <w:p w:rsidR="003D37E7" w:rsidRPr="005F20B3" w:rsidRDefault="003D37E7" w:rsidP="00EC7A6E">
      <w:pPr>
        <w:pStyle w:val="ListParagraph"/>
        <w:spacing w:line="240" w:lineRule="auto"/>
        <w:ind w:left="0"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Penjelasan materi</w:t>
      </w:r>
      <w:r w:rsidR="007517E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Penjelasan materi biasanya dilakukan para guru sesudah siswa membaca buku Iqro yang berisikan kalimat Al-Qur’an yang diperintahkan untuk membacanya. Dan materi yang diberikan penjelasanpun juga sesuai dengan </w:t>
      </w:r>
      <w:r w:rsidRPr="005F20B3">
        <w:rPr>
          <w:rFonts w:asciiTheme="majorBidi" w:hAnsiTheme="majorBidi" w:cstheme="majorBidi"/>
          <w:i/>
          <w:iCs/>
          <w:color w:val="000000" w:themeColor="text1"/>
          <w:szCs w:val="24"/>
          <w:lang w:val="id-ID"/>
        </w:rPr>
        <w:t>tajwid</w:t>
      </w:r>
      <w:r w:rsidRPr="005F20B3">
        <w:rPr>
          <w:rFonts w:asciiTheme="majorBidi" w:hAnsiTheme="majorBidi" w:cstheme="majorBidi"/>
          <w:color w:val="000000" w:themeColor="text1"/>
          <w:szCs w:val="24"/>
          <w:lang w:val="id-ID"/>
        </w:rPr>
        <w:t>, yang ditekankan pada baca’an kalimat Al-Qur</w:t>
      </w:r>
      <w:r w:rsidR="00EC7A6E">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an itu sendiri.</w:t>
      </w:r>
    </w:p>
    <w:p w:rsidR="003D37E7" w:rsidRPr="005F20B3" w:rsidRDefault="003D37E7" w:rsidP="009B0F66">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Pemberian nilai</w:t>
      </w:r>
      <w:r w:rsidR="009B0F66">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Dalam pembelajaran, para guru selalu memberi penilaian kepada masing-masing siswa sesuai dengan kemampuan mereka dari hasil praktik bacaan siswa, agar siswa dapat mencapai proses belajar dengan baik</w:t>
      </w:r>
    </w:p>
    <w:p w:rsidR="003D37E7" w:rsidRPr="005F20B3" w:rsidRDefault="009B0F66" w:rsidP="009B0F66">
      <w:pPr>
        <w:pStyle w:val="ListParagraph"/>
        <w:spacing w:line="240" w:lineRule="auto"/>
        <w:ind w:left="0" w:firstLine="720"/>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Evaluasi. </w:t>
      </w:r>
      <w:r w:rsidR="003D37E7" w:rsidRPr="005F20B3">
        <w:rPr>
          <w:rFonts w:asciiTheme="majorBidi" w:hAnsiTheme="majorBidi" w:cstheme="majorBidi"/>
          <w:color w:val="000000" w:themeColor="text1"/>
          <w:szCs w:val="24"/>
          <w:lang w:val="id-ID"/>
        </w:rPr>
        <w:t>Untuk dapat mengetahui hasil pembelajar</w:t>
      </w:r>
      <w:r>
        <w:rPr>
          <w:rFonts w:asciiTheme="majorBidi" w:hAnsiTheme="majorBidi" w:cstheme="majorBidi"/>
          <w:color w:val="000000" w:themeColor="text1"/>
          <w:szCs w:val="24"/>
          <w:lang w:val="id-ID"/>
        </w:rPr>
        <w:t>-</w:t>
      </w:r>
      <w:r w:rsidR="003D37E7" w:rsidRPr="005F20B3">
        <w:rPr>
          <w:rFonts w:asciiTheme="majorBidi" w:hAnsiTheme="majorBidi" w:cstheme="majorBidi"/>
          <w:color w:val="000000" w:themeColor="text1"/>
          <w:szCs w:val="24"/>
          <w:lang w:val="id-ID"/>
        </w:rPr>
        <w:t>an, baik tercapainya atau tidak tercapainya tergantung pada evaluasi sesudah belajar. Oleh kerena itu para guru Taman Pendidikan Al-Qur’an (TPA) Amanah mengadakan evaluasi sesudah proses belajar mengajar. Dalam proses pemberian evaluasi terhadap siswa ada dua macam, yaitu:</w:t>
      </w:r>
    </w:p>
    <w:p w:rsidR="003D37E7" w:rsidRPr="005F20B3" w:rsidRDefault="009B0F66" w:rsidP="009B0F66">
      <w:pPr>
        <w:pStyle w:val="ListParagraph"/>
        <w:spacing w:line="240" w:lineRule="auto"/>
        <w:ind w:left="0" w:firstLine="720"/>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Evaluasi harian, d</w:t>
      </w:r>
      <w:r w:rsidR="003D37E7" w:rsidRPr="005F20B3">
        <w:rPr>
          <w:rFonts w:asciiTheme="majorBidi" w:hAnsiTheme="majorBidi" w:cstheme="majorBidi"/>
          <w:color w:val="000000" w:themeColor="text1"/>
          <w:szCs w:val="24"/>
          <w:lang w:val="id-ID"/>
        </w:rPr>
        <w:t>alam sehari-sehari guru memberikan penilaian terhadap siswa dari hasil pembelajaran mereka,baik tingkat Iqro maupun tingkat Al-Qur’an.</w:t>
      </w:r>
    </w:p>
    <w:p w:rsidR="003D37E7" w:rsidRPr="005F20B3" w:rsidRDefault="003D37E7" w:rsidP="009B0F66">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Buku evaluasi tingkat Iqro bernama </w:t>
      </w:r>
      <w:r w:rsidR="009B0F66">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Buku Prestasi Santri’’ (BPS), dan isi dari pada buku tersebut terdiri dari:</w:t>
      </w:r>
      <w:r w:rsidR="009B0F66">
        <w:rPr>
          <w:rFonts w:asciiTheme="majorBidi" w:hAnsiTheme="majorBidi" w:cstheme="majorBidi"/>
          <w:color w:val="000000" w:themeColor="text1"/>
          <w:szCs w:val="24"/>
          <w:lang w:val="id-ID"/>
        </w:rPr>
        <w:t xml:space="preserve"> 1) </w:t>
      </w:r>
      <w:r w:rsidRPr="005F20B3">
        <w:rPr>
          <w:rFonts w:asciiTheme="majorBidi" w:hAnsiTheme="majorBidi" w:cstheme="majorBidi"/>
          <w:color w:val="000000" w:themeColor="text1"/>
          <w:szCs w:val="24"/>
          <w:lang w:val="id-ID"/>
        </w:rPr>
        <w:t>Nomor urut</w:t>
      </w:r>
      <w:r w:rsidR="009B0F66">
        <w:rPr>
          <w:rFonts w:asciiTheme="majorBidi" w:hAnsiTheme="majorBidi" w:cstheme="majorBidi"/>
          <w:color w:val="000000" w:themeColor="text1"/>
          <w:szCs w:val="24"/>
          <w:lang w:val="id-ID"/>
        </w:rPr>
        <w:t xml:space="preserve">, 2) Tanggal, 3) </w:t>
      </w:r>
      <w:r w:rsidRPr="005F20B3">
        <w:rPr>
          <w:rFonts w:asciiTheme="majorBidi" w:hAnsiTheme="majorBidi" w:cstheme="majorBidi"/>
          <w:color w:val="000000" w:themeColor="text1"/>
          <w:szCs w:val="24"/>
          <w:lang w:val="id-ID"/>
        </w:rPr>
        <w:t>Jilid</w:t>
      </w:r>
      <w:r w:rsidR="009B0F66">
        <w:rPr>
          <w:rFonts w:asciiTheme="majorBidi" w:hAnsiTheme="majorBidi" w:cstheme="majorBidi"/>
          <w:color w:val="000000" w:themeColor="text1"/>
          <w:szCs w:val="24"/>
          <w:lang w:val="id-ID"/>
        </w:rPr>
        <w:t xml:space="preserve">, 4) </w:t>
      </w:r>
      <w:r w:rsidRPr="005F20B3">
        <w:rPr>
          <w:rFonts w:asciiTheme="majorBidi" w:hAnsiTheme="majorBidi" w:cstheme="majorBidi"/>
          <w:color w:val="000000" w:themeColor="text1"/>
          <w:szCs w:val="24"/>
          <w:lang w:val="id-ID"/>
        </w:rPr>
        <w:t>Halaman</w:t>
      </w:r>
      <w:r w:rsidR="009B0F66">
        <w:rPr>
          <w:rFonts w:asciiTheme="majorBidi" w:hAnsiTheme="majorBidi" w:cstheme="majorBidi"/>
          <w:color w:val="000000" w:themeColor="text1"/>
          <w:szCs w:val="24"/>
          <w:lang w:val="id-ID"/>
        </w:rPr>
        <w:t xml:space="preserve">, 5) </w:t>
      </w:r>
      <w:r w:rsidRPr="005F20B3">
        <w:rPr>
          <w:rFonts w:asciiTheme="majorBidi" w:hAnsiTheme="majorBidi" w:cstheme="majorBidi"/>
          <w:color w:val="000000" w:themeColor="text1"/>
          <w:szCs w:val="24"/>
          <w:lang w:val="id-ID"/>
        </w:rPr>
        <w:t>Ustadz</w:t>
      </w:r>
      <w:r w:rsidR="009B0F66">
        <w:rPr>
          <w:rFonts w:asciiTheme="majorBidi" w:hAnsiTheme="majorBidi" w:cstheme="majorBidi"/>
          <w:color w:val="000000" w:themeColor="text1"/>
          <w:szCs w:val="24"/>
          <w:lang w:val="id-ID"/>
        </w:rPr>
        <w:t xml:space="preserve">, 6) </w:t>
      </w:r>
      <w:r w:rsidRPr="005F20B3">
        <w:rPr>
          <w:rFonts w:asciiTheme="majorBidi" w:hAnsiTheme="majorBidi" w:cstheme="majorBidi"/>
          <w:color w:val="000000" w:themeColor="text1"/>
          <w:szCs w:val="24"/>
          <w:lang w:val="id-ID"/>
        </w:rPr>
        <w:t>Para</w:t>
      </w:r>
      <w:r w:rsidR="009B0F66">
        <w:rPr>
          <w:rFonts w:asciiTheme="majorBidi" w:hAnsiTheme="majorBidi" w:cstheme="majorBidi"/>
          <w:color w:val="000000" w:themeColor="text1"/>
          <w:szCs w:val="24"/>
          <w:lang w:val="id-ID"/>
        </w:rPr>
        <w:t xml:space="preserve">f dan 7) </w:t>
      </w:r>
      <w:r w:rsidRPr="005F20B3">
        <w:rPr>
          <w:rFonts w:asciiTheme="majorBidi" w:hAnsiTheme="majorBidi" w:cstheme="majorBidi"/>
          <w:color w:val="000000" w:themeColor="text1"/>
          <w:szCs w:val="24"/>
          <w:lang w:val="id-ID"/>
        </w:rPr>
        <w:t>Keterangan.</w:t>
      </w:r>
    </w:p>
    <w:p w:rsidR="003D37E7" w:rsidRPr="005F20B3" w:rsidRDefault="003D37E7" w:rsidP="009B0F66">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lastRenderedPageBreak/>
        <w:t>Buku evaluasi tingkat Iqro bernama</w:t>
      </w:r>
      <w:r w:rsidR="003D68DD">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’Buku Tadarus Al-Qur’an’’ (BTQ), dan isi dari pada buku tersebut terdiri dari:</w:t>
      </w:r>
      <w:r w:rsidR="009B0F66">
        <w:rPr>
          <w:rFonts w:asciiTheme="majorBidi" w:hAnsiTheme="majorBidi" w:cstheme="majorBidi"/>
          <w:color w:val="000000" w:themeColor="text1"/>
          <w:szCs w:val="24"/>
          <w:lang w:val="id-ID"/>
        </w:rPr>
        <w:t xml:space="preserve"> 1) </w:t>
      </w:r>
      <w:r w:rsidRPr="005F20B3">
        <w:rPr>
          <w:rFonts w:asciiTheme="majorBidi" w:hAnsiTheme="majorBidi" w:cstheme="majorBidi"/>
          <w:color w:val="000000" w:themeColor="text1"/>
          <w:szCs w:val="24"/>
          <w:lang w:val="id-ID"/>
        </w:rPr>
        <w:t>Nomor urut</w:t>
      </w:r>
      <w:r w:rsidR="009B0F66">
        <w:rPr>
          <w:rFonts w:asciiTheme="majorBidi" w:hAnsiTheme="majorBidi" w:cstheme="majorBidi"/>
          <w:color w:val="000000" w:themeColor="text1"/>
          <w:szCs w:val="24"/>
          <w:lang w:val="id-ID"/>
        </w:rPr>
        <w:t xml:space="preserve">, 2) Tanggal, 3) </w:t>
      </w:r>
      <w:r w:rsidRPr="005F20B3">
        <w:rPr>
          <w:rFonts w:asciiTheme="majorBidi" w:hAnsiTheme="majorBidi" w:cstheme="majorBidi"/>
          <w:color w:val="000000" w:themeColor="text1"/>
          <w:szCs w:val="24"/>
          <w:lang w:val="id-ID"/>
        </w:rPr>
        <w:t>Juz ke.....</w:t>
      </w:r>
      <w:r w:rsidR="009B0F66">
        <w:rPr>
          <w:rFonts w:asciiTheme="majorBidi" w:hAnsiTheme="majorBidi" w:cstheme="majorBidi"/>
          <w:color w:val="000000" w:themeColor="text1"/>
          <w:szCs w:val="24"/>
          <w:lang w:val="id-ID"/>
        </w:rPr>
        <w:t xml:space="preserve">, 4) </w:t>
      </w:r>
      <w:r w:rsidRPr="005F20B3">
        <w:rPr>
          <w:rFonts w:asciiTheme="majorBidi" w:hAnsiTheme="majorBidi" w:cstheme="majorBidi"/>
          <w:color w:val="000000" w:themeColor="text1"/>
          <w:szCs w:val="24"/>
          <w:lang w:val="id-ID"/>
        </w:rPr>
        <w:t>Nomor surah</w:t>
      </w:r>
      <w:r w:rsidR="009B0F66">
        <w:rPr>
          <w:rFonts w:asciiTheme="majorBidi" w:hAnsiTheme="majorBidi" w:cstheme="majorBidi"/>
          <w:color w:val="000000" w:themeColor="text1"/>
          <w:szCs w:val="24"/>
          <w:lang w:val="id-ID"/>
        </w:rPr>
        <w:t xml:space="preserve">, 5) Nama surah, 6) Nomor ayat, 7) </w:t>
      </w:r>
      <w:r w:rsidRPr="005F20B3">
        <w:rPr>
          <w:rFonts w:asciiTheme="majorBidi" w:hAnsiTheme="majorBidi" w:cstheme="majorBidi"/>
          <w:color w:val="000000" w:themeColor="text1"/>
          <w:szCs w:val="24"/>
          <w:lang w:val="id-ID"/>
        </w:rPr>
        <w:t>Nomor ayat</w:t>
      </w:r>
      <w:r w:rsidR="009B0F66">
        <w:rPr>
          <w:rFonts w:asciiTheme="majorBidi" w:hAnsiTheme="majorBidi" w:cstheme="majorBidi"/>
          <w:color w:val="000000" w:themeColor="text1"/>
          <w:szCs w:val="24"/>
          <w:lang w:val="id-ID"/>
        </w:rPr>
        <w:t>, 8) D</w:t>
      </w:r>
      <w:r w:rsidRPr="005F20B3">
        <w:rPr>
          <w:rFonts w:asciiTheme="majorBidi" w:hAnsiTheme="majorBidi" w:cstheme="majorBidi"/>
          <w:color w:val="000000" w:themeColor="text1"/>
          <w:szCs w:val="24"/>
          <w:lang w:val="id-ID"/>
        </w:rPr>
        <w:t>isimak/sendiri</w:t>
      </w:r>
      <w:r w:rsidR="009B0F66">
        <w:rPr>
          <w:rFonts w:asciiTheme="majorBidi" w:hAnsiTheme="majorBidi" w:cstheme="majorBidi"/>
          <w:color w:val="000000" w:themeColor="text1"/>
          <w:szCs w:val="24"/>
          <w:lang w:val="id-ID"/>
        </w:rPr>
        <w:t xml:space="preserve">, 9) </w:t>
      </w:r>
      <w:r w:rsidRPr="005F20B3">
        <w:rPr>
          <w:rFonts w:asciiTheme="majorBidi" w:hAnsiTheme="majorBidi" w:cstheme="majorBidi"/>
          <w:color w:val="000000" w:themeColor="text1"/>
          <w:szCs w:val="24"/>
          <w:lang w:val="id-ID"/>
        </w:rPr>
        <w:t>Paraf</w:t>
      </w:r>
      <w:r w:rsidR="009B0F66">
        <w:rPr>
          <w:rFonts w:asciiTheme="majorBidi" w:hAnsiTheme="majorBidi" w:cstheme="majorBidi"/>
          <w:color w:val="000000" w:themeColor="text1"/>
          <w:szCs w:val="24"/>
          <w:lang w:val="id-ID"/>
        </w:rPr>
        <w:t>, 10) Keterangan</w:t>
      </w:r>
      <w:r w:rsidRPr="005F20B3">
        <w:rPr>
          <w:rFonts w:asciiTheme="majorBidi" w:hAnsiTheme="majorBidi" w:cstheme="majorBidi"/>
          <w:color w:val="000000" w:themeColor="text1"/>
          <w:szCs w:val="24"/>
          <w:lang w:val="id-ID"/>
        </w:rPr>
        <w:t>.</w:t>
      </w:r>
    </w:p>
    <w:p w:rsidR="003D37E7" w:rsidRPr="005F20B3" w:rsidRDefault="003D37E7" w:rsidP="009B0F66">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 Evaluasi semester</w:t>
      </w:r>
      <w:r w:rsidR="009B0F66">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Pada akhir semester siswa yang sudah melakukan proses belajar yang tuntas, mereka mendapat kan sebuah kartu. Adapun kartu tersbut meliputi:</w:t>
      </w:r>
      <w:r w:rsidR="009B0F66">
        <w:rPr>
          <w:rFonts w:asciiTheme="majorBidi" w:hAnsiTheme="majorBidi" w:cstheme="majorBidi"/>
          <w:color w:val="000000" w:themeColor="text1"/>
          <w:szCs w:val="24"/>
          <w:lang w:val="id-ID"/>
        </w:rPr>
        <w:t xml:space="preserve"> 1) </w:t>
      </w:r>
      <w:r w:rsidRPr="005F20B3">
        <w:rPr>
          <w:rFonts w:asciiTheme="majorBidi" w:hAnsiTheme="majorBidi" w:cstheme="majorBidi"/>
          <w:color w:val="000000" w:themeColor="text1"/>
          <w:szCs w:val="24"/>
          <w:lang w:val="id-ID"/>
        </w:rPr>
        <w:t>Belajar membaca Al-Qur’an</w:t>
      </w:r>
      <w:r w:rsidR="009B0F66">
        <w:rPr>
          <w:rFonts w:asciiTheme="majorBidi" w:hAnsiTheme="majorBidi" w:cstheme="majorBidi"/>
          <w:color w:val="000000" w:themeColor="text1"/>
          <w:szCs w:val="24"/>
          <w:lang w:val="id-ID"/>
        </w:rPr>
        <w:t xml:space="preserve">, 2) Tajwid, 3) </w:t>
      </w:r>
      <w:r w:rsidRPr="005F20B3">
        <w:rPr>
          <w:rFonts w:asciiTheme="majorBidi" w:hAnsiTheme="majorBidi" w:cstheme="majorBidi"/>
          <w:color w:val="000000" w:themeColor="text1"/>
          <w:szCs w:val="24"/>
          <w:lang w:val="id-ID"/>
        </w:rPr>
        <w:t>Hafalan bacaan sholat dan dan surah pendek</w:t>
      </w:r>
      <w:r w:rsidR="009B0F66">
        <w:rPr>
          <w:rFonts w:asciiTheme="majorBidi" w:hAnsiTheme="majorBidi" w:cstheme="majorBidi"/>
          <w:color w:val="000000" w:themeColor="text1"/>
          <w:szCs w:val="24"/>
          <w:lang w:val="id-ID"/>
        </w:rPr>
        <w:t>.</w:t>
      </w:r>
    </w:p>
    <w:p w:rsidR="003D37E7" w:rsidRPr="005F20B3" w:rsidRDefault="003D37E7" w:rsidP="004E0252">
      <w:pPr>
        <w:pStyle w:val="ListParagraph"/>
        <w:numPr>
          <w:ilvl w:val="0"/>
          <w:numId w:val="19"/>
        </w:numPr>
        <w:tabs>
          <w:tab w:val="left" w:pos="1197"/>
        </w:tabs>
        <w:spacing w:line="240" w:lineRule="auto"/>
        <w:ind w:left="568" w:hanging="284"/>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rPr>
        <w:t xml:space="preserve">Faktor-faktor yang </w:t>
      </w:r>
      <w:r w:rsidR="009B0F66" w:rsidRPr="005F20B3">
        <w:rPr>
          <w:rFonts w:asciiTheme="majorBidi" w:hAnsiTheme="majorBidi" w:cstheme="majorBidi"/>
          <w:color w:val="000000" w:themeColor="text1"/>
          <w:szCs w:val="24"/>
        </w:rPr>
        <w:t xml:space="preserve">Mempengaruhi </w:t>
      </w:r>
      <w:r w:rsidRPr="005F20B3">
        <w:rPr>
          <w:rFonts w:asciiTheme="majorBidi" w:hAnsiTheme="majorBidi" w:cstheme="majorBidi"/>
          <w:color w:val="000000" w:themeColor="text1"/>
          <w:szCs w:val="24"/>
          <w:lang w:val="id-ID"/>
        </w:rPr>
        <w:t>Efektivitas</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Penggunaan Metode Iq</w:t>
      </w:r>
      <w:r w:rsidR="009B0F66">
        <w:rPr>
          <w:rFonts w:asciiTheme="majorBidi" w:hAnsiTheme="majorBidi" w:cstheme="majorBidi"/>
          <w:color w:val="000000" w:themeColor="text1"/>
          <w:szCs w:val="24"/>
          <w:lang w:val="id-ID"/>
        </w:rPr>
        <w:t>ro p</w:t>
      </w:r>
      <w:r w:rsidRPr="005F20B3">
        <w:rPr>
          <w:rFonts w:asciiTheme="majorBidi" w:hAnsiTheme="majorBidi" w:cstheme="majorBidi"/>
          <w:color w:val="000000" w:themeColor="text1"/>
          <w:szCs w:val="24"/>
          <w:lang w:val="id-ID"/>
        </w:rPr>
        <w:t xml:space="preserve">ada Taman Pendidikan Al-Qur’an (TPA) Amanah di </w:t>
      </w:r>
      <w:r w:rsidR="009B0F66" w:rsidRPr="005F20B3">
        <w:rPr>
          <w:rFonts w:asciiTheme="majorBidi" w:hAnsiTheme="majorBidi" w:cstheme="majorBidi"/>
          <w:color w:val="000000" w:themeColor="text1"/>
          <w:szCs w:val="24"/>
          <w:lang w:val="id-ID"/>
        </w:rPr>
        <w:t xml:space="preserve">Desa </w:t>
      </w:r>
      <w:r w:rsidR="00320DB6">
        <w:rPr>
          <w:rFonts w:asciiTheme="majorBidi" w:hAnsiTheme="majorBidi" w:cstheme="majorBidi"/>
          <w:color w:val="000000" w:themeColor="text1"/>
          <w:szCs w:val="24"/>
          <w:lang w:val="id-ID"/>
        </w:rPr>
        <w:t>Padang Kecamatan Bati-Bati</w:t>
      </w:r>
    </w:p>
    <w:p w:rsidR="003D37E7" w:rsidRDefault="003D37E7" w:rsidP="00320DB6">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Berdasarkan </w:t>
      </w:r>
      <w:r w:rsidRPr="005F20B3">
        <w:rPr>
          <w:rFonts w:asciiTheme="majorBidi" w:hAnsiTheme="majorBidi" w:cstheme="majorBidi"/>
          <w:color w:val="000000" w:themeColor="text1"/>
          <w:szCs w:val="24"/>
        </w:rPr>
        <w:t>hasil</w:t>
      </w:r>
      <w:r w:rsidRPr="005F20B3">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 xml:space="preserve">wawancara didapatkan gambaran tentang </w:t>
      </w:r>
      <w:r w:rsidRPr="005F20B3">
        <w:rPr>
          <w:rFonts w:asciiTheme="majorBidi" w:hAnsiTheme="majorBidi" w:cstheme="majorBidi"/>
          <w:color w:val="000000" w:themeColor="text1"/>
          <w:szCs w:val="24"/>
          <w:lang w:val="id-ID"/>
        </w:rPr>
        <w:t>faktor-faktor yang mempengaruhi efektivitas penggunaan Metode Iqro pada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Taman Pendidikan Al-Qur’an (TPA) Amanah di Desa Padang Kecamatan Bati-Bati, meliputi:</w:t>
      </w:r>
      <w:r w:rsidRPr="005F20B3">
        <w:rPr>
          <w:rStyle w:val="FootnoteReference"/>
          <w:rFonts w:asciiTheme="majorBidi" w:hAnsiTheme="majorBidi" w:cstheme="majorBidi"/>
          <w:color w:val="000000" w:themeColor="text1"/>
          <w:szCs w:val="24"/>
        </w:rPr>
        <w:footnoteReference w:id="11"/>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Faktor siswa</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Siswa</w:t>
      </w:r>
      <w:r w:rsidRPr="005F20B3">
        <w:rPr>
          <w:rFonts w:asciiTheme="majorBidi" w:hAnsiTheme="majorBidi" w:cstheme="majorBidi"/>
          <w:color w:val="000000" w:themeColor="text1"/>
          <w:szCs w:val="24"/>
        </w:rPr>
        <w:t xml:space="preserve"> merupakan salah satu faktor yang </w:t>
      </w:r>
      <w:r w:rsidRPr="005F20B3">
        <w:rPr>
          <w:rFonts w:asciiTheme="majorBidi" w:hAnsiTheme="majorBidi" w:cstheme="majorBidi"/>
          <w:color w:val="000000" w:themeColor="text1"/>
          <w:szCs w:val="24"/>
          <w:lang w:val="id-ID"/>
        </w:rPr>
        <w:t>mempengaruhi efektivitas</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Penggunaan Metode Iqro Pada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Taman Pendidikan Al-Qur’an (TPA) Amanah di desa Padang Kecamatan Bati-Bati, dan juga bagian orang yang berperan dalam proses pembelajaran.</w:t>
      </w:r>
      <w:r w:rsidR="00B23AC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Faktor-faktor siswa diantanya:</w:t>
      </w:r>
      <w:r w:rsidR="00B23ACE">
        <w:rPr>
          <w:rFonts w:asciiTheme="majorBidi" w:hAnsiTheme="majorBidi" w:cstheme="majorBidi"/>
          <w:color w:val="000000" w:themeColor="text1"/>
          <w:szCs w:val="24"/>
          <w:lang w:val="id-ID"/>
        </w:rPr>
        <w:t xml:space="preserve"> 1) </w:t>
      </w:r>
      <w:r w:rsidRPr="005F20B3">
        <w:rPr>
          <w:rFonts w:asciiTheme="majorBidi" w:hAnsiTheme="majorBidi" w:cstheme="majorBidi"/>
          <w:color w:val="000000" w:themeColor="text1"/>
          <w:szCs w:val="24"/>
          <w:lang w:val="id-ID"/>
        </w:rPr>
        <w:t>Umur siswa</w:t>
      </w:r>
      <w:r w:rsidR="00B23AC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Ketika melakukan proses pembelajaran, para guru sedikit kesulitan dalam mengatasi siswa, karena siswa mempunyai umur yang berbeda-beda. Oleh karena itu, guru</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Taman Pendidikan Al-Qur’an (TPA) Amanah berusaha mencari jalan keluar, dengan mengadakan seleksi pada awal penerimaan siswa.</w:t>
      </w:r>
      <w:r w:rsidR="00BE4150">
        <w:rPr>
          <w:rFonts w:asciiTheme="majorBidi" w:hAnsiTheme="majorBidi" w:cstheme="majorBidi"/>
          <w:color w:val="000000" w:themeColor="text1"/>
          <w:szCs w:val="24"/>
          <w:lang w:val="id-ID"/>
        </w:rPr>
        <w:t xml:space="preserve"> 2) Latar belakang pendidikan siswa</w:t>
      </w:r>
      <w:r w:rsidR="0076426A">
        <w:rPr>
          <w:rFonts w:asciiTheme="majorBidi" w:hAnsiTheme="majorBidi" w:cstheme="majorBidi"/>
          <w:color w:val="000000" w:themeColor="text1"/>
          <w:szCs w:val="24"/>
          <w:lang w:val="id-ID"/>
        </w:rPr>
        <w:t>.</w:t>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Dalam</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pendidikan yang berbeda-beda, juga mempengaruhi keberhasilan siswa, baik dari pendidikan </w:t>
      </w:r>
      <w:r w:rsidRPr="005F20B3">
        <w:rPr>
          <w:rFonts w:asciiTheme="majorBidi" w:hAnsiTheme="majorBidi" w:cstheme="majorBidi"/>
          <w:color w:val="000000" w:themeColor="text1"/>
          <w:szCs w:val="24"/>
          <w:lang w:val="id-ID"/>
        </w:rPr>
        <w:lastRenderedPageBreak/>
        <w:t>PAUD, Madrasah Ibtidaiyah, SD, dan SMP. Oleh karena itu para guru juga memberikan tes kemampuan mereka dengan tujuan supaya mudah menggunakan Metode Iqro dalam pembelajaran Al-Qur’an.</w:t>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Faktor guru</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Seorang guru merupakan salah satu faktor yang mempengaruhi efektivitas penggunaan Metode Iqro Pada Taman Pendidikan Al-Qur’an (TPA) Amanah di desa Padang Kecamatan Bati-Bati, dan orang yang sangat berperan dalam pelaksanaan pembelajaran.</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Adapun faktor-faktor guru, diantaranya: </w:t>
      </w:r>
      <w:r w:rsidR="0076426A">
        <w:rPr>
          <w:rFonts w:asciiTheme="majorBidi" w:hAnsiTheme="majorBidi" w:cstheme="majorBidi"/>
          <w:color w:val="000000" w:themeColor="text1"/>
          <w:szCs w:val="24"/>
          <w:lang w:val="id-ID"/>
        </w:rPr>
        <w:t xml:space="preserve">1) </w:t>
      </w:r>
      <w:r w:rsidRPr="005F20B3">
        <w:rPr>
          <w:rFonts w:asciiTheme="majorBidi" w:hAnsiTheme="majorBidi" w:cstheme="majorBidi"/>
          <w:color w:val="000000" w:themeColor="text1"/>
          <w:szCs w:val="24"/>
          <w:lang w:val="id-ID"/>
        </w:rPr>
        <w:t>Latar belakang</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pendidikan guru</w:t>
      </w:r>
      <w:r w:rsidR="0076426A">
        <w:rPr>
          <w:rFonts w:asciiTheme="majorBidi" w:hAnsiTheme="majorBidi" w:cstheme="majorBidi"/>
          <w:color w:val="000000" w:themeColor="text1"/>
          <w:szCs w:val="24"/>
          <w:lang w:val="id-ID"/>
        </w:rPr>
        <w:t xml:space="preserve">. </w:t>
      </w:r>
      <w:proofErr w:type="gramStart"/>
      <w:r w:rsidRPr="005F20B3">
        <w:rPr>
          <w:rFonts w:asciiTheme="majorBidi" w:hAnsiTheme="majorBidi" w:cstheme="majorBidi"/>
          <w:color w:val="000000" w:themeColor="text1"/>
          <w:szCs w:val="24"/>
        </w:rPr>
        <w:t xml:space="preserve">Latar belakang pendidikan guru merupakan salah satu faktor yang sangat </w:t>
      </w:r>
      <w:r w:rsidRPr="005F20B3">
        <w:rPr>
          <w:rFonts w:asciiTheme="majorBidi" w:hAnsiTheme="majorBidi" w:cstheme="majorBidi"/>
          <w:color w:val="000000" w:themeColor="text1"/>
          <w:szCs w:val="24"/>
          <w:lang w:val="id-ID"/>
        </w:rPr>
        <w:t>mempengaruhi keberhasilan belajar siswa, kerena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seorang guru orang yang berperan dalam menggunakan metode.</w:t>
      </w:r>
      <w:proofErr w:type="gramEnd"/>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Adapun guru Taman Pendidikan Al-Qur’an (TPA) Amanah </w:t>
      </w:r>
      <w:r w:rsidRPr="005F20B3">
        <w:rPr>
          <w:rFonts w:asciiTheme="majorBidi" w:hAnsiTheme="majorBidi" w:cstheme="majorBidi"/>
          <w:color w:val="000000" w:themeColor="text1"/>
          <w:szCs w:val="24"/>
        </w:rPr>
        <w:t>mempunyai latar belakang pendidikan</w:t>
      </w:r>
      <w:r w:rsidR="008219A4">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rPr>
        <w:t>alumnus Madrasah Aliyah (MA) Pondok Pesantren</w:t>
      </w:r>
      <w:r w:rsidRPr="005F20B3">
        <w:rPr>
          <w:rFonts w:asciiTheme="majorBidi" w:hAnsiTheme="majorBidi" w:cstheme="majorBidi"/>
          <w:color w:val="000000" w:themeColor="text1"/>
          <w:szCs w:val="24"/>
          <w:lang w:val="id-ID"/>
        </w:rPr>
        <w:t xml:space="preserve"> atau MAN Madrasah Aliyah Negeri.</w:t>
      </w:r>
      <w:r w:rsidRPr="005F20B3">
        <w:rPr>
          <w:rStyle w:val="FootnoteReference"/>
          <w:rFonts w:asciiTheme="majorBidi" w:hAnsiTheme="majorBidi" w:cstheme="majorBidi"/>
          <w:color w:val="000000" w:themeColor="text1"/>
          <w:szCs w:val="24"/>
        </w:rPr>
        <w:footnoteReference w:id="12"/>
      </w:r>
      <w:r w:rsidR="0076426A">
        <w:rPr>
          <w:rFonts w:asciiTheme="majorBidi" w:hAnsiTheme="majorBidi" w:cstheme="majorBidi"/>
          <w:color w:val="000000" w:themeColor="text1"/>
          <w:szCs w:val="24"/>
          <w:lang w:val="id-ID"/>
        </w:rPr>
        <w:t xml:space="preserve"> 2) </w:t>
      </w:r>
      <w:r w:rsidRPr="005F20B3">
        <w:rPr>
          <w:rFonts w:asciiTheme="majorBidi" w:hAnsiTheme="majorBidi" w:cstheme="majorBidi"/>
          <w:color w:val="000000" w:themeColor="text1"/>
          <w:szCs w:val="24"/>
          <w:lang w:val="id-ID"/>
        </w:rPr>
        <w:t>Persiapan guru</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Persiapan seorang guru merupakan </w:t>
      </w:r>
      <w:r w:rsidRPr="005F20B3">
        <w:rPr>
          <w:rFonts w:asciiTheme="majorBidi" w:hAnsiTheme="majorBidi" w:cstheme="majorBidi"/>
          <w:color w:val="000000" w:themeColor="text1"/>
          <w:szCs w:val="24"/>
        </w:rPr>
        <w:t xml:space="preserve">salah satu faktor yang sangat </w:t>
      </w:r>
      <w:r w:rsidRPr="005F20B3">
        <w:rPr>
          <w:rFonts w:asciiTheme="majorBidi" w:hAnsiTheme="majorBidi" w:cstheme="majorBidi"/>
          <w:color w:val="000000" w:themeColor="text1"/>
          <w:szCs w:val="24"/>
          <w:lang w:val="id-ID"/>
        </w:rPr>
        <w:t>mempengaruhi keberhasilan belajar siswa, kerena terlaksananya proses pembelajaran yang baik tergantung pada persiapannya.</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Dalam persiapan untuk melaksanakan pembelajaran, guru</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Taman Pendidikan Al-Qur’an (TPA) Amanah mempunyai kesiapan mental, fisik, dan materi yang akan diajarkan sudah dikuasai.</w:t>
      </w:r>
      <w:r w:rsidR="0076426A">
        <w:rPr>
          <w:rFonts w:asciiTheme="majorBidi" w:hAnsiTheme="majorBidi" w:cstheme="majorBidi"/>
          <w:color w:val="000000" w:themeColor="text1"/>
          <w:szCs w:val="24"/>
          <w:lang w:val="id-ID"/>
        </w:rPr>
        <w:t xml:space="preserve"> 3) </w:t>
      </w:r>
      <w:r w:rsidRPr="005F20B3">
        <w:rPr>
          <w:rFonts w:asciiTheme="majorBidi" w:hAnsiTheme="majorBidi" w:cstheme="majorBidi"/>
          <w:color w:val="000000" w:themeColor="text1"/>
          <w:szCs w:val="24"/>
          <w:lang w:val="id-ID"/>
        </w:rPr>
        <w:t>Penguasaan materi</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Penguasaam materi merupakan </w:t>
      </w:r>
      <w:r w:rsidRPr="005F20B3">
        <w:rPr>
          <w:rFonts w:asciiTheme="majorBidi" w:hAnsiTheme="majorBidi" w:cstheme="majorBidi"/>
          <w:color w:val="000000" w:themeColor="text1"/>
          <w:szCs w:val="24"/>
        </w:rPr>
        <w:t xml:space="preserve">salah satu faktor yang sangat </w:t>
      </w:r>
      <w:r w:rsidRPr="005F20B3">
        <w:rPr>
          <w:rFonts w:asciiTheme="majorBidi" w:hAnsiTheme="majorBidi" w:cstheme="majorBidi"/>
          <w:color w:val="000000" w:themeColor="text1"/>
          <w:szCs w:val="24"/>
          <w:lang w:val="id-ID"/>
        </w:rPr>
        <w:t>mempengaruhi keberhasilan belajar siswa, kerena pentingnya seorang guru menguasai materi yang akan diajarkan kepada siswa, agar dapat menyampaikan dengan baik. Oleh karena itu, guru TPA Amanah sebelum mengajarkan kepada siswa, mereka terlebih dahulu mempelajarinya.</w:t>
      </w:r>
      <w:r w:rsidR="0076426A">
        <w:rPr>
          <w:rFonts w:asciiTheme="majorBidi" w:hAnsiTheme="majorBidi" w:cstheme="majorBidi"/>
          <w:color w:val="000000" w:themeColor="text1"/>
          <w:szCs w:val="24"/>
          <w:lang w:val="id-ID"/>
        </w:rPr>
        <w:t xml:space="preserve"> 4) </w:t>
      </w:r>
      <w:r w:rsidRPr="005F20B3">
        <w:rPr>
          <w:rFonts w:asciiTheme="majorBidi" w:hAnsiTheme="majorBidi" w:cstheme="majorBidi"/>
          <w:color w:val="000000" w:themeColor="text1"/>
          <w:szCs w:val="24"/>
          <w:lang w:val="id-ID"/>
        </w:rPr>
        <w:t>Pengalaman mengajar</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lastRenderedPageBreak/>
        <w:t>P</w:t>
      </w:r>
      <w:r w:rsidRPr="005F20B3">
        <w:rPr>
          <w:rFonts w:asciiTheme="majorBidi" w:hAnsiTheme="majorBidi" w:cstheme="majorBidi"/>
          <w:color w:val="000000" w:themeColor="text1"/>
          <w:szCs w:val="24"/>
        </w:rPr>
        <w:t>engalaman mengajar</w:t>
      </w:r>
      <w:r w:rsidRPr="005F20B3">
        <w:rPr>
          <w:rFonts w:asciiTheme="majorBidi" w:hAnsiTheme="majorBidi" w:cstheme="majorBidi"/>
          <w:color w:val="000000" w:themeColor="text1"/>
          <w:szCs w:val="24"/>
          <w:lang w:val="id-ID"/>
        </w:rPr>
        <w:t xml:space="preserve"> merupakan salah satu faktor yang mempengaruhi keberhasilan belajar siswa</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 xml:space="preserve"> kerena pengalaman itu bisa menjadi cermin untuk memperbaiki pengajaran, dengan menggunakan metode yang efektif, dan</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i</w:t>
      </w:r>
      <w:r w:rsidRPr="005F20B3">
        <w:rPr>
          <w:rFonts w:asciiTheme="majorBidi" w:hAnsiTheme="majorBidi" w:cstheme="majorBidi"/>
          <w:color w:val="000000" w:themeColor="text1"/>
          <w:szCs w:val="24"/>
        </w:rPr>
        <w:t>lmu pengetahuan yang dikuasai oleh guru akan lebih baik apabila dilengkapi dengan pengalaman mengajar.</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G</w:t>
      </w:r>
      <w:r w:rsidRPr="005F20B3">
        <w:rPr>
          <w:rFonts w:asciiTheme="majorBidi" w:hAnsiTheme="majorBidi" w:cstheme="majorBidi"/>
          <w:color w:val="000000" w:themeColor="text1"/>
          <w:szCs w:val="24"/>
        </w:rPr>
        <w:t>uru</w:t>
      </w:r>
      <w:r w:rsidRPr="005F20B3">
        <w:rPr>
          <w:rFonts w:asciiTheme="majorBidi" w:hAnsiTheme="majorBidi" w:cstheme="majorBidi"/>
          <w:color w:val="000000" w:themeColor="text1"/>
          <w:szCs w:val="24"/>
          <w:lang w:val="id-ID"/>
        </w:rPr>
        <w:t xml:space="preserve"> Taman Pendidikan Al-Qur’an (TPA) Amanah</w:t>
      </w:r>
      <w:r w:rsidRPr="005F20B3">
        <w:rPr>
          <w:rFonts w:asciiTheme="majorBidi" w:hAnsiTheme="majorBidi" w:cstheme="majorBidi"/>
          <w:color w:val="000000" w:themeColor="text1"/>
          <w:szCs w:val="24"/>
        </w:rPr>
        <w:t xml:space="preserve"> mempunyai pengalaman </w:t>
      </w:r>
      <w:r w:rsidRPr="005F20B3">
        <w:rPr>
          <w:rFonts w:asciiTheme="majorBidi" w:hAnsiTheme="majorBidi" w:cstheme="majorBidi"/>
          <w:color w:val="000000" w:themeColor="text1"/>
          <w:szCs w:val="24"/>
          <w:lang w:val="id-ID"/>
        </w:rPr>
        <w:t xml:space="preserve">mengajar kebanyakannya kurang lebih 20 tahun, bahkan guru Taman Pendidikan Al-Qur’an (TPA) Amanah pengalaman mengajarnya bukan hanya satu sekolah saja, di sekolah yang lain mereka juga mengajar. </w:t>
      </w:r>
      <w:r w:rsidR="0076426A">
        <w:rPr>
          <w:rFonts w:asciiTheme="majorBidi" w:hAnsiTheme="majorBidi" w:cstheme="majorBidi"/>
          <w:color w:val="000000" w:themeColor="text1"/>
          <w:szCs w:val="24"/>
          <w:lang w:val="id-ID"/>
        </w:rPr>
        <w:t xml:space="preserve">5) </w:t>
      </w:r>
      <w:r w:rsidRPr="005F20B3">
        <w:rPr>
          <w:rFonts w:asciiTheme="majorBidi" w:hAnsiTheme="majorBidi" w:cstheme="majorBidi"/>
          <w:color w:val="000000" w:themeColor="text1"/>
          <w:szCs w:val="24"/>
          <w:lang w:val="id-ID"/>
        </w:rPr>
        <w:t>Pelatihan guru</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Pelatihan guru merupakan salah satu faktor yang mempengaruhi keberhasilan siswa, untuk meningkatkan kualitas guru, para guru harus mengikuti pelatihan dalam mengajar, agar kualiatas para guru meningkat. Semua guru Taman Pendidikan Al-Qur’an (TPA) Amanah diwajibkan mengikuti pelatihan guru. Yaitu mengikuti penataran calon ustaj/ustajah TK/TPA Al-Qur’an. </w:t>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Faktor orang tua</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Orang tua merupakan salah satu faktor yang mempengaruhi efektivitas penggunaan Metode Iqro Pada Taman Pendidikan Al-Qur’an (TPA) Amanah di desa Padang Kecamatan Bati-Bati, karena orang tua termasuk orang yang berperan dunia belajar siswa, dan orang tua menjadi guru bagi siswa ketika berada dirumah. Oleh karena itu, orang tua siswa pada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Taman Pendidikan Al-Qur’an (TPA) Amanah selalu memberikan motivasi kepada anak mereka untuk mengajar, dan juga mengajari mereka ketika di</w:t>
      </w:r>
      <w:r w:rsidR="0040736F">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rumah.</w:t>
      </w:r>
    </w:p>
    <w:p w:rsidR="003D37E7" w:rsidRPr="005F20B3" w:rsidRDefault="0076426A" w:rsidP="0076426A">
      <w:pPr>
        <w:pStyle w:val="ListParagraph"/>
        <w:spacing w:line="240" w:lineRule="auto"/>
        <w:ind w:left="0" w:firstLine="720"/>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Faktor waktu belajar. </w:t>
      </w:r>
      <w:r w:rsidR="003D37E7" w:rsidRPr="005F20B3">
        <w:rPr>
          <w:rFonts w:asciiTheme="majorBidi" w:hAnsiTheme="majorBidi" w:cstheme="majorBidi"/>
          <w:color w:val="000000" w:themeColor="text1"/>
          <w:szCs w:val="24"/>
          <w:lang w:val="id-ID"/>
        </w:rPr>
        <w:t>Waktu merupakan salah satu faktor yang mempengaruhi efektivitas penggunaan Metode Iqro Pada Taman Pendidikan Al-Qur’an (TPA) Amanah di desa Padang Kecamatan Bati-Bati.</w:t>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rPr>
        <w:t xml:space="preserve">Waktu adalah </w:t>
      </w:r>
      <w:r w:rsidRPr="0076426A">
        <w:rPr>
          <w:rFonts w:asciiTheme="majorBidi" w:hAnsiTheme="majorBidi" w:cstheme="majorBidi"/>
          <w:color w:val="000000" w:themeColor="text1"/>
          <w:szCs w:val="24"/>
          <w:lang w:val="id-ID"/>
        </w:rPr>
        <w:t>sumber</w:t>
      </w:r>
      <w:r w:rsidRPr="005F20B3">
        <w:rPr>
          <w:rFonts w:asciiTheme="majorBidi" w:hAnsiTheme="majorBidi" w:cstheme="majorBidi"/>
          <w:color w:val="000000" w:themeColor="text1"/>
          <w:szCs w:val="24"/>
        </w:rPr>
        <w:t xml:space="preserve"> daya terbatas di sekolah, waktu sekolah adalah waktu terjadinya proses belajar </w:t>
      </w:r>
      <w:r w:rsidRPr="005F20B3">
        <w:rPr>
          <w:rFonts w:asciiTheme="majorBidi" w:hAnsiTheme="majorBidi" w:cstheme="majorBidi"/>
          <w:color w:val="000000" w:themeColor="text1"/>
          <w:szCs w:val="24"/>
        </w:rPr>
        <w:lastRenderedPageBreak/>
        <w:t xml:space="preserve">mengajar disekolah. </w:t>
      </w:r>
      <w:proofErr w:type="gramStart"/>
      <w:r w:rsidRPr="005F20B3">
        <w:rPr>
          <w:rFonts w:asciiTheme="majorBidi" w:hAnsiTheme="majorBidi" w:cstheme="majorBidi"/>
          <w:color w:val="000000" w:themeColor="text1"/>
          <w:szCs w:val="24"/>
        </w:rPr>
        <w:t>waktu</w:t>
      </w:r>
      <w:proofErr w:type="gramEnd"/>
      <w:r w:rsidRPr="005F20B3">
        <w:rPr>
          <w:rFonts w:asciiTheme="majorBidi" w:hAnsiTheme="majorBidi" w:cstheme="majorBidi"/>
          <w:color w:val="000000" w:themeColor="text1"/>
          <w:szCs w:val="24"/>
        </w:rPr>
        <w:t xml:space="preserve"> sekolah akan mempengaruhi belajar siswa</w:t>
      </w:r>
      <w:r w:rsidRPr="005F20B3">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rPr>
        <w:t xml:space="preserve"> </w:t>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proofErr w:type="gramStart"/>
      <w:r w:rsidRPr="005F20B3">
        <w:rPr>
          <w:rFonts w:asciiTheme="majorBidi" w:hAnsiTheme="majorBidi" w:cstheme="majorBidi"/>
          <w:color w:val="000000" w:themeColor="text1"/>
          <w:szCs w:val="24"/>
        </w:rPr>
        <w:t>Faktor waktu adalah menyangkut jumlah dalam kegiatan pembelajaran, serta menyangkut kondisi waktu kegiatan pembelajaran, kegiatan pembelajaran perlu disesuaikan dengan waktu, juga disesuaikan dengan kondisi waktu tersebut.</w:t>
      </w:r>
      <w:proofErr w:type="gramEnd"/>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Adapun waktu pembelajaran pada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Taman Pendidikan Al-Qur’an (TPA) Amanah mempunyai tiga jam, yang dibagi menjadi dua, yaitu untuk tingkat Iqro dan Al-Qur’an.</w:t>
      </w:r>
    </w:p>
    <w:p w:rsidR="003D37E7" w:rsidRPr="005F20B3" w:rsidRDefault="0076426A" w:rsidP="0076426A">
      <w:pPr>
        <w:pStyle w:val="ListParagraph"/>
        <w:spacing w:line="240" w:lineRule="auto"/>
        <w:ind w:left="0" w:firstLine="720"/>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Faktor lingkungan. </w:t>
      </w:r>
      <w:r w:rsidR="003D37E7" w:rsidRPr="005F20B3">
        <w:rPr>
          <w:rFonts w:asciiTheme="majorBidi" w:hAnsiTheme="majorBidi" w:cstheme="majorBidi"/>
          <w:color w:val="000000" w:themeColor="text1"/>
          <w:szCs w:val="24"/>
          <w:lang w:val="id-ID"/>
        </w:rPr>
        <w:t>Lingkungan merupakan salah satu faktor yang mempengaruhi efektivitas penggunaan Metode Iqro Pada Taman Pendidikan Al-Qur’an (TPA) Amanah di desa Padang Kecamatan Bati-Bati.</w:t>
      </w:r>
    </w:p>
    <w:p w:rsidR="003D37E7" w:rsidRPr="005F20B3"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proofErr w:type="gramStart"/>
      <w:r w:rsidRPr="005F20B3">
        <w:rPr>
          <w:rFonts w:asciiTheme="majorBidi" w:hAnsiTheme="majorBidi" w:cstheme="majorBidi"/>
          <w:color w:val="000000" w:themeColor="text1"/>
          <w:szCs w:val="24"/>
        </w:rPr>
        <w:t>Lingkungan mempunyai pengaruh yang sangat besar terhadap pelaksanaan pendidikan dan pengajaran.</w:t>
      </w:r>
      <w:proofErr w:type="gramEnd"/>
      <w:r w:rsidRPr="005F20B3">
        <w:rPr>
          <w:rFonts w:asciiTheme="majorBidi" w:hAnsiTheme="majorBidi" w:cstheme="majorBidi"/>
          <w:color w:val="000000" w:themeColor="text1"/>
          <w:szCs w:val="24"/>
        </w:rPr>
        <w:t xml:space="preserve"> Faktor-faktor lingkunga</w:t>
      </w:r>
      <w:r w:rsidRPr="005F20B3">
        <w:rPr>
          <w:rFonts w:asciiTheme="majorBidi" w:hAnsiTheme="majorBidi" w:cstheme="majorBidi"/>
          <w:color w:val="000000" w:themeColor="text1"/>
          <w:szCs w:val="24"/>
          <w:lang w:val="id-ID"/>
        </w:rPr>
        <w:t>n</w:t>
      </w:r>
      <w:r w:rsidRPr="005F20B3">
        <w:rPr>
          <w:rFonts w:asciiTheme="majorBidi" w:hAnsiTheme="majorBidi" w:cstheme="majorBidi"/>
          <w:color w:val="000000" w:themeColor="text1"/>
          <w:szCs w:val="24"/>
        </w:rPr>
        <w:t xml:space="preserve"> mempunyai pengaruh penting terhadap keberhasilan proses belajar mengajar yang sesuai dengan tujuan pembelajaran</w:t>
      </w:r>
      <w:r w:rsidRPr="005F20B3">
        <w:rPr>
          <w:rFonts w:asciiTheme="majorBidi" w:hAnsiTheme="majorBidi" w:cstheme="majorBidi"/>
          <w:color w:val="000000" w:themeColor="text1"/>
          <w:szCs w:val="24"/>
          <w:lang w:val="id-ID"/>
        </w:rPr>
        <w:t>.</w:t>
      </w:r>
    </w:p>
    <w:p w:rsidR="0007475F" w:rsidRDefault="003D37E7" w:rsidP="0076426A">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Adapun faktor-faktor lingkungan dianta</w:t>
      </w:r>
      <w:r w:rsidR="0076426A">
        <w:rPr>
          <w:rFonts w:asciiTheme="majorBidi" w:hAnsiTheme="majorBidi" w:cstheme="majorBidi"/>
          <w:color w:val="000000" w:themeColor="text1"/>
          <w:szCs w:val="24"/>
          <w:lang w:val="id-ID"/>
        </w:rPr>
        <w:t>ra</w:t>
      </w:r>
      <w:r w:rsidRPr="005F20B3">
        <w:rPr>
          <w:rFonts w:asciiTheme="majorBidi" w:hAnsiTheme="majorBidi" w:cstheme="majorBidi"/>
          <w:color w:val="000000" w:themeColor="text1"/>
          <w:szCs w:val="24"/>
          <w:lang w:val="id-ID"/>
        </w:rPr>
        <w:t>nya:</w:t>
      </w:r>
      <w:r w:rsidR="0076426A">
        <w:rPr>
          <w:rFonts w:asciiTheme="majorBidi" w:hAnsiTheme="majorBidi" w:cstheme="majorBidi"/>
          <w:color w:val="000000" w:themeColor="text1"/>
          <w:szCs w:val="24"/>
          <w:lang w:val="id-ID"/>
        </w:rPr>
        <w:t xml:space="preserve"> 1) </w:t>
      </w:r>
      <w:r w:rsidRPr="005F20B3">
        <w:rPr>
          <w:rFonts w:asciiTheme="majorBidi" w:hAnsiTheme="majorBidi" w:cstheme="majorBidi"/>
          <w:color w:val="000000" w:themeColor="text1"/>
          <w:szCs w:val="24"/>
          <w:lang w:val="id-ID"/>
        </w:rPr>
        <w:t>Suasana belajar</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Suasana belajar termasuk faktor yang mempengaruhi proses belajar mengajar, kerena guru dengan mudah menyampaikan bahan yang diajarkan kepada siswa dalam keadaan yang tenang, tidak berisik.</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Adapun pembelajaran</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pada Taman Pendidikan Al-Qur’an (TPA) Amanah mempunyai suasana yang tenang, tidak berisik. Sehingga para guru dengan mudah menyampaikan pelajaran kepada siswa.</w:t>
      </w:r>
      <w:r w:rsidR="0076426A">
        <w:rPr>
          <w:rFonts w:asciiTheme="majorBidi" w:hAnsiTheme="majorBidi" w:cstheme="majorBidi"/>
          <w:color w:val="000000" w:themeColor="text1"/>
          <w:szCs w:val="24"/>
          <w:lang w:val="id-ID"/>
        </w:rPr>
        <w:t xml:space="preserve"> 2) </w:t>
      </w:r>
      <w:r w:rsidRPr="005F20B3">
        <w:rPr>
          <w:rFonts w:asciiTheme="majorBidi" w:hAnsiTheme="majorBidi" w:cstheme="majorBidi"/>
          <w:color w:val="000000" w:themeColor="text1"/>
          <w:szCs w:val="24"/>
          <w:lang w:val="id-ID"/>
        </w:rPr>
        <w:t>Suasana kelas</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Suasana kelas juga merupakan faktor yang mempengaruhi proses belajar mengajar, kerena pelaksanaan pembelajaran menjadi nyaman dalam suasana kelas yang bersih, dan rapi.</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 Adapun Taman Pendidikan Al-Qur’an (TPA) Amanah mempunyai suasana kelas yang bersih dan cukup rapi. Sehingga </w:t>
      </w:r>
      <w:r w:rsidRPr="005F20B3">
        <w:rPr>
          <w:rFonts w:asciiTheme="majorBidi" w:hAnsiTheme="majorBidi" w:cstheme="majorBidi"/>
          <w:color w:val="000000" w:themeColor="text1"/>
          <w:szCs w:val="24"/>
          <w:lang w:val="id-ID"/>
        </w:rPr>
        <w:lastRenderedPageBreak/>
        <w:t xml:space="preserve">pelaksanaan pembelajaran menjadi nyaman dengan suasana yang bersih dan rapi. </w:t>
      </w:r>
    </w:p>
    <w:p w:rsidR="003D37E7" w:rsidRPr="005F20B3" w:rsidRDefault="003D37E7" w:rsidP="0007475F">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Faktor fasilitas</w:t>
      </w:r>
      <w:r w:rsidR="0076426A">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Fasilitas merupakan salah satu faktor yang mempengaruhi efektivitas penggunaan Metode Iqro Pada Taman Pendidikan Al-Qur’an (TPA) Amanah di desa Padang Kecamatan Bati-Bati.</w:t>
      </w:r>
    </w:p>
    <w:p w:rsidR="003D37E7" w:rsidRDefault="003D37E7" w:rsidP="00F909E5">
      <w:pPr>
        <w:pStyle w:val="ListParagraph"/>
        <w:spacing w:line="240" w:lineRule="auto"/>
        <w:ind w:left="0" w:firstLine="720"/>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Fasilitas Taman Pendidikan Al-Qur’an (TPA) Amanah, yaitu: </w:t>
      </w:r>
      <w:r w:rsidR="00FB4F79">
        <w:rPr>
          <w:rFonts w:asciiTheme="majorBidi" w:hAnsiTheme="majorBidi" w:cstheme="majorBidi"/>
          <w:color w:val="000000" w:themeColor="text1"/>
          <w:szCs w:val="24"/>
          <w:lang w:val="id-ID"/>
        </w:rPr>
        <w:t xml:space="preserve">1) </w:t>
      </w:r>
      <w:r w:rsidRPr="005F20B3">
        <w:rPr>
          <w:rFonts w:asciiTheme="majorBidi" w:hAnsiTheme="majorBidi" w:cstheme="majorBidi"/>
          <w:color w:val="000000" w:themeColor="text1"/>
          <w:szCs w:val="24"/>
          <w:lang w:val="id-ID"/>
        </w:rPr>
        <w:t>Fisik</w:t>
      </w:r>
      <w:r w:rsidR="00F909E5">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Fasilitas beupa fisik juga salah satu faktor yang mempengaruhi prose belajar mengajar, kerena fasilitas yang lengkap dapat mendukung pembelajaran. Adapun Taman Pendidikan Al-Qur’an (TPA) Amanah mempunyai fasilitas yang cukup sedarhana, dan masih kekurangan, tetapi guru berusaha menambah fasilitas yang ada, agar dapat memanuhi fasilitas untuk belar mengajar.</w:t>
      </w:r>
      <w:r w:rsidR="00F909E5">
        <w:rPr>
          <w:rFonts w:asciiTheme="majorBidi" w:hAnsiTheme="majorBidi" w:cstheme="majorBidi"/>
          <w:color w:val="000000" w:themeColor="text1"/>
          <w:szCs w:val="24"/>
          <w:lang w:val="id-ID"/>
        </w:rPr>
        <w:t xml:space="preserve"> 2) </w:t>
      </w:r>
      <w:r w:rsidRPr="005F20B3">
        <w:rPr>
          <w:rFonts w:asciiTheme="majorBidi" w:hAnsiTheme="majorBidi" w:cstheme="majorBidi"/>
          <w:color w:val="000000" w:themeColor="text1"/>
          <w:szCs w:val="24"/>
          <w:lang w:val="id-ID"/>
        </w:rPr>
        <w:t>Non fisik</w:t>
      </w:r>
      <w:r w:rsidR="00F909E5">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Fasilitas berupa non fisik juga menjadi faktor yang mempengaruhi belajar mengajar, kerena penting dalam memfasilitasi pembelajaran bukan hanya fisik saja, tetapi non fisik juga penting misalnya: pengadaan rapat guru, hal yang tersebut penting, kerena dengan demikian sesama guru mengatahui masalah-masalah yang dihadapi, dan dapat mencarikan solusinya bersama-sama.</w:t>
      </w:r>
      <w:r w:rsidR="00F909E5">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Adapun Taman Pendidikan Al-Qur’an (TPA) Amanah mempunyai fasilitas tersebut, guru melaksanakan rapat setiap kali ada permasalahan yang dihadapi, agar mendapat solusinya.</w:t>
      </w:r>
      <w:r w:rsidR="008219A4">
        <w:rPr>
          <w:rFonts w:asciiTheme="majorBidi" w:hAnsiTheme="majorBidi" w:cstheme="majorBidi"/>
          <w:color w:val="000000" w:themeColor="text1"/>
          <w:szCs w:val="24"/>
          <w:lang w:val="id-ID"/>
        </w:rPr>
        <w:t xml:space="preserve"> </w:t>
      </w:r>
    </w:p>
    <w:p w:rsidR="00F909E5" w:rsidRPr="005F20B3" w:rsidRDefault="00F909E5" w:rsidP="00F909E5">
      <w:pPr>
        <w:pStyle w:val="ListParagraph"/>
        <w:spacing w:line="240" w:lineRule="auto"/>
        <w:ind w:left="0" w:firstLine="720"/>
        <w:jc w:val="both"/>
        <w:rPr>
          <w:rFonts w:asciiTheme="majorBidi" w:hAnsiTheme="majorBidi" w:cstheme="majorBidi"/>
          <w:color w:val="000000" w:themeColor="text1"/>
          <w:szCs w:val="24"/>
          <w:lang w:val="id-ID"/>
        </w:rPr>
      </w:pPr>
    </w:p>
    <w:p w:rsidR="003D37E7" w:rsidRPr="005F20B3" w:rsidRDefault="003D37E7" w:rsidP="004E0252">
      <w:pPr>
        <w:pStyle w:val="ListParagraph"/>
        <w:numPr>
          <w:ilvl w:val="0"/>
          <w:numId w:val="15"/>
        </w:numPr>
        <w:spacing w:line="240" w:lineRule="auto"/>
        <w:ind w:left="284" w:hanging="284"/>
        <w:jc w:val="both"/>
        <w:rPr>
          <w:rFonts w:asciiTheme="majorBidi" w:hAnsiTheme="majorBidi" w:cstheme="majorBidi"/>
          <w:b/>
          <w:bCs/>
          <w:color w:val="000000" w:themeColor="text1"/>
          <w:szCs w:val="24"/>
          <w:lang w:val="id-ID"/>
        </w:rPr>
      </w:pPr>
      <w:r w:rsidRPr="00F909E5">
        <w:rPr>
          <w:rFonts w:asciiTheme="majorBidi" w:hAnsiTheme="majorBidi" w:cstheme="majorBidi"/>
          <w:b/>
          <w:bCs/>
          <w:color w:val="000000" w:themeColor="text1"/>
          <w:szCs w:val="24"/>
        </w:rPr>
        <w:t>Simpulan</w:t>
      </w:r>
    </w:p>
    <w:p w:rsidR="003D37E7" w:rsidRPr="005F20B3" w:rsidRDefault="003D37E7" w:rsidP="00F909E5">
      <w:pPr>
        <w:pStyle w:val="ListParagraph"/>
        <w:spacing w:line="240" w:lineRule="auto"/>
        <w:ind w:left="0" w:firstLine="720"/>
        <w:jc w:val="both"/>
        <w:rPr>
          <w:rFonts w:asciiTheme="majorBidi" w:hAnsiTheme="majorBidi" w:cstheme="majorBidi"/>
          <w:color w:val="000000" w:themeColor="text1"/>
          <w:szCs w:val="24"/>
        </w:rPr>
      </w:pPr>
      <w:r w:rsidRPr="005F20B3">
        <w:rPr>
          <w:rFonts w:asciiTheme="majorBidi" w:hAnsiTheme="majorBidi" w:cstheme="majorBidi"/>
          <w:color w:val="000000" w:themeColor="text1"/>
          <w:szCs w:val="24"/>
          <w:lang w:val="id-ID"/>
        </w:rPr>
        <w:t>Efektivitas</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Penggunaan Metode Iqro Pada Taman Pendidikan Al-Qur’an (TPA) Amanah di desa Padang Kecamatan Bati-Bati</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sudah efektif</w:t>
      </w:r>
      <w:r w:rsidRPr="005F20B3">
        <w:rPr>
          <w:rFonts w:asciiTheme="majorBidi" w:hAnsiTheme="majorBidi" w:cstheme="majorBidi"/>
          <w:color w:val="000000" w:themeColor="text1"/>
          <w:szCs w:val="24"/>
        </w:rPr>
        <w:t xml:space="preserve"> </w:t>
      </w:r>
      <w:r w:rsidRPr="005F20B3">
        <w:rPr>
          <w:rFonts w:asciiTheme="majorBidi" w:hAnsiTheme="majorBidi" w:cstheme="majorBidi"/>
          <w:color w:val="000000" w:themeColor="text1"/>
          <w:szCs w:val="24"/>
          <w:lang w:val="id-ID"/>
        </w:rPr>
        <w:t>dan efesien</w:t>
      </w:r>
      <w:r w:rsidRPr="005F20B3">
        <w:rPr>
          <w:rFonts w:asciiTheme="majorBidi" w:hAnsiTheme="majorBidi" w:cstheme="majorBidi"/>
          <w:color w:val="000000" w:themeColor="text1"/>
          <w:szCs w:val="24"/>
        </w:rPr>
        <w:t>.</w:t>
      </w:r>
      <w:r w:rsidRPr="005F20B3">
        <w:rPr>
          <w:rFonts w:asciiTheme="majorBidi" w:hAnsiTheme="majorBidi" w:cstheme="majorBidi"/>
          <w:color w:val="000000" w:themeColor="text1"/>
          <w:szCs w:val="24"/>
          <w:lang w:val="id-ID"/>
        </w:rPr>
        <w:t xml:space="preserve"> Hal tersebut perencanaan pembelajaran, pelakasanaan pembelajaran, evaluasi pembelajaran.</w:t>
      </w:r>
      <w:r w:rsidRPr="005F20B3">
        <w:rPr>
          <w:rFonts w:asciiTheme="majorBidi" w:hAnsiTheme="majorBidi" w:cstheme="majorBidi"/>
          <w:color w:val="000000" w:themeColor="text1"/>
          <w:szCs w:val="24"/>
        </w:rPr>
        <w:t xml:space="preserve"> Faktor-faktor yang mempengaruhi </w:t>
      </w:r>
      <w:r w:rsidRPr="005F20B3">
        <w:rPr>
          <w:rFonts w:asciiTheme="majorBidi" w:hAnsiTheme="majorBidi" w:cstheme="majorBidi"/>
          <w:color w:val="000000" w:themeColor="text1"/>
          <w:szCs w:val="24"/>
          <w:lang w:val="id-ID"/>
        </w:rPr>
        <w:t>Efektivitas</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 xml:space="preserve">Penggunaan Metode Iqro Pada Taman Pendidikan Al-Qur’an (TPA) Amanah di desa Padang Kecamatan Bati-Bati, yang meliputi, faktor siswa, faktor </w:t>
      </w:r>
      <w:r w:rsidRPr="005F20B3">
        <w:rPr>
          <w:rFonts w:asciiTheme="majorBidi" w:hAnsiTheme="majorBidi" w:cstheme="majorBidi"/>
          <w:color w:val="000000" w:themeColor="text1"/>
          <w:szCs w:val="24"/>
          <w:lang w:val="id-ID"/>
        </w:rPr>
        <w:lastRenderedPageBreak/>
        <w:t>guru,</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faktor orang tua, faktor waktu belajar, faktor lingkungan, faktor fasilitas.</w:t>
      </w: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3D37E7" w:rsidRPr="005F20B3" w:rsidRDefault="003D37E7" w:rsidP="00360F0E">
      <w:pPr>
        <w:spacing w:line="240" w:lineRule="auto"/>
        <w:ind w:left="284" w:firstLine="850"/>
        <w:jc w:val="both"/>
        <w:rPr>
          <w:rFonts w:asciiTheme="majorBidi" w:hAnsiTheme="majorBidi" w:cstheme="majorBidi"/>
          <w:color w:val="000000" w:themeColor="text1"/>
          <w:szCs w:val="24"/>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rPr>
      </w:pPr>
    </w:p>
    <w:p w:rsidR="00C145B6" w:rsidRDefault="00C145B6" w:rsidP="00360F0E">
      <w:pPr>
        <w:spacing w:line="240" w:lineRule="auto"/>
        <w:rPr>
          <w:rFonts w:asciiTheme="majorBidi" w:hAnsiTheme="majorBidi" w:cstheme="majorBidi"/>
          <w:b/>
          <w:bCs/>
          <w:color w:val="000000" w:themeColor="text1"/>
          <w:szCs w:val="24"/>
        </w:rPr>
      </w:pPr>
    </w:p>
    <w:p w:rsidR="00C145B6" w:rsidRDefault="00C145B6" w:rsidP="00360F0E">
      <w:pPr>
        <w:spacing w:line="240" w:lineRule="auto"/>
        <w:rPr>
          <w:rFonts w:asciiTheme="majorBidi" w:hAnsiTheme="majorBidi" w:cstheme="majorBidi"/>
          <w:b/>
          <w:bCs/>
          <w:color w:val="000000" w:themeColor="text1"/>
          <w:szCs w:val="24"/>
        </w:rPr>
      </w:pPr>
    </w:p>
    <w:p w:rsidR="00C145B6" w:rsidRDefault="00C145B6" w:rsidP="00360F0E">
      <w:pPr>
        <w:spacing w:line="240" w:lineRule="auto"/>
        <w:rPr>
          <w:rFonts w:asciiTheme="majorBidi" w:hAnsiTheme="majorBidi" w:cstheme="majorBidi"/>
          <w:b/>
          <w:bCs/>
          <w:color w:val="000000" w:themeColor="text1"/>
          <w:szCs w:val="24"/>
        </w:rPr>
      </w:pPr>
    </w:p>
    <w:p w:rsidR="00C145B6" w:rsidRDefault="00C145B6" w:rsidP="00360F0E">
      <w:pPr>
        <w:spacing w:line="240" w:lineRule="auto"/>
        <w:rPr>
          <w:rFonts w:asciiTheme="majorBidi" w:hAnsiTheme="majorBidi" w:cstheme="majorBidi"/>
          <w:b/>
          <w:bCs/>
          <w:color w:val="000000" w:themeColor="text1"/>
          <w:szCs w:val="24"/>
        </w:rPr>
      </w:pPr>
    </w:p>
    <w:p w:rsidR="00C145B6" w:rsidRPr="00C145B6" w:rsidRDefault="00C145B6" w:rsidP="00360F0E">
      <w:pPr>
        <w:spacing w:line="240" w:lineRule="auto"/>
        <w:rPr>
          <w:rFonts w:asciiTheme="majorBidi" w:hAnsiTheme="majorBidi" w:cstheme="majorBidi"/>
          <w:b/>
          <w:bCs/>
          <w:color w:val="000000" w:themeColor="text1"/>
          <w:szCs w:val="24"/>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40736F" w:rsidRDefault="0040736F" w:rsidP="00360F0E">
      <w:pPr>
        <w:spacing w:line="240" w:lineRule="auto"/>
        <w:rPr>
          <w:rFonts w:asciiTheme="majorBidi" w:hAnsiTheme="majorBidi" w:cstheme="majorBidi"/>
          <w:b/>
          <w:bCs/>
          <w:color w:val="000000" w:themeColor="text1"/>
          <w:szCs w:val="24"/>
          <w:lang w:val="id-ID"/>
        </w:rPr>
      </w:pPr>
    </w:p>
    <w:p w:rsidR="003D37E7" w:rsidRPr="005F20B3" w:rsidRDefault="003D37E7" w:rsidP="00360F0E">
      <w:pPr>
        <w:spacing w:line="240" w:lineRule="auto"/>
        <w:rPr>
          <w:rFonts w:asciiTheme="majorBidi" w:hAnsiTheme="majorBidi" w:cstheme="majorBidi"/>
          <w:b/>
          <w:bCs/>
          <w:color w:val="000000" w:themeColor="text1"/>
          <w:szCs w:val="24"/>
          <w:lang w:val="id-ID"/>
        </w:rPr>
      </w:pPr>
      <w:r w:rsidRPr="005F20B3">
        <w:rPr>
          <w:rFonts w:asciiTheme="majorBidi" w:hAnsiTheme="majorBidi" w:cstheme="majorBidi"/>
          <w:b/>
          <w:bCs/>
          <w:color w:val="000000" w:themeColor="text1"/>
          <w:szCs w:val="24"/>
          <w:lang w:val="id-ID"/>
        </w:rPr>
        <w:lastRenderedPageBreak/>
        <w:t>DAFTAR PUSTAKA</w:t>
      </w:r>
    </w:p>
    <w:p w:rsidR="003D37E7" w:rsidRPr="005F20B3" w:rsidRDefault="003D37E7" w:rsidP="00360F0E">
      <w:pPr>
        <w:spacing w:line="240" w:lineRule="auto"/>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Abdul Aziz</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Hamka</w:t>
      </w:r>
      <w:r w:rsidRPr="005F20B3">
        <w:rPr>
          <w:rFonts w:asciiTheme="majorBidi" w:hAnsiTheme="majorBidi" w:cstheme="majorBidi"/>
          <w:i/>
          <w:iCs/>
          <w:color w:val="000000" w:themeColor="text1"/>
          <w:szCs w:val="24"/>
          <w:lang w:val="id-ID"/>
        </w:rPr>
        <w:t xml:space="preserve">. Pendidikan Karakter Berpusat Pada Hati. </w:t>
      </w:r>
      <w:r w:rsidRPr="005F20B3">
        <w:rPr>
          <w:rFonts w:asciiTheme="majorBidi" w:hAnsiTheme="majorBidi" w:cstheme="majorBidi"/>
          <w:color w:val="000000" w:themeColor="text1"/>
          <w:szCs w:val="24"/>
          <w:lang w:val="id-ID"/>
        </w:rPr>
        <w:t>Jakarta</w:t>
      </w:r>
      <w:r w:rsidR="00F909E5">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 xml:space="preserve"> Al-Mawardi Prima. 2011.</w:t>
      </w:r>
    </w:p>
    <w:p w:rsidR="00F909E5" w:rsidRPr="005F20B3" w:rsidRDefault="00F909E5" w:rsidP="00360F0E">
      <w:pPr>
        <w:spacing w:line="240" w:lineRule="auto"/>
        <w:ind w:left="851" w:hanging="851"/>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Ahmad Warson Munawwir. </w:t>
      </w:r>
      <w:r w:rsidRPr="005F20B3">
        <w:rPr>
          <w:rFonts w:asciiTheme="majorBidi" w:hAnsiTheme="majorBidi" w:cstheme="majorBidi"/>
          <w:i/>
          <w:iCs/>
          <w:color w:val="000000" w:themeColor="text1"/>
          <w:szCs w:val="24"/>
          <w:lang w:val="id-ID"/>
        </w:rPr>
        <w:t>Al-Munawwir Kamus Bahasa Arab-Indonesia</w:t>
      </w:r>
      <w:r w:rsidRPr="005F20B3">
        <w:rPr>
          <w:rFonts w:asciiTheme="majorBidi" w:hAnsiTheme="majorBidi" w:cstheme="majorBidi"/>
          <w:color w:val="000000" w:themeColor="text1"/>
          <w:szCs w:val="24"/>
          <w:lang w:val="id-ID"/>
        </w:rPr>
        <w:t xml:space="preserve">. Surabaya, </w:t>
      </w:r>
      <w:r w:rsidR="00F909E5" w:rsidRPr="005F20B3">
        <w:rPr>
          <w:rFonts w:asciiTheme="majorBidi" w:hAnsiTheme="majorBidi" w:cstheme="majorBidi"/>
          <w:color w:val="000000" w:themeColor="text1"/>
          <w:szCs w:val="24"/>
          <w:lang w:val="id-ID"/>
        </w:rPr>
        <w:t>Progressif</w:t>
      </w:r>
      <w:r w:rsidRPr="005F20B3">
        <w:rPr>
          <w:rFonts w:asciiTheme="majorBidi" w:hAnsiTheme="majorBidi" w:cstheme="majorBidi"/>
          <w:color w:val="000000" w:themeColor="text1"/>
          <w:szCs w:val="24"/>
          <w:lang w:val="id-ID"/>
        </w:rPr>
        <w:t>, 2005.</w:t>
      </w:r>
    </w:p>
    <w:p w:rsidR="00F909E5" w:rsidRPr="005F20B3" w:rsidRDefault="00F909E5" w:rsidP="00360F0E">
      <w:pPr>
        <w:spacing w:line="240" w:lineRule="auto"/>
        <w:ind w:left="851" w:hanging="851"/>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Al-Qur</w:t>
      </w:r>
      <w:r w:rsidR="00352F3F">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an</w:t>
      </w:r>
      <w:r w:rsidRPr="005F20B3">
        <w:rPr>
          <w:rFonts w:asciiTheme="majorBidi" w:hAnsiTheme="majorBidi" w:cstheme="majorBidi"/>
          <w:i/>
          <w:iCs/>
          <w:color w:val="000000" w:themeColor="text1"/>
          <w:szCs w:val="24"/>
          <w:lang w:val="id-ID"/>
        </w:rPr>
        <w:t>.</w:t>
      </w:r>
      <w:r w:rsidR="008219A4">
        <w:rPr>
          <w:rFonts w:asciiTheme="majorBidi" w:hAnsiTheme="majorBidi" w:cstheme="majorBidi"/>
          <w:i/>
          <w:iCs/>
          <w:color w:val="000000" w:themeColor="text1"/>
          <w:szCs w:val="24"/>
          <w:lang w:val="id-ID"/>
        </w:rPr>
        <w:t xml:space="preserve"> </w:t>
      </w:r>
      <w:r w:rsidRPr="005F20B3">
        <w:rPr>
          <w:rFonts w:asciiTheme="majorBidi" w:hAnsiTheme="majorBidi" w:cstheme="majorBidi"/>
          <w:i/>
          <w:iCs/>
          <w:color w:val="000000" w:themeColor="text1"/>
          <w:szCs w:val="24"/>
          <w:lang w:val="id-ID"/>
        </w:rPr>
        <w:t>Terjemahan Tafsir Jalalain.</w:t>
      </w:r>
      <w:r w:rsidRPr="005F20B3">
        <w:rPr>
          <w:rFonts w:asciiTheme="majorBidi" w:hAnsiTheme="majorBidi" w:cstheme="majorBidi"/>
          <w:color w:val="000000" w:themeColor="text1"/>
          <w:szCs w:val="24"/>
          <w:lang w:val="id-ID"/>
        </w:rPr>
        <w:t xml:space="preserve"> Bandung</w:t>
      </w:r>
      <w:r w:rsidR="001621EE">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 xml:space="preserve"> Sinar Baru Algensindo</w:t>
      </w:r>
      <w:r w:rsidR="00F909E5">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 xml:space="preserve"> 2011.</w:t>
      </w:r>
    </w:p>
    <w:p w:rsidR="00F909E5" w:rsidRPr="005F20B3" w:rsidRDefault="00F909E5" w:rsidP="00360F0E">
      <w:pPr>
        <w:spacing w:line="240" w:lineRule="auto"/>
        <w:ind w:left="851" w:hanging="851"/>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Arifin Zaenal. </w:t>
      </w:r>
      <w:r w:rsidRPr="005F20B3">
        <w:rPr>
          <w:rFonts w:asciiTheme="majorBidi" w:hAnsiTheme="majorBidi" w:cstheme="majorBidi"/>
          <w:i/>
          <w:iCs/>
          <w:color w:val="000000" w:themeColor="text1"/>
          <w:szCs w:val="24"/>
          <w:lang w:val="id-ID"/>
        </w:rPr>
        <w:t>Evaluasi Pembelajaran</w:t>
      </w:r>
      <w:r w:rsidRPr="005F20B3">
        <w:rPr>
          <w:rFonts w:asciiTheme="majorBidi" w:hAnsiTheme="majorBidi" w:cstheme="majorBidi"/>
          <w:color w:val="000000" w:themeColor="text1"/>
          <w:szCs w:val="24"/>
          <w:lang w:val="id-ID"/>
        </w:rPr>
        <w:t>. Bandung</w:t>
      </w:r>
      <w:r w:rsidR="00F909E5">
        <w:rPr>
          <w:rFonts w:asciiTheme="majorBidi" w:hAnsiTheme="majorBidi" w:cstheme="majorBidi"/>
          <w:color w:val="000000" w:themeColor="text1"/>
          <w:szCs w:val="24"/>
          <w:lang w:val="id-ID"/>
        </w:rPr>
        <w:t>,</w:t>
      </w:r>
      <w:r w:rsidRPr="005F20B3">
        <w:rPr>
          <w:rFonts w:asciiTheme="majorBidi" w:hAnsiTheme="majorBidi" w:cstheme="majorBidi"/>
          <w:color w:val="000000" w:themeColor="text1"/>
          <w:szCs w:val="24"/>
          <w:lang w:val="id-ID"/>
        </w:rPr>
        <w:t xml:space="preserve"> Remaja Rosdakarya. 2009.</w:t>
      </w:r>
    </w:p>
    <w:p w:rsidR="00F909E5" w:rsidRPr="005F20B3" w:rsidRDefault="00F909E5" w:rsidP="00F909E5">
      <w:pPr>
        <w:spacing w:line="240" w:lineRule="auto"/>
        <w:ind w:left="851" w:hanging="851"/>
        <w:jc w:val="both"/>
        <w:rPr>
          <w:rFonts w:asciiTheme="majorBidi" w:hAnsiTheme="majorBidi" w:cstheme="majorBidi"/>
          <w:color w:val="000000" w:themeColor="text1"/>
          <w:szCs w:val="24"/>
          <w:lang w:val="id-ID"/>
        </w:rPr>
      </w:pPr>
    </w:p>
    <w:p w:rsidR="003D37E7" w:rsidRDefault="00F909E5" w:rsidP="00352F3F">
      <w:pPr>
        <w:spacing w:line="240" w:lineRule="auto"/>
        <w:ind w:left="567" w:hanging="567"/>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B. </w:t>
      </w:r>
      <w:r w:rsidR="003D37E7" w:rsidRPr="005F20B3">
        <w:rPr>
          <w:rFonts w:asciiTheme="majorBidi" w:hAnsiTheme="majorBidi" w:cstheme="majorBidi"/>
          <w:color w:val="000000" w:themeColor="text1"/>
          <w:szCs w:val="24"/>
          <w:lang w:val="id-ID"/>
        </w:rPr>
        <w:t>Suryosubroto</w:t>
      </w:r>
      <w:r w:rsidR="003D37E7" w:rsidRPr="005F20B3">
        <w:rPr>
          <w:rFonts w:asciiTheme="majorBidi" w:hAnsiTheme="majorBidi" w:cstheme="majorBidi"/>
          <w:i/>
          <w:iCs/>
          <w:color w:val="000000" w:themeColor="text1"/>
          <w:szCs w:val="24"/>
          <w:lang w:val="id-ID"/>
        </w:rPr>
        <w:t>. Proses Belajar Mengajar Disekolah</w:t>
      </w:r>
      <w:r w:rsidR="003D37E7" w:rsidRPr="005F20B3">
        <w:rPr>
          <w:rFonts w:asciiTheme="majorBidi" w:hAnsiTheme="majorBidi" w:cstheme="majorBidi"/>
          <w:color w:val="000000" w:themeColor="text1"/>
          <w:szCs w:val="24"/>
          <w:lang w:val="id-ID"/>
        </w:rPr>
        <w:t>.</w:t>
      </w:r>
      <w:r w:rsidR="008219A4">
        <w:rPr>
          <w:rFonts w:asciiTheme="majorBidi" w:hAnsiTheme="majorBidi" w:cstheme="majorBidi"/>
          <w:color w:val="000000" w:themeColor="text1"/>
          <w:szCs w:val="24"/>
          <w:lang w:val="id-ID"/>
        </w:rPr>
        <w:t xml:space="preserve"> </w:t>
      </w:r>
      <w:r w:rsidR="003D37E7" w:rsidRPr="005F20B3">
        <w:rPr>
          <w:rFonts w:asciiTheme="majorBidi" w:hAnsiTheme="majorBidi" w:cstheme="majorBidi"/>
          <w:color w:val="000000" w:themeColor="text1"/>
          <w:szCs w:val="24"/>
          <w:lang w:val="id-ID"/>
        </w:rPr>
        <w:t>Jakarta</w:t>
      </w:r>
      <w:r>
        <w:rPr>
          <w:rFonts w:asciiTheme="majorBidi" w:hAnsiTheme="majorBidi" w:cstheme="majorBidi"/>
          <w:color w:val="000000" w:themeColor="text1"/>
          <w:szCs w:val="24"/>
          <w:lang w:val="id-ID"/>
        </w:rPr>
        <w:t>,</w:t>
      </w:r>
      <w:r w:rsidR="003D37E7" w:rsidRPr="005F20B3">
        <w:rPr>
          <w:rFonts w:asciiTheme="majorBidi" w:hAnsiTheme="majorBidi" w:cstheme="majorBidi"/>
          <w:color w:val="000000" w:themeColor="text1"/>
          <w:szCs w:val="24"/>
          <w:lang w:val="id-ID"/>
        </w:rPr>
        <w:t xml:space="preserve"> Rineka Cipta. 2009.</w:t>
      </w:r>
    </w:p>
    <w:p w:rsidR="00F909E5" w:rsidRPr="005F20B3" w:rsidRDefault="00F909E5" w:rsidP="00F909E5">
      <w:pPr>
        <w:pStyle w:val="FootnoteText"/>
        <w:ind w:left="851" w:hanging="851"/>
        <w:jc w:val="both"/>
        <w:rPr>
          <w:rFonts w:asciiTheme="majorBidi" w:hAnsiTheme="majorBidi" w:cstheme="majorBidi"/>
          <w:color w:val="000000" w:themeColor="text1"/>
          <w:sz w:val="24"/>
          <w:szCs w:val="24"/>
          <w:lang w:val="id-ID"/>
        </w:rPr>
      </w:pPr>
    </w:p>
    <w:p w:rsidR="003D37E7" w:rsidRDefault="001621EE" w:rsidP="00352F3F">
      <w:pPr>
        <w:spacing w:line="240" w:lineRule="auto"/>
        <w:ind w:left="567" w:hanging="567"/>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D</w:t>
      </w:r>
      <w:r w:rsidR="00352F3F">
        <w:rPr>
          <w:rFonts w:asciiTheme="majorBidi" w:hAnsiTheme="majorBidi" w:cstheme="majorBidi"/>
          <w:color w:val="000000" w:themeColor="text1"/>
          <w:szCs w:val="24"/>
          <w:lang w:val="id-ID"/>
        </w:rPr>
        <w:t>e</w:t>
      </w:r>
      <w:r>
        <w:rPr>
          <w:rFonts w:asciiTheme="majorBidi" w:hAnsiTheme="majorBidi" w:cstheme="majorBidi"/>
          <w:color w:val="000000" w:themeColor="text1"/>
          <w:szCs w:val="24"/>
          <w:lang w:val="id-ID"/>
        </w:rPr>
        <w:t>pa</w:t>
      </w:r>
      <w:r w:rsidR="003D37E7" w:rsidRPr="005F20B3">
        <w:rPr>
          <w:rFonts w:asciiTheme="majorBidi" w:hAnsiTheme="majorBidi" w:cstheme="majorBidi"/>
          <w:color w:val="000000" w:themeColor="text1"/>
          <w:szCs w:val="24"/>
          <w:lang w:val="id-ID"/>
        </w:rPr>
        <w:t xml:space="preserve">rtemen Agama RI. </w:t>
      </w:r>
      <w:r w:rsidR="003D37E7" w:rsidRPr="005F20B3">
        <w:rPr>
          <w:rFonts w:asciiTheme="majorBidi" w:hAnsiTheme="majorBidi" w:cstheme="majorBidi"/>
          <w:i/>
          <w:iCs/>
          <w:color w:val="000000" w:themeColor="text1"/>
          <w:szCs w:val="24"/>
          <w:lang w:val="id-ID"/>
        </w:rPr>
        <w:t xml:space="preserve">Metode-Metode Membaca Al-Qur’an </w:t>
      </w:r>
      <w:r>
        <w:rPr>
          <w:rFonts w:asciiTheme="majorBidi" w:hAnsiTheme="majorBidi" w:cstheme="majorBidi"/>
          <w:i/>
          <w:iCs/>
          <w:color w:val="000000" w:themeColor="text1"/>
          <w:szCs w:val="24"/>
          <w:lang w:val="id-ID"/>
        </w:rPr>
        <w:t>d</w:t>
      </w:r>
      <w:r w:rsidR="003D37E7" w:rsidRPr="005F20B3">
        <w:rPr>
          <w:rFonts w:asciiTheme="majorBidi" w:hAnsiTheme="majorBidi" w:cstheme="majorBidi"/>
          <w:i/>
          <w:iCs/>
          <w:color w:val="000000" w:themeColor="text1"/>
          <w:szCs w:val="24"/>
          <w:lang w:val="id-ID"/>
        </w:rPr>
        <w:t>i</w:t>
      </w:r>
      <w:r>
        <w:rPr>
          <w:rFonts w:asciiTheme="majorBidi" w:hAnsiTheme="majorBidi" w:cstheme="majorBidi"/>
          <w:i/>
          <w:iCs/>
          <w:color w:val="000000" w:themeColor="text1"/>
          <w:szCs w:val="24"/>
          <w:lang w:val="id-ID"/>
        </w:rPr>
        <w:t xml:space="preserve"> S</w:t>
      </w:r>
      <w:r w:rsidR="003D37E7" w:rsidRPr="005F20B3">
        <w:rPr>
          <w:rFonts w:asciiTheme="majorBidi" w:hAnsiTheme="majorBidi" w:cstheme="majorBidi"/>
          <w:i/>
          <w:iCs/>
          <w:color w:val="000000" w:themeColor="text1"/>
          <w:szCs w:val="24"/>
          <w:lang w:val="id-ID"/>
        </w:rPr>
        <w:t>ekolah Umum. Buku I SAS Dan Iqra.</w:t>
      </w:r>
      <w:r w:rsidR="003D37E7" w:rsidRPr="005F20B3">
        <w:rPr>
          <w:rFonts w:asciiTheme="majorBidi" w:hAnsiTheme="majorBidi" w:cstheme="majorBidi"/>
          <w:color w:val="000000" w:themeColor="text1"/>
          <w:szCs w:val="24"/>
          <w:lang w:val="id-ID"/>
        </w:rPr>
        <w:t xml:space="preserve"> Jakarta</w:t>
      </w:r>
      <w:r>
        <w:rPr>
          <w:rFonts w:asciiTheme="majorBidi" w:hAnsiTheme="majorBidi" w:cstheme="majorBidi"/>
          <w:color w:val="000000" w:themeColor="text1"/>
          <w:szCs w:val="24"/>
          <w:lang w:val="id-ID"/>
        </w:rPr>
        <w:t>,</w:t>
      </w:r>
      <w:r w:rsidR="003D37E7" w:rsidRPr="005F20B3">
        <w:rPr>
          <w:rFonts w:asciiTheme="majorBidi" w:hAnsiTheme="majorBidi" w:cstheme="majorBidi"/>
          <w:color w:val="000000" w:themeColor="text1"/>
          <w:szCs w:val="24"/>
          <w:lang w:val="id-ID"/>
        </w:rPr>
        <w:t xml:space="preserve"> Direktur Jendral Pembinaan Kelompok Agama Islam 2001.</w:t>
      </w:r>
    </w:p>
    <w:p w:rsidR="001621EE" w:rsidRPr="005F20B3" w:rsidRDefault="001621EE" w:rsidP="00360F0E">
      <w:pPr>
        <w:spacing w:line="240" w:lineRule="auto"/>
        <w:ind w:left="851" w:hanging="851"/>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352F3F">
        <w:rPr>
          <w:rFonts w:asciiTheme="majorBidi" w:hAnsiTheme="majorBidi" w:cstheme="majorBidi"/>
          <w:color w:val="000000" w:themeColor="text1"/>
          <w:szCs w:val="24"/>
          <w:lang w:val="id-ID"/>
        </w:rPr>
        <w:t>Darajat</w:t>
      </w:r>
      <w:r w:rsidRPr="005F20B3">
        <w:rPr>
          <w:rFonts w:asciiTheme="majorBidi" w:hAnsiTheme="majorBidi" w:cstheme="majorBidi"/>
          <w:color w:val="000000" w:themeColor="text1"/>
          <w:szCs w:val="24"/>
        </w:rPr>
        <w:t>,</w:t>
      </w:r>
      <w:r w:rsidR="001621E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Zakiah</w:t>
      </w:r>
      <w:r w:rsidR="001621EE">
        <w:rPr>
          <w:rStyle w:val="skimlinks-unlinked"/>
          <w:rFonts w:asciiTheme="majorBidi" w:hAnsiTheme="majorBidi" w:cstheme="majorBidi"/>
          <w:color w:val="000000" w:themeColor="text1"/>
          <w:szCs w:val="24"/>
          <w:lang w:val="id-ID"/>
        </w:rPr>
        <w:t>,</w:t>
      </w:r>
      <w:r w:rsidRPr="005F20B3">
        <w:rPr>
          <w:rStyle w:val="skimlinks-unlinked"/>
          <w:rFonts w:asciiTheme="majorBidi" w:hAnsiTheme="majorBidi" w:cstheme="majorBidi"/>
          <w:color w:val="000000" w:themeColor="text1"/>
          <w:szCs w:val="24"/>
        </w:rPr>
        <w:t xml:space="preserve"> </w:t>
      </w:r>
      <w:r w:rsidRPr="001621EE">
        <w:rPr>
          <w:rStyle w:val="skimlinks-unlinked"/>
          <w:rFonts w:asciiTheme="majorBidi" w:hAnsiTheme="majorBidi" w:cstheme="majorBidi"/>
          <w:i/>
          <w:iCs/>
          <w:color w:val="000000" w:themeColor="text1"/>
          <w:szCs w:val="24"/>
        </w:rPr>
        <w:t>Metode</w:t>
      </w:r>
      <w:r w:rsidRPr="005F20B3">
        <w:rPr>
          <w:rFonts w:asciiTheme="majorBidi" w:hAnsiTheme="majorBidi" w:cstheme="majorBidi"/>
          <w:i/>
          <w:iCs/>
          <w:color w:val="000000" w:themeColor="text1"/>
          <w:szCs w:val="24"/>
        </w:rPr>
        <w:t xml:space="preserve"> Khusus Pengajaran Agama Islam</w:t>
      </w:r>
      <w:r w:rsidR="001621EE">
        <w:rPr>
          <w:rFonts w:asciiTheme="majorBidi" w:hAnsiTheme="majorBidi" w:cstheme="majorBidi"/>
          <w:color w:val="000000" w:themeColor="text1"/>
          <w:szCs w:val="24"/>
          <w:lang w:val="id-ID"/>
        </w:rPr>
        <w:t>,</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Jakarta</w:t>
      </w:r>
      <w:r w:rsidR="001621EE">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rPr>
        <w:t>Bumi Aksara</w:t>
      </w:r>
      <w:r w:rsidRPr="005F20B3">
        <w:rPr>
          <w:rFonts w:asciiTheme="majorBidi" w:hAnsiTheme="majorBidi" w:cstheme="majorBidi"/>
          <w:color w:val="000000" w:themeColor="text1"/>
          <w:szCs w:val="24"/>
          <w:lang w:val="id-ID"/>
        </w:rPr>
        <w:t>. 2001.</w:t>
      </w:r>
    </w:p>
    <w:p w:rsidR="001621EE" w:rsidRPr="005F20B3" w:rsidRDefault="001621EE" w:rsidP="00360F0E">
      <w:pPr>
        <w:spacing w:line="240" w:lineRule="auto"/>
        <w:ind w:left="851" w:hanging="851"/>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Daud Ali Muhammad</w:t>
      </w:r>
      <w:r w:rsidR="001621EE">
        <w:rPr>
          <w:rFonts w:asciiTheme="majorBidi" w:hAnsiTheme="majorBidi" w:cstheme="majorBidi"/>
          <w:i/>
          <w:iCs/>
          <w:color w:val="000000" w:themeColor="text1"/>
          <w:szCs w:val="24"/>
          <w:lang w:val="id-ID"/>
        </w:rPr>
        <w:t>. Pen</w:t>
      </w:r>
      <w:r w:rsidRPr="005F20B3">
        <w:rPr>
          <w:rFonts w:asciiTheme="majorBidi" w:hAnsiTheme="majorBidi" w:cstheme="majorBidi"/>
          <w:i/>
          <w:iCs/>
          <w:color w:val="000000" w:themeColor="text1"/>
          <w:szCs w:val="24"/>
          <w:lang w:val="id-ID"/>
        </w:rPr>
        <w:t xml:space="preserve">didikan </w:t>
      </w:r>
      <w:r w:rsidR="001621EE" w:rsidRPr="005F20B3">
        <w:rPr>
          <w:rFonts w:asciiTheme="majorBidi" w:hAnsiTheme="majorBidi" w:cstheme="majorBidi"/>
          <w:i/>
          <w:iCs/>
          <w:color w:val="000000" w:themeColor="text1"/>
          <w:szCs w:val="24"/>
          <w:lang w:val="id-ID"/>
        </w:rPr>
        <w:t>Agama Islam</w:t>
      </w:r>
      <w:r w:rsidR="006F1D42">
        <w:rPr>
          <w:rFonts w:asciiTheme="majorBidi" w:hAnsiTheme="majorBidi" w:cstheme="majorBidi"/>
          <w:color w:val="000000" w:themeColor="text1"/>
          <w:szCs w:val="24"/>
          <w:lang w:val="id-ID"/>
        </w:rPr>
        <w:t>. Jakarta, Raja</w:t>
      </w:r>
      <w:r w:rsidR="001621EE">
        <w:rPr>
          <w:rFonts w:asciiTheme="majorBidi" w:hAnsiTheme="majorBidi" w:cstheme="majorBidi"/>
          <w:color w:val="000000" w:themeColor="text1"/>
          <w:szCs w:val="24"/>
          <w:lang w:val="id-ID"/>
        </w:rPr>
        <w:t>Grafindo Persada, 2003.</w:t>
      </w:r>
    </w:p>
    <w:p w:rsidR="001621EE" w:rsidRPr="005F20B3" w:rsidRDefault="001621EE" w:rsidP="001621EE">
      <w:pPr>
        <w:spacing w:line="240" w:lineRule="auto"/>
        <w:ind w:left="851" w:hanging="851"/>
        <w:jc w:val="both"/>
        <w:rPr>
          <w:rFonts w:asciiTheme="majorBidi" w:hAnsiTheme="majorBidi" w:cstheme="majorBidi"/>
          <w:color w:val="000000" w:themeColor="text1"/>
          <w:szCs w:val="24"/>
          <w:lang w:val="id-ID"/>
        </w:rPr>
      </w:pPr>
    </w:p>
    <w:p w:rsidR="003D37E7" w:rsidRDefault="003D37E7" w:rsidP="00352F3F">
      <w:pPr>
        <w:spacing w:line="240" w:lineRule="auto"/>
        <w:ind w:left="567" w:hanging="567"/>
        <w:jc w:val="both"/>
        <w:rPr>
          <w:rFonts w:asciiTheme="majorBidi" w:hAnsiTheme="majorBidi" w:cstheme="majorBidi"/>
          <w:color w:val="000000" w:themeColor="text1"/>
          <w:szCs w:val="24"/>
          <w:lang w:val="id-ID"/>
        </w:rPr>
      </w:pPr>
      <w:r w:rsidRPr="005F20B3">
        <w:rPr>
          <w:rFonts w:asciiTheme="majorBidi" w:hAnsiTheme="majorBidi" w:cstheme="majorBidi"/>
          <w:color w:val="000000" w:themeColor="text1"/>
          <w:szCs w:val="24"/>
          <w:lang w:val="id-ID"/>
        </w:rPr>
        <w:t xml:space="preserve">Fathurrohman </w:t>
      </w:r>
      <w:r w:rsidR="001621EE" w:rsidRPr="005F20B3">
        <w:rPr>
          <w:rFonts w:asciiTheme="majorBidi" w:hAnsiTheme="majorBidi" w:cstheme="majorBidi"/>
          <w:color w:val="000000" w:themeColor="text1"/>
          <w:szCs w:val="24"/>
          <w:lang w:val="id-ID"/>
        </w:rPr>
        <w:t>Pupuh</w:t>
      </w:r>
      <w:r w:rsidRPr="005F20B3">
        <w:rPr>
          <w:rFonts w:asciiTheme="majorBidi" w:hAnsiTheme="majorBidi" w:cstheme="majorBidi"/>
          <w:color w:val="000000" w:themeColor="text1"/>
          <w:szCs w:val="24"/>
          <w:lang w:val="id-ID"/>
        </w:rPr>
        <w:t xml:space="preserve">. DKK. </w:t>
      </w:r>
      <w:r w:rsidRPr="005F20B3">
        <w:rPr>
          <w:rFonts w:asciiTheme="majorBidi" w:hAnsiTheme="majorBidi" w:cstheme="majorBidi"/>
          <w:i/>
          <w:iCs/>
          <w:color w:val="000000" w:themeColor="text1"/>
          <w:szCs w:val="24"/>
          <w:lang w:val="id-ID"/>
        </w:rPr>
        <w:t>Strategi Belajar</w:t>
      </w:r>
      <w:r w:rsidR="008219A4">
        <w:rPr>
          <w:rFonts w:asciiTheme="majorBidi" w:hAnsiTheme="majorBidi" w:cstheme="majorBidi"/>
          <w:i/>
          <w:iCs/>
          <w:color w:val="000000" w:themeColor="text1"/>
          <w:szCs w:val="24"/>
          <w:lang w:val="id-ID"/>
        </w:rPr>
        <w:t xml:space="preserve"> </w:t>
      </w:r>
      <w:r w:rsidRPr="005F20B3">
        <w:rPr>
          <w:rFonts w:asciiTheme="majorBidi" w:hAnsiTheme="majorBidi" w:cstheme="majorBidi"/>
          <w:i/>
          <w:iCs/>
          <w:color w:val="000000" w:themeColor="text1"/>
          <w:szCs w:val="24"/>
          <w:lang w:val="id-ID"/>
        </w:rPr>
        <w:t>Mengajar.</w:t>
      </w:r>
      <w:r w:rsidR="008219A4">
        <w:rPr>
          <w:rFonts w:asciiTheme="majorBidi" w:hAnsiTheme="majorBidi" w:cstheme="majorBidi"/>
          <w:i/>
          <w:iCs/>
          <w:color w:val="000000" w:themeColor="text1"/>
          <w:szCs w:val="24"/>
          <w:lang w:val="id-ID"/>
        </w:rPr>
        <w:t xml:space="preserve"> </w:t>
      </w:r>
      <w:r w:rsidRPr="005F20B3">
        <w:rPr>
          <w:rFonts w:asciiTheme="majorBidi" w:hAnsiTheme="majorBidi" w:cstheme="majorBidi"/>
          <w:color w:val="000000" w:themeColor="text1"/>
          <w:szCs w:val="24"/>
          <w:lang w:val="id-ID"/>
        </w:rPr>
        <w:t>Bandung</w:t>
      </w:r>
      <w:r w:rsidR="001621EE">
        <w:rPr>
          <w:rFonts w:asciiTheme="majorBidi" w:hAnsiTheme="majorBidi" w:cstheme="majorBidi"/>
          <w:color w:val="000000" w:themeColor="text1"/>
          <w:szCs w:val="24"/>
          <w:lang w:val="id-ID"/>
        </w:rPr>
        <w:t>,</w:t>
      </w:r>
      <w:r w:rsidR="008219A4">
        <w:rPr>
          <w:rFonts w:asciiTheme="majorBidi" w:hAnsiTheme="majorBidi" w:cstheme="majorBidi"/>
          <w:color w:val="000000" w:themeColor="text1"/>
          <w:szCs w:val="24"/>
          <w:lang w:val="id-ID"/>
        </w:rPr>
        <w:t xml:space="preserve"> </w:t>
      </w:r>
      <w:r w:rsidR="001621EE">
        <w:rPr>
          <w:rFonts w:asciiTheme="majorBidi" w:hAnsiTheme="majorBidi" w:cstheme="majorBidi"/>
          <w:color w:val="000000" w:themeColor="text1"/>
          <w:szCs w:val="24"/>
          <w:lang w:val="id-ID"/>
        </w:rPr>
        <w:t>Refika Aditama,</w:t>
      </w:r>
      <w:r w:rsidR="008219A4">
        <w:rPr>
          <w:rFonts w:asciiTheme="majorBidi" w:hAnsiTheme="majorBidi" w:cstheme="majorBidi"/>
          <w:color w:val="000000" w:themeColor="text1"/>
          <w:szCs w:val="24"/>
          <w:lang w:val="id-ID"/>
        </w:rPr>
        <w:t xml:space="preserve"> </w:t>
      </w:r>
      <w:r w:rsidRPr="005F20B3">
        <w:rPr>
          <w:rFonts w:asciiTheme="majorBidi" w:hAnsiTheme="majorBidi" w:cstheme="majorBidi"/>
          <w:color w:val="000000" w:themeColor="text1"/>
          <w:szCs w:val="24"/>
          <w:lang w:val="id-ID"/>
        </w:rPr>
        <w:t>2007</w:t>
      </w:r>
      <w:r w:rsidR="001621EE">
        <w:rPr>
          <w:rFonts w:asciiTheme="majorBidi" w:hAnsiTheme="majorBidi" w:cstheme="majorBidi"/>
          <w:color w:val="000000" w:themeColor="text1"/>
          <w:szCs w:val="24"/>
          <w:lang w:val="id-ID"/>
        </w:rPr>
        <w:t>.</w:t>
      </w:r>
    </w:p>
    <w:p w:rsidR="001621EE" w:rsidRPr="005F20B3" w:rsidRDefault="001621EE" w:rsidP="001621EE">
      <w:pPr>
        <w:pStyle w:val="FootnoteText"/>
        <w:ind w:left="851" w:hanging="851"/>
        <w:jc w:val="both"/>
        <w:rPr>
          <w:rFonts w:asciiTheme="majorBidi" w:hAnsiTheme="majorBidi" w:cstheme="majorBidi"/>
          <w:color w:val="000000" w:themeColor="text1"/>
          <w:sz w:val="24"/>
          <w:szCs w:val="24"/>
          <w:lang w:val="id-ID"/>
        </w:rPr>
      </w:pPr>
    </w:p>
    <w:p w:rsidR="003D37E7" w:rsidRPr="005F20B3" w:rsidRDefault="001621EE" w:rsidP="00352F3F">
      <w:pPr>
        <w:spacing w:line="240" w:lineRule="auto"/>
        <w:ind w:left="567" w:hanging="567"/>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Hamiedhansyah, d</w:t>
      </w:r>
      <w:r w:rsidR="003D37E7" w:rsidRPr="005F20B3">
        <w:rPr>
          <w:rFonts w:asciiTheme="majorBidi" w:hAnsiTheme="majorBidi" w:cstheme="majorBidi"/>
          <w:color w:val="000000" w:themeColor="text1"/>
          <w:szCs w:val="24"/>
          <w:lang w:val="id-ID"/>
        </w:rPr>
        <w:t>kk.</w:t>
      </w:r>
      <w:r w:rsidR="0015642A">
        <w:rPr>
          <w:rFonts w:asciiTheme="majorBidi" w:hAnsiTheme="majorBidi" w:cstheme="majorBidi"/>
          <w:color w:val="000000" w:themeColor="text1"/>
          <w:szCs w:val="24"/>
          <w:lang w:val="id-ID"/>
        </w:rPr>
        <w:t>,</w:t>
      </w:r>
      <w:r w:rsidR="003D37E7" w:rsidRPr="005F20B3">
        <w:rPr>
          <w:rFonts w:asciiTheme="majorBidi" w:hAnsiTheme="majorBidi" w:cstheme="majorBidi"/>
          <w:color w:val="000000" w:themeColor="text1"/>
          <w:szCs w:val="24"/>
          <w:lang w:val="id-ID"/>
        </w:rPr>
        <w:t xml:space="preserve"> </w:t>
      </w:r>
      <w:r w:rsidR="003D37E7" w:rsidRPr="005F20B3">
        <w:rPr>
          <w:rFonts w:asciiTheme="majorBidi" w:hAnsiTheme="majorBidi" w:cstheme="majorBidi"/>
          <w:i/>
          <w:iCs/>
          <w:color w:val="000000" w:themeColor="text1"/>
          <w:szCs w:val="24"/>
          <w:lang w:val="id-ID"/>
        </w:rPr>
        <w:t>Pedoman Penulisan Bimbingan Dan Ujian Skripsi</w:t>
      </w:r>
      <w:r w:rsidR="009A080A">
        <w:rPr>
          <w:rFonts w:asciiTheme="majorBidi" w:hAnsiTheme="majorBidi" w:cstheme="majorBidi"/>
          <w:color w:val="000000" w:themeColor="text1"/>
          <w:szCs w:val="24"/>
          <w:lang w:val="id-ID"/>
        </w:rPr>
        <w:t>. Banjarbaru. Program St</w:t>
      </w:r>
      <w:r w:rsidR="003D37E7" w:rsidRPr="005F20B3">
        <w:rPr>
          <w:rFonts w:asciiTheme="majorBidi" w:hAnsiTheme="majorBidi" w:cstheme="majorBidi"/>
          <w:color w:val="000000" w:themeColor="text1"/>
          <w:szCs w:val="24"/>
          <w:lang w:val="id-ID"/>
        </w:rPr>
        <w:t>rata Satu Sekolah Tinggi Agama Islam. 2012</w:t>
      </w:r>
      <w:r w:rsidR="0015642A">
        <w:rPr>
          <w:rFonts w:asciiTheme="majorBidi" w:hAnsiTheme="majorBidi" w:cstheme="majorBidi"/>
          <w:color w:val="000000" w:themeColor="text1"/>
          <w:szCs w:val="24"/>
          <w:lang w:val="id-ID"/>
        </w:rPr>
        <w:t>.</w:t>
      </w:r>
    </w:p>
    <w:p w:rsidR="003D37E7" w:rsidRPr="005F20B3" w:rsidRDefault="003D37E7" w:rsidP="00360F0E">
      <w:pPr>
        <w:spacing w:line="240" w:lineRule="auto"/>
        <w:jc w:val="both"/>
        <w:rPr>
          <w:rFonts w:asciiTheme="majorBidi" w:hAnsiTheme="majorBidi" w:cstheme="majorBidi"/>
          <w:color w:val="000000" w:themeColor="text1"/>
          <w:szCs w:val="24"/>
          <w:lang w:val="id-ID"/>
        </w:rPr>
        <w:sectPr w:rsidR="003D37E7" w:rsidRPr="005F20B3" w:rsidSect="0040736F">
          <w:headerReference w:type="default" r:id="rId9"/>
          <w:footnotePr>
            <w:numRestart w:val="eachSect"/>
          </w:footnotePr>
          <w:pgSz w:w="8420" w:h="12191" w:orient="landscape" w:code="9"/>
          <w:pgMar w:top="1247" w:right="1531" w:bottom="1021" w:left="1021" w:header="1134" w:footer="637" w:gutter="0"/>
          <w:pgNumType w:start="81"/>
          <w:cols w:space="720"/>
          <w:titlePg/>
          <w:docGrid w:linePitch="360"/>
        </w:sectPr>
      </w:pPr>
    </w:p>
    <w:p w:rsidR="003C7B22" w:rsidRPr="005F20B3" w:rsidRDefault="003C7B22" w:rsidP="00C145B6">
      <w:pPr>
        <w:spacing w:line="240" w:lineRule="auto"/>
        <w:rPr>
          <w:rFonts w:asciiTheme="majorBidi" w:hAnsiTheme="majorBidi" w:cstheme="majorBidi"/>
          <w:color w:val="000000" w:themeColor="text1"/>
          <w:szCs w:val="24"/>
          <w:lang w:val="id-ID"/>
        </w:rPr>
      </w:pPr>
    </w:p>
    <w:sectPr w:rsidR="003C7B22" w:rsidRPr="005F20B3" w:rsidSect="00C145B6">
      <w:headerReference w:type="default" r:id="rId10"/>
      <w:footerReference w:type="first" r:id="rId11"/>
      <w:footnotePr>
        <w:numRestart w:val="eachSect"/>
      </w:footnotePr>
      <w:pgSz w:w="8420" w:h="12191" w:orient="landscape" w:code="9"/>
      <w:pgMar w:top="1247" w:right="1531" w:bottom="1021" w:left="1021" w:header="1134" w:footer="637" w:gutter="0"/>
      <w:pgNumType w:start="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2E" w:rsidRDefault="009A1F2E" w:rsidP="00553C2A">
      <w:pPr>
        <w:spacing w:line="240" w:lineRule="auto"/>
      </w:pPr>
      <w:r>
        <w:separator/>
      </w:r>
    </w:p>
  </w:endnote>
  <w:endnote w:type="continuationSeparator" w:id="0">
    <w:p w:rsidR="009A1F2E" w:rsidRDefault="009A1F2E" w:rsidP="0055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CF" w:rsidRPr="00B202AC" w:rsidRDefault="008F43CF" w:rsidP="00AB76BF">
    <w:pPr>
      <w:pStyle w:val="Footer"/>
      <w:rPr>
        <w:rFonts w:cs="Times New Roman"/>
        <w:sz w:val="22"/>
        <w:szCs w:val="22"/>
      </w:rPr>
    </w:pPr>
    <w:r>
      <w:rPr>
        <w:rFonts w:cs="Times New Roman"/>
        <w:lang w:val="id-ID"/>
      </w:rPr>
      <w:t>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2E" w:rsidRDefault="009A1F2E" w:rsidP="002F7B20">
      <w:pPr>
        <w:spacing w:line="240" w:lineRule="auto"/>
        <w:jc w:val="left"/>
      </w:pPr>
      <w:r>
        <w:separator/>
      </w:r>
    </w:p>
  </w:footnote>
  <w:footnote w:type="continuationSeparator" w:id="0">
    <w:p w:rsidR="009A1F2E" w:rsidRDefault="009A1F2E" w:rsidP="00681F1D">
      <w:pPr>
        <w:spacing w:line="240" w:lineRule="auto"/>
        <w:jc w:val="left"/>
      </w:pPr>
      <w:r>
        <w:continuationSeparator/>
      </w:r>
    </w:p>
  </w:footnote>
  <w:footnote w:id="1">
    <w:p w:rsidR="008F43CF" w:rsidRPr="007303F6" w:rsidRDefault="008F43CF" w:rsidP="007303F6">
      <w:pPr>
        <w:pStyle w:val="FootnoteText"/>
        <w:ind w:firstLine="720"/>
        <w:jc w:val="both"/>
        <w:rPr>
          <w:rFonts w:asciiTheme="majorBidi" w:hAnsiTheme="majorBidi" w:cstheme="majorBidi"/>
          <w:lang w:val="id-ID"/>
        </w:rPr>
      </w:pPr>
      <w:r w:rsidRPr="007303F6">
        <w:rPr>
          <w:rStyle w:val="FootnoteReference"/>
        </w:rPr>
        <w:sym w:font="Symbol" w:char="F02A"/>
      </w:r>
      <w:proofErr w:type="gramStart"/>
      <w:r w:rsidRPr="00A53937">
        <w:rPr>
          <w:rFonts w:asciiTheme="majorBidi" w:hAnsiTheme="majorBidi" w:cstheme="majorBidi"/>
        </w:rPr>
        <w:t>Mahasiswa Alumni STAI Al Falah Banjarbaru Tahun Akademik 2014/2015</w:t>
      </w:r>
      <w:r>
        <w:rPr>
          <w:rFonts w:asciiTheme="majorBidi" w:hAnsiTheme="majorBidi" w:cstheme="majorBidi"/>
          <w:lang w:val="id-ID"/>
        </w:rPr>
        <w:t>.</w:t>
      </w:r>
      <w:proofErr w:type="gramEnd"/>
    </w:p>
  </w:footnote>
  <w:footnote w:id="2">
    <w:p w:rsidR="008F43CF" w:rsidRPr="00156BD1" w:rsidRDefault="008F43CF" w:rsidP="001807F7">
      <w:pPr>
        <w:pStyle w:val="FootnoteText"/>
        <w:ind w:firstLine="720"/>
        <w:rPr>
          <w:lang w:val="id-ID"/>
        </w:rPr>
      </w:pPr>
      <w:r w:rsidRPr="001807F7">
        <w:rPr>
          <w:rStyle w:val="FootnoteReference"/>
        </w:rPr>
        <w:sym w:font="Symbol" w:char="F02A"/>
      </w:r>
      <w:r>
        <w:t xml:space="preserve"> </w:t>
      </w:r>
      <w:r>
        <w:rPr>
          <w:lang w:val="id-ID"/>
        </w:rPr>
        <w:t>D</w:t>
      </w:r>
      <w:r w:rsidRPr="00057B6B">
        <w:rPr>
          <w:rFonts w:asciiTheme="majorBidi" w:hAnsiTheme="majorBidi" w:cstheme="majorBidi"/>
        </w:rPr>
        <w:t>osen Tetap STAI Al Falah Banjarbaru</w:t>
      </w:r>
      <w:r w:rsidRPr="00057B6B">
        <w:rPr>
          <w:rFonts w:asciiTheme="majorBidi" w:hAnsiTheme="majorBidi" w:cstheme="majorBidi"/>
          <w:lang w:val="id-ID"/>
        </w:rPr>
        <w:t>.</w:t>
      </w:r>
    </w:p>
  </w:footnote>
  <w:footnote w:id="3">
    <w:p w:rsidR="008F43CF" w:rsidRPr="00A53937" w:rsidRDefault="008F43CF" w:rsidP="00555EDC">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Abdul Aziz  Hamka</w:t>
      </w:r>
      <w:r>
        <w:rPr>
          <w:rFonts w:asciiTheme="majorBidi" w:hAnsiTheme="majorBidi" w:cstheme="majorBidi"/>
          <w:lang w:val="id-ID"/>
        </w:rPr>
        <w:t>,</w:t>
      </w:r>
      <w:r w:rsidRPr="00A53937">
        <w:rPr>
          <w:rFonts w:asciiTheme="majorBidi" w:hAnsiTheme="majorBidi" w:cstheme="majorBidi"/>
          <w:i/>
          <w:iCs/>
          <w:lang w:val="id-ID"/>
        </w:rPr>
        <w:t xml:space="preserve"> Pendidikan Karakter Berpusat Pada Hati. </w:t>
      </w:r>
      <w:r w:rsidRPr="00555EDC">
        <w:rPr>
          <w:rFonts w:asciiTheme="majorBidi" w:hAnsiTheme="majorBidi" w:cstheme="majorBidi"/>
          <w:lang w:val="id-ID"/>
        </w:rPr>
        <w:t>(</w:t>
      </w:r>
      <w:r w:rsidRPr="00A53937">
        <w:rPr>
          <w:rFonts w:asciiTheme="majorBidi" w:hAnsiTheme="majorBidi" w:cstheme="majorBidi"/>
          <w:lang w:val="id-ID"/>
        </w:rPr>
        <w:t>Jakarta</w:t>
      </w:r>
      <w:r>
        <w:rPr>
          <w:rFonts w:asciiTheme="majorBidi" w:hAnsiTheme="majorBidi" w:cstheme="majorBidi"/>
          <w:lang w:val="id-ID"/>
        </w:rPr>
        <w:t>: al-Mawardi Prima</w:t>
      </w:r>
      <w:r w:rsidRPr="00A53937">
        <w:rPr>
          <w:rFonts w:asciiTheme="majorBidi" w:hAnsiTheme="majorBidi" w:cstheme="majorBidi"/>
          <w:lang w:val="id-ID"/>
        </w:rPr>
        <w:t>, 2011),  h</w:t>
      </w:r>
      <w:r>
        <w:rPr>
          <w:rFonts w:asciiTheme="majorBidi" w:hAnsiTheme="majorBidi" w:cstheme="majorBidi"/>
          <w:lang w:val="id-ID"/>
        </w:rPr>
        <w:t xml:space="preserve">. </w:t>
      </w:r>
      <w:r w:rsidRPr="00A53937">
        <w:rPr>
          <w:rFonts w:asciiTheme="majorBidi" w:hAnsiTheme="majorBidi" w:cstheme="majorBidi"/>
          <w:lang w:val="id-ID"/>
        </w:rPr>
        <w:t>10.</w:t>
      </w:r>
    </w:p>
  </w:footnote>
  <w:footnote w:id="4">
    <w:p w:rsidR="008F43CF" w:rsidRPr="00A53937" w:rsidRDefault="008F43CF" w:rsidP="00555EDC">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Pr>
          <w:rFonts w:asciiTheme="majorBidi" w:hAnsiTheme="majorBidi" w:cstheme="majorBidi"/>
        </w:rPr>
        <w:t>Amrullah Fahmi</w:t>
      </w:r>
      <w:r>
        <w:rPr>
          <w:rFonts w:asciiTheme="majorBidi" w:hAnsiTheme="majorBidi" w:cstheme="majorBidi"/>
          <w:lang w:val="id-ID"/>
        </w:rPr>
        <w:t>,</w:t>
      </w:r>
      <w:r w:rsidRPr="00A53937">
        <w:rPr>
          <w:rFonts w:asciiTheme="majorBidi" w:hAnsiTheme="majorBidi" w:cstheme="majorBidi"/>
        </w:rPr>
        <w:t xml:space="preserve"> </w:t>
      </w:r>
      <w:r w:rsidRPr="00A53937">
        <w:rPr>
          <w:rFonts w:asciiTheme="majorBidi" w:hAnsiTheme="majorBidi" w:cstheme="majorBidi"/>
          <w:i/>
          <w:iCs/>
        </w:rPr>
        <w:t>Ilmu Al-Qur</w:t>
      </w:r>
      <w:proofErr w:type="gramStart"/>
      <w:r w:rsidRPr="00A53937">
        <w:rPr>
          <w:rFonts w:asciiTheme="majorBidi" w:hAnsiTheme="majorBidi" w:cstheme="majorBidi"/>
          <w:i/>
          <w:iCs/>
        </w:rPr>
        <w:t>,an</w:t>
      </w:r>
      <w:proofErr w:type="gramEnd"/>
      <w:r w:rsidRPr="00A53937">
        <w:rPr>
          <w:rFonts w:asciiTheme="majorBidi" w:hAnsiTheme="majorBidi" w:cstheme="majorBidi"/>
          <w:i/>
          <w:iCs/>
        </w:rPr>
        <w:t xml:space="preserve"> Untuk Pemula.</w:t>
      </w:r>
      <w:r w:rsidRPr="00A53937">
        <w:rPr>
          <w:rFonts w:asciiTheme="majorBidi" w:hAnsiTheme="majorBidi" w:cstheme="majorBidi"/>
        </w:rPr>
        <w:t xml:space="preserve"> </w:t>
      </w:r>
      <w:r w:rsidRPr="00A53937">
        <w:rPr>
          <w:rFonts w:asciiTheme="majorBidi" w:hAnsiTheme="majorBidi" w:cstheme="majorBidi"/>
          <w:lang w:val="id-ID"/>
        </w:rPr>
        <w:t>(</w:t>
      </w:r>
      <w:r>
        <w:rPr>
          <w:rFonts w:asciiTheme="majorBidi" w:hAnsiTheme="majorBidi" w:cstheme="majorBidi"/>
        </w:rPr>
        <w:t>Jakarta</w:t>
      </w:r>
      <w:r>
        <w:rPr>
          <w:rFonts w:asciiTheme="majorBidi" w:hAnsiTheme="majorBidi" w:cstheme="majorBidi"/>
          <w:lang w:val="id-ID"/>
        </w:rPr>
        <w:t>:</w:t>
      </w:r>
      <w:r>
        <w:rPr>
          <w:rFonts w:asciiTheme="majorBidi" w:hAnsiTheme="majorBidi" w:cstheme="majorBidi"/>
        </w:rPr>
        <w:t xml:space="preserve"> </w:t>
      </w:r>
      <w:r w:rsidRPr="00A53937">
        <w:rPr>
          <w:rFonts w:asciiTheme="majorBidi" w:hAnsiTheme="majorBidi" w:cstheme="majorBidi"/>
        </w:rPr>
        <w:t xml:space="preserve"> Artha Rivera. </w:t>
      </w:r>
      <w:r w:rsidRPr="00A53937">
        <w:rPr>
          <w:rFonts w:asciiTheme="majorBidi" w:hAnsiTheme="majorBidi" w:cstheme="majorBidi"/>
          <w:lang w:val="id-ID"/>
        </w:rPr>
        <w:t>2008), h</w:t>
      </w:r>
      <w:r>
        <w:rPr>
          <w:rFonts w:asciiTheme="majorBidi" w:hAnsiTheme="majorBidi" w:cstheme="majorBidi"/>
          <w:lang w:val="id-ID"/>
        </w:rPr>
        <w:t xml:space="preserve">. </w:t>
      </w:r>
      <w:r w:rsidRPr="00A53937">
        <w:rPr>
          <w:rFonts w:asciiTheme="majorBidi" w:hAnsiTheme="majorBidi" w:cstheme="majorBidi"/>
        </w:rPr>
        <w:t>1</w:t>
      </w:r>
      <w:r w:rsidRPr="00A53937">
        <w:rPr>
          <w:rFonts w:asciiTheme="majorBidi" w:hAnsiTheme="majorBidi" w:cstheme="majorBidi"/>
          <w:lang w:val="id-ID"/>
        </w:rPr>
        <w:t>.</w:t>
      </w:r>
    </w:p>
  </w:footnote>
  <w:footnote w:id="5">
    <w:p w:rsidR="008F43CF" w:rsidRPr="00A53937" w:rsidRDefault="008F43CF" w:rsidP="00555EDC">
      <w:pPr>
        <w:pStyle w:val="FootnoteText"/>
        <w:ind w:firstLine="720"/>
        <w:jc w:val="both"/>
        <w:rPr>
          <w:rFonts w:asciiTheme="majorBidi" w:hAnsiTheme="majorBidi" w:cstheme="majorBidi"/>
          <w:rtl/>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 xml:space="preserve">Mahyuddin Abi Zakariya. </w:t>
      </w:r>
      <w:r w:rsidRPr="00A53937">
        <w:rPr>
          <w:rFonts w:asciiTheme="majorBidi" w:hAnsiTheme="majorBidi" w:cstheme="majorBidi"/>
          <w:i/>
          <w:iCs/>
          <w:lang w:val="id-ID"/>
        </w:rPr>
        <w:t xml:space="preserve">Riyadhossholihin. </w:t>
      </w:r>
      <w:r w:rsidRPr="00A53937">
        <w:rPr>
          <w:rFonts w:asciiTheme="majorBidi" w:hAnsiTheme="majorBidi" w:cstheme="majorBidi"/>
          <w:lang w:val="id-ID"/>
        </w:rPr>
        <w:t>(Indo</w:t>
      </w:r>
      <w:r>
        <w:rPr>
          <w:rFonts w:asciiTheme="majorBidi" w:hAnsiTheme="majorBidi" w:cstheme="majorBidi"/>
          <w:lang w:val="id-ID"/>
        </w:rPr>
        <w:t>nesia, al-Haromain Jaya,  2005),</w:t>
      </w:r>
      <w:r w:rsidRPr="00A53937">
        <w:rPr>
          <w:rFonts w:asciiTheme="majorBidi" w:hAnsiTheme="majorBidi" w:cstheme="majorBidi"/>
          <w:lang w:val="id-ID"/>
        </w:rPr>
        <w:t xml:space="preserve"> h</w:t>
      </w:r>
      <w:r>
        <w:rPr>
          <w:rFonts w:asciiTheme="majorBidi" w:hAnsiTheme="majorBidi" w:cstheme="majorBidi"/>
          <w:lang w:val="id-ID"/>
        </w:rPr>
        <w:t>.</w:t>
      </w:r>
      <w:r w:rsidRPr="00A53937">
        <w:rPr>
          <w:rFonts w:asciiTheme="majorBidi" w:hAnsiTheme="majorBidi" w:cstheme="majorBidi"/>
          <w:lang w:val="id-ID"/>
        </w:rPr>
        <w:t xml:space="preserve"> 432.</w:t>
      </w:r>
    </w:p>
  </w:footnote>
  <w:footnote w:id="6">
    <w:p w:rsidR="008F43CF" w:rsidRPr="00A53937" w:rsidRDefault="008F43CF" w:rsidP="0017170C">
      <w:pPr>
        <w:pStyle w:val="FootnoteText"/>
        <w:ind w:firstLine="720"/>
        <w:jc w:val="both"/>
        <w:rPr>
          <w:rFonts w:asciiTheme="majorBidi" w:hAnsiTheme="majorBidi" w:cstheme="majorBidi"/>
          <w:i/>
          <w:iCs/>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 xml:space="preserve">Pusat Bahasa Departemen Pendidikan Nasional. </w:t>
      </w:r>
      <w:r w:rsidRPr="00A53937">
        <w:rPr>
          <w:rFonts w:asciiTheme="majorBidi" w:hAnsiTheme="majorBidi" w:cstheme="majorBidi"/>
          <w:i/>
          <w:iCs/>
          <w:lang w:val="id-ID"/>
        </w:rPr>
        <w:t>Kamus Besar Bahasa Indonesia.</w:t>
      </w:r>
      <w:r w:rsidRPr="00A53937">
        <w:rPr>
          <w:rFonts w:asciiTheme="majorBidi" w:hAnsiTheme="majorBidi" w:cstheme="majorBidi"/>
          <w:lang w:val="id-ID"/>
        </w:rPr>
        <w:t xml:space="preserve"> (Jakarta. Balai Pustaka,  2005),  h</w:t>
      </w:r>
      <w:r>
        <w:rPr>
          <w:rFonts w:asciiTheme="majorBidi" w:hAnsiTheme="majorBidi" w:cstheme="majorBidi"/>
          <w:lang w:val="id-ID"/>
        </w:rPr>
        <w:t>.</w:t>
      </w:r>
      <w:r w:rsidRPr="00A53937">
        <w:rPr>
          <w:rFonts w:asciiTheme="majorBidi" w:hAnsiTheme="majorBidi" w:cstheme="majorBidi"/>
          <w:lang w:val="id-ID"/>
        </w:rPr>
        <w:t xml:space="preserve"> 284.</w:t>
      </w:r>
      <w:r w:rsidRPr="00A53937">
        <w:rPr>
          <w:rFonts w:asciiTheme="majorBidi" w:hAnsiTheme="majorBidi" w:cstheme="majorBidi"/>
          <w:i/>
          <w:iCs/>
          <w:lang w:val="id-ID"/>
        </w:rPr>
        <w:t xml:space="preserve"> </w:t>
      </w:r>
    </w:p>
  </w:footnote>
  <w:footnote w:id="7">
    <w:p w:rsidR="008F43CF" w:rsidRPr="00A53937" w:rsidRDefault="008F43CF" w:rsidP="00A40EF8">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 xml:space="preserve">Pusat Bahasa Departemen Pendidikan Nasional. </w:t>
      </w:r>
      <w:r w:rsidRPr="00A53937">
        <w:rPr>
          <w:rFonts w:asciiTheme="majorBidi" w:hAnsiTheme="majorBidi" w:cstheme="majorBidi"/>
          <w:i/>
          <w:iCs/>
          <w:lang w:val="id-ID"/>
        </w:rPr>
        <w:t>Kamus Besar Bahasa Indonesia.</w:t>
      </w:r>
      <w:r w:rsidRPr="00A53937">
        <w:rPr>
          <w:rFonts w:asciiTheme="majorBidi" w:hAnsiTheme="majorBidi" w:cstheme="majorBidi"/>
          <w:lang w:val="id-ID"/>
        </w:rPr>
        <w:t xml:space="preserve"> (Jakarta. Balai Pustaka,  2005),  h</w:t>
      </w:r>
      <w:r>
        <w:rPr>
          <w:rFonts w:asciiTheme="majorBidi" w:hAnsiTheme="majorBidi" w:cstheme="majorBidi"/>
          <w:lang w:val="id-ID"/>
        </w:rPr>
        <w:t>.</w:t>
      </w:r>
      <w:r w:rsidRPr="00A53937">
        <w:rPr>
          <w:rFonts w:asciiTheme="majorBidi" w:hAnsiTheme="majorBidi" w:cstheme="majorBidi"/>
          <w:lang w:val="id-ID"/>
        </w:rPr>
        <w:t xml:space="preserve"> 740.</w:t>
      </w:r>
    </w:p>
  </w:footnote>
  <w:footnote w:id="8">
    <w:p w:rsidR="008F43CF" w:rsidRPr="00A53937" w:rsidRDefault="008F43CF" w:rsidP="003435D8">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i/>
          <w:iCs/>
          <w:lang w:val="id-ID"/>
        </w:rPr>
        <w:t>Ib</w:t>
      </w:r>
      <w:r>
        <w:rPr>
          <w:rFonts w:asciiTheme="majorBidi" w:hAnsiTheme="majorBidi" w:cstheme="majorBidi"/>
          <w:i/>
          <w:iCs/>
          <w:lang w:val="id-ID"/>
        </w:rPr>
        <w:t>i</w:t>
      </w:r>
      <w:r w:rsidRPr="00A53937">
        <w:rPr>
          <w:rFonts w:asciiTheme="majorBidi" w:hAnsiTheme="majorBidi" w:cstheme="majorBidi"/>
          <w:i/>
          <w:iCs/>
          <w:lang w:val="id-ID"/>
        </w:rPr>
        <w:t>d</w:t>
      </w:r>
      <w:r>
        <w:rPr>
          <w:rFonts w:asciiTheme="majorBidi" w:hAnsiTheme="majorBidi" w:cstheme="majorBidi"/>
          <w:i/>
          <w:iCs/>
          <w:lang w:val="id-ID"/>
        </w:rPr>
        <w:t>.</w:t>
      </w:r>
      <w:r w:rsidRPr="00A53937">
        <w:rPr>
          <w:rFonts w:asciiTheme="majorBidi" w:hAnsiTheme="majorBidi" w:cstheme="majorBidi"/>
          <w:i/>
          <w:iCs/>
          <w:lang w:val="id-ID"/>
        </w:rPr>
        <w:t>,</w:t>
      </w:r>
      <w:r w:rsidRPr="00A53937">
        <w:rPr>
          <w:rFonts w:asciiTheme="majorBidi" w:hAnsiTheme="majorBidi" w:cstheme="majorBidi"/>
          <w:lang w:val="id-ID"/>
        </w:rPr>
        <w:t xml:space="preserve"> h</w:t>
      </w:r>
      <w:r>
        <w:rPr>
          <w:rFonts w:asciiTheme="majorBidi" w:hAnsiTheme="majorBidi" w:cstheme="majorBidi"/>
          <w:lang w:val="id-ID"/>
        </w:rPr>
        <w:t xml:space="preserve">. </w:t>
      </w:r>
      <w:r w:rsidRPr="00A53937">
        <w:rPr>
          <w:rFonts w:asciiTheme="majorBidi" w:hAnsiTheme="majorBidi" w:cstheme="majorBidi"/>
          <w:lang w:val="id-ID"/>
        </w:rPr>
        <w:t>794.</w:t>
      </w:r>
    </w:p>
  </w:footnote>
  <w:footnote w:id="9">
    <w:p w:rsidR="008F43CF" w:rsidRPr="00A53937" w:rsidRDefault="008F43CF" w:rsidP="00F909E5">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i/>
          <w:iCs/>
          <w:lang w:val="id-ID"/>
        </w:rPr>
        <w:t>Ibid</w:t>
      </w:r>
      <w:r w:rsidRPr="00A53937">
        <w:rPr>
          <w:rFonts w:asciiTheme="majorBidi" w:hAnsiTheme="majorBidi" w:cstheme="majorBidi"/>
          <w:lang w:val="id-ID"/>
        </w:rPr>
        <w:t>, h</w:t>
      </w:r>
      <w:r>
        <w:rPr>
          <w:rFonts w:asciiTheme="majorBidi" w:hAnsiTheme="majorBidi" w:cstheme="majorBidi"/>
          <w:lang w:val="id-ID"/>
        </w:rPr>
        <w:t xml:space="preserve">. </w:t>
      </w:r>
      <w:r w:rsidRPr="00A53937">
        <w:rPr>
          <w:rFonts w:asciiTheme="majorBidi" w:hAnsiTheme="majorBidi" w:cstheme="majorBidi"/>
          <w:lang w:val="id-ID"/>
        </w:rPr>
        <w:t>272.</w:t>
      </w:r>
    </w:p>
  </w:footnote>
  <w:footnote w:id="10">
    <w:p w:rsidR="008F43CF" w:rsidRPr="00A53937" w:rsidRDefault="008F43CF" w:rsidP="00E6134E">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 xml:space="preserve">Tawad-dudah. </w:t>
      </w:r>
      <w:r w:rsidRPr="00A53937">
        <w:rPr>
          <w:rFonts w:asciiTheme="majorBidi" w:hAnsiTheme="majorBidi" w:cstheme="majorBidi"/>
          <w:i/>
          <w:iCs/>
          <w:lang w:val="id-ID"/>
        </w:rPr>
        <w:t>Guru Taman Pendidikan Al-Qur’an (TPA) Amanah</w:t>
      </w:r>
      <w:r w:rsidRPr="00A53937">
        <w:rPr>
          <w:rFonts w:asciiTheme="majorBidi" w:hAnsiTheme="majorBidi" w:cstheme="majorBidi"/>
          <w:lang w:val="id-ID"/>
        </w:rPr>
        <w:t xml:space="preserve"> di Desa Padang Kecamatan Bati-Bati, pada tanggal 15  November 2014</w:t>
      </w:r>
      <w:r>
        <w:rPr>
          <w:rFonts w:asciiTheme="majorBidi" w:hAnsiTheme="majorBidi" w:cstheme="majorBidi"/>
          <w:lang w:val="id-ID"/>
        </w:rPr>
        <w:t>.</w:t>
      </w:r>
    </w:p>
  </w:footnote>
  <w:footnote w:id="11">
    <w:p w:rsidR="008F43CF" w:rsidRPr="00A53937" w:rsidRDefault="008F43CF" w:rsidP="00360F0E">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 xml:space="preserve">Tata-usaha. </w:t>
      </w:r>
      <w:r w:rsidRPr="00A53937">
        <w:rPr>
          <w:rFonts w:asciiTheme="majorBidi" w:hAnsiTheme="majorBidi" w:cstheme="majorBidi"/>
          <w:i/>
          <w:iCs/>
          <w:lang w:val="id-ID"/>
        </w:rPr>
        <w:t>Guru Taman Pendidikan Al-Qur’an (TPA)</w:t>
      </w:r>
      <w:r w:rsidRPr="00A53937">
        <w:rPr>
          <w:rFonts w:asciiTheme="majorBidi" w:hAnsiTheme="majorBidi" w:cstheme="majorBidi"/>
          <w:lang w:val="id-ID"/>
        </w:rPr>
        <w:t xml:space="preserve"> di Desa Padang Kecamatan Bati-Bati,  pada tanggal 17  November 2014</w:t>
      </w:r>
      <w:r>
        <w:rPr>
          <w:rFonts w:asciiTheme="majorBidi" w:hAnsiTheme="majorBidi" w:cstheme="majorBidi"/>
          <w:lang w:val="id-ID"/>
        </w:rPr>
        <w:t>.</w:t>
      </w:r>
    </w:p>
  </w:footnote>
  <w:footnote w:id="12">
    <w:p w:rsidR="008F43CF" w:rsidRPr="00A53937" w:rsidRDefault="008F43CF" w:rsidP="00F909E5">
      <w:pPr>
        <w:pStyle w:val="FootnoteText"/>
        <w:ind w:firstLine="720"/>
        <w:jc w:val="both"/>
        <w:rPr>
          <w:rFonts w:asciiTheme="majorBidi" w:hAnsiTheme="majorBidi" w:cstheme="majorBidi"/>
          <w:lang w:val="id-ID"/>
        </w:rPr>
      </w:pPr>
      <w:r w:rsidRPr="00A53937">
        <w:rPr>
          <w:rStyle w:val="FootnoteReference"/>
          <w:rFonts w:asciiTheme="majorBidi" w:hAnsiTheme="majorBidi" w:cstheme="majorBidi"/>
        </w:rPr>
        <w:footnoteRef/>
      </w:r>
      <w:r w:rsidRPr="00A53937">
        <w:rPr>
          <w:rFonts w:asciiTheme="majorBidi" w:hAnsiTheme="majorBidi" w:cstheme="majorBidi"/>
          <w:lang w:val="id-ID"/>
        </w:rPr>
        <w:t>Dapat dilihat pada Tabel Keadaan Guru TPA Amanah di Desa Padang Kecamatan Bati-Bati, h</w:t>
      </w:r>
      <w:r>
        <w:rPr>
          <w:rFonts w:asciiTheme="majorBidi" w:hAnsiTheme="majorBidi" w:cstheme="majorBidi"/>
          <w:lang w:val="id-ID"/>
        </w:rPr>
        <w:t xml:space="preserve">. </w:t>
      </w:r>
      <w:r w:rsidRPr="00A53937">
        <w:rPr>
          <w:rFonts w:asciiTheme="majorBidi" w:hAnsiTheme="majorBidi" w:cstheme="majorBidi"/>
          <w:lang w:val="id-ID"/>
        </w:rPr>
        <w:t>48</w:t>
      </w:r>
      <w:r>
        <w:rPr>
          <w:rFonts w:asciiTheme="majorBidi" w:hAnsiTheme="majorBidi" w:cstheme="majorBidi"/>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CF" w:rsidRDefault="008F43CF" w:rsidP="00C145B6">
    <w:pPr>
      <w:pStyle w:val="Header"/>
      <w:tabs>
        <w:tab w:val="clear" w:pos="4680"/>
        <w:tab w:val="right" w:pos="5812"/>
      </w:tabs>
      <w:ind w:left="1701"/>
      <w:jc w:val="both"/>
      <w:rPr>
        <w:i/>
        <w:iCs/>
        <w:sz w:val="22"/>
        <w:szCs w:val="22"/>
        <w:lang w:val="fi-FI"/>
      </w:rPr>
    </w:pPr>
    <w:r>
      <w:rPr>
        <w:rFonts w:asciiTheme="majorBidi" w:hAnsiTheme="majorBidi" w:cstheme="majorBidi"/>
        <w:color w:val="000000" w:themeColor="text1"/>
        <w:szCs w:val="24"/>
        <w:lang w:val="id-ID"/>
      </w:rPr>
      <w:t>Ahmad Nor &amp; M. Ramli</w:t>
    </w:r>
    <w:r>
      <w:rPr>
        <w:sz w:val="22"/>
        <w:szCs w:val="22"/>
        <w:lang w:val="id-ID"/>
      </w:rPr>
      <w:t xml:space="preserve">, </w:t>
    </w:r>
    <w:r>
      <w:rPr>
        <w:i/>
        <w:iCs/>
        <w:sz w:val="22"/>
        <w:szCs w:val="22"/>
        <w:lang w:val="id-ID"/>
      </w:rPr>
      <w:t>Efektivitas</w:t>
    </w:r>
    <w:r>
      <w:rPr>
        <w:rFonts w:asciiTheme="majorBidi" w:hAnsiTheme="majorBidi" w:cstheme="majorBidi"/>
        <w:i/>
        <w:iCs/>
        <w:noProof/>
        <w:sz w:val="22"/>
        <w:szCs w:val="22"/>
      </w:rPr>
      <w:t>.</w:t>
    </w:r>
    <w:r w:rsidRPr="005F4F16">
      <w:rPr>
        <w:i/>
        <w:iCs/>
        <w:sz w:val="22"/>
        <w:szCs w:val="22"/>
        <w:lang w:val="fi-FI"/>
      </w:rPr>
      <w:t>..</w:t>
    </w:r>
    <w:r w:rsidRPr="005F4F16">
      <w:rPr>
        <w:i/>
        <w:iCs/>
        <w:sz w:val="22"/>
        <w:szCs w:val="22"/>
      </w:rPr>
      <w:tab/>
    </w:r>
  </w:p>
  <w:p w:rsidR="008F43CF" w:rsidRPr="00440DD6" w:rsidRDefault="009A1F2E" w:rsidP="005C28EE">
    <w:pPr>
      <w:spacing w:line="240" w:lineRule="auto"/>
      <w:ind w:left="567"/>
      <w:jc w:val="both"/>
      <w:rPr>
        <w:rFonts w:cs="Times New Roman"/>
        <w:sz w:val="22"/>
        <w:szCs w:val="22"/>
        <w:lang w:val="id-ID"/>
      </w:rPr>
    </w:pPr>
    <w:r>
      <w:rPr>
        <w:i/>
        <w:iCs/>
        <w:noProof/>
        <w:sz w:val="22"/>
        <w:szCs w:val="22"/>
      </w:rPr>
      <w:pict>
        <v:shapetype id="_x0000_t32" coordsize="21600,21600" o:spt="32" o:oned="t" path="m,l21600,21600e" filled="f">
          <v:path arrowok="t" fillok="f" o:connecttype="none"/>
          <o:lock v:ext="edit" shapetype="t"/>
        </v:shapetype>
        <v:shape id="_x0000_s2071" type="#_x0000_t32" style="position:absolute;left:0;text-align:left;margin-left:.3pt;margin-top:.05pt;width:264.4pt;height:0;z-index:251694080"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CF" w:rsidRDefault="008F43CF" w:rsidP="003B0E8C">
    <w:pPr>
      <w:pStyle w:val="Header"/>
      <w:tabs>
        <w:tab w:val="clear" w:pos="4680"/>
        <w:tab w:val="right" w:pos="5812"/>
      </w:tabs>
      <w:ind w:left="2977"/>
      <w:jc w:val="both"/>
      <w:rPr>
        <w:i/>
        <w:iCs/>
        <w:sz w:val="22"/>
        <w:szCs w:val="22"/>
        <w:lang w:val="fi-FI"/>
      </w:rPr>
    </w:pPr>
    <w:r>
      <w:rPr>
        <w:rFonts w:asciiTheme="majorBidi" w:hAnsiTheme="majorBidi" w:cstheme="majorBidi"/>
        <w:color w:val="000000" w:themeColor="text1"/>
        <w:szCs w:val="24"/>
        <w:lang w:val="id-ID"/>
      </w:rPr>
      <w:t>Surawardi</w:t>
    </w:r>
    <w:r>
      <w:rPr>
        <w:sz w:val="22"/>
        <w:szCs w:val="22"/>
        <w:lang w:val="id-ID"/>
      </w:rPr>
      <w:t xml:space="preserve">, </w:t>
    </w:r>
    <w:r>
      <w:rPr>
        <w:i/>
        <w:iCs/>
        <w:sz w:val="22"/>
        <w:szCs w:val="22"/>
        <w:lang w:val="id-ID"/>
      </w:rPr>
      <w:t>Pendidikan</w:t>
    </w:r>
    <w:r>
      <w:rPr>
        <w:rFonts w:asciiTheme="majorBidi" w:hAnsiTheme="majorBidi" w:cstheme="majorBidi"/>
        <w:i/>
        <w:iCs/>
        <w:noProof/>
        <w:sz w:val="22"/>
        <w:szCs w:val="22"/>
      </w:rPr>
      <w:t>.</w:t>
    </w:r>
    <w:r w:rsidRPr="005F4F16">
      <w:rPr>
        <w:i/>
        <w:iCs/>
        <w:sz w:val="22"/>
        <w:szCs w:val="22"/>
        <w:lang w:val="fi-FI"/>
      </w:rPr>
      <w:t>..</w:t>
    </w:r>
    <w:r w:rsidRPr="005F4F16">
      <w:rPr>
        <w:i/>
        <w:iCs/>
        <w:sz w:val="22"/>
        <w:szCs w:val="22"/>
      </w:rPr>
      <w:tab/>
    </w:r>
    <w:r w:rsidRPr="005F4F16">
      <w:rPr>
        <w:sz w:val="22"/>
        <w:szCs w:val="22"/>
      </w:rPr>
      <w:fldChar w:fldCharType="begin"/>
    </w:r>
    <w:r w:rsidRPr="005F4F16">
      <w:rPr>
        <w:sz w:val="22"/>
        <w:szCs w:val="22"/>
      </w:rPr>
      <w:instrText xml:space="preserve"> PAGE   \* MERGEFORMAT </w:instrText>
    </w:r>
    <w:r w:rsidRPr="005F4F16">
      <w:rPr>
        <w:sz w:val="22"/>
        <w:szCs w:val="22"/>
      </w:rPr>
      <w:fldChar w:fldCharType="separate"/>
    </w:r>
    <w:r w:rsidR="00C145B6">
      <w:rPr>
        <w:noProof/>
        <w:sz w:val="22"/>
        <w:szCs w:val="22"/>
      </w:rPr>
      <w:t>137</w:t>
    </w:r>
    <w:r w:rsidRPr="005F4F16">
      <w:rPr>
        <w:sz w:val="22"/>
        <w:szCs w:val="22"/>
      </w:rPr>
      <w:fldChar w:fldCharType="end"/>
    </w:r>
  </w:p>
  <w:p w:rsidR="008F43CF" w:rsidRPr="00440DD6" w:rsidRDefault="009A1F2E" w:rsidP="005C28EE">
    <w:pPr>
      <w:spacing w:line="240" w:lineRule="auto"/>
      <w:ind w:left="567"/>
      <w:jc w:val="both"/>
      <w:rPr>
        <w:rFonts w:cs="Times New Roman"/>
        <w:sz w:val="22"/>
        <w:szCs w:val="22"/>
        <w:lang w:val="id-ID"/>
      </w:rPr>
    </w:pPr>
    <w:r>
      <w:rPr>
        <w:i/>
        <w:iCs/>
        <w:noProof/>
        <w:sz w:val="22"/>
        <w:szCs w:val="22"/>
      </w:rPr>
      <w:pict>
        <v:shapetype id="_x0000_t32" coordsize="21600,21600" o:spt="32" o:oned="t" path="m,l21600,21600e" filled="f">
          <v:path arrowok="t" fillok="f" o:connecttype="none"/>
          <o:lock v:ext="edit" shapetype="t"/>
        </v:shapetype>
        <v:shape id="_x0000_s2073" type="#_x0000_t32" style="position:absolute;left:0;text-align:left;margin-left:.3pt;margin-top:.05pt;width:264.4pt;height:0;z-index:251698176"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941"/>
    <w:multiLevelType w:val="hybridMultilevel"/>
    <w:tmpl w:val="75C8E1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41113B"/>
    <w:multiLevelType w:val="hybridMultilevel"/>
    <w:tmpl w:val="89145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392A2D"/>
    <w:multiLevelType w:val="hybridMultilevel"/>
    <w:tmpl w:val="3A403000"/>
    <w:lvl w:ilvl="0" w:tplc="E210244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4AE7148"/>
    <w:multiLevelType w:val="hybridMultilevel"/>
    <w:tmpl w:val="7738FEE8"/>
    <w:lvl w:ilvl="0" w:tplc="ACD01C4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C053E5"/>
    <w:multiLevelType w:val="hybridMultilevel"/>
    <w:tmpl w:val="B48A9D86"/>
    <w:lvl w:ilvl="0" w:tplc="ACEC4C92">
      <w:start w:val="1"/>
      <w:numFmt w:val="upperLetter"/>
      <w:lvlText w:val="%1."/>
      <w:lvlJc w:val="left"/>
      <w:pPr>
        <w:ind w:left="360" w:hanging="360"/>
      </w:pPr>
      <w:rPr>
        <w:rFonts w:hint="default"/>
        <w:lang w:bidi="ar-SA"/>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2ACC1C81"/>
    <w:multiLevelType w:val="hybridMultilevel"/>
    <w:tmpl w:val="5856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C1AE3"/>
    <w:multiLevelType w:val="hybridMultilevel"/>
    <w:tmpl w:val="0CB27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588A"/>
    <w:multiLevelType w:val="hybridMultilevel"/>
    <w:tmpl w:val="BA18D9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0F">
      <w:start w:val="1"/>
      <w:numFmt w:val="decimal"/>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8E01867"/>
    <w:multiLevelType w:val="hybridMultilevel"/>
    <w:tmpl w:val="C34601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FA7AB1"/>
    <w:multiLevelType w:val="hybridMultilevel"/>
    <w:tmpl w:val="CE84545C"/>
    <w:lvl w:ilvl="0" w:tplc="F40AB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B075A0"/>
    <w:multiLevelType w:val="multilevel"/>
    <w:tmpl w:val="0B6C7C9C"/>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asciiTheme="majorBidi" w:eastAsiaTheme="minorEastAsia" w:hAnsiTheme="majorBidi" w:cstheme="majorBidi" w:hint="default"/>
      </w:rPr>
    </w:lvl>
    <w:lvl w:ilvl="2">
      <w:start w:val="1"/>
      <w:numFmt w:val="decimal"/>
      <w:lvlText w:val="%3."/>
      <w:lvlJc w:val="left"/>
      <w:pPr>
        <w:tabs>
          <w:tab w:val="num" w:pos="2160"/>
        </w:tabs>
        <w:ind w:left="2160" w:hanging="360"/>
      </w:pPr>
      <w:rPr>
        <w:rFonts w:asciiTheme="majorBidi" w:eastAsiaTheme="minorEastAsia" w:hAnsiTheme="majorBidi" w:cstheme="majorBidi"/>
      </w:rPr>
    </w:lvl>
    <w:lvl w:ilvl="3">
      <w:start w:val="1"/>
      <w:numFmt w:val="decimal"/>
      <w:lvlText w:val="%4)"/>
      <w:lvlJc w:val="left"/>
      <w:pPr>
        <w:ind w:left="2880" w:hanging="360"/>
      </w:pPr>
      <w:rPr>
        <w:rFonts w:eastAsia="Times New Roman" w:hint="default"/>
      </w:rPr>
    </w:lvl>
    <w:lvl w:ilvl="4">
      <w:start w:val="1"/>
      <w:numFmt w:val="lowerLetter"/>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362B65"/>
    <w:multiLevelType w:val="hybridMultilevel"/>
    <w:tmpl w:val="1446F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D17C9"/>
    <w:multiLevelType w:val="hybridMultilevel"/>
    <w:tmpl w:val="380A6AA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7A7715"/>
    <w:multiLevelType w:val="hybridMultilevel"/>
    <w:tmpl w:val="D93EE2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FB604E"/>
    <w:multiLevelType w:val="hybridMultilevel"/>
    <w:tmpl w:val="CAC0AB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B17D40"/>
    <w:multiLevelType w:val="hybridMultilevel"/>
    <w:tmpl w:val="F97214F4"/>
    <w:lvl w:ilvl="0" w:tplc="6ED2F7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4C97136E"/>
    <w:multiLevelType w:val="hybridMultilevel"/>
    <w:tmpl w:val="F998EBF8"/>
    <w:lvl w:ilvl="0" w:tplc="DB8283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E775F83"/>
    <w:multiLevelType w:val="hybridMultilevel"/>
    <w:tmpl w:val="7196FB86"/>
    <w:lvl w:ilvl="0" w:tplc="0409000F">
      <w:start w:val="1"/>
      <w:numFmt w:val="decimal"/>
      <w:lvlText w:val="%1."/>
      <w:lvlJc w:val="left"/>
      <w:pPr>
        <w:ind w:left="720" w:hanging="360"/>
      </w:pPr>
    </w:lvl>
    <w:lvl w:ilvl="1" w:tplc="C7103FD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70755"/>
    <w:multiLevelType w:val="hybridMultilevel"/>
    <w:tmpl w:val="16B6B2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553D6"/>
    <w:multiLevelType w:val="hybridMultilevel"/>
    <w:tmpl w:val="3DFC6C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D376A"/>
    <w:multiLevelType w:val="multilevel"/>
    <w:tmpl w:val="0B6C7C9C"/>
    <w:lvl w:ilvl="0">
      <w:start w:val="1"/>
      <w:numFmt w:val="decimal"/>
      <w:lvlText w:val="%1."/>
      <w:lvlJc w:val="left"/>
      <w:pPr>
        <w:tabs>
          <w:tab w:val="num" w:pos="720"/>
        </w:tabs>
        <w:ind w:left="720" w:hanging="360"/>
      </w:pPr>
      <w:rPr>
        <w:rFonts w:asciiTheme="majorBidi" w:eastAsia="Times New Roman" w:hAnsiTheme="majorBidi" w:cstheme="majorBidi"/>
      </w:rPr>
    </w:lvl>
    <w:lvl w:ilvl="1">
      <w:start w:val="1"/>
      <w:numFmt w:val="lowerLetter"/>
      <w:lvlText w:val="%2."/>
      <w:lvlJc w:val="left"/>
      <w:pPr>
        <w:ind w:left="1440" w:hanging="360"/>
      </w:pPr>
      <w:rPr>
        <w:rFonts w:asciiTheme="majorBidi" w:eastAsiaTheme="minorEastAsia" w:hAnsiTheme="majorBidi" w:cstheme="majorBidi" w:hint="default"/>
      </w:rPr>
    </w:lvl>
    <w:lvl w:ilvl="2">
      <w:start w:val="1"/>
      <w:numFmt w:val="decimal"/>
      <w:lvlText w:val="%3."/>
      <w:lvlJc w:val="left"/>
      <w:pPr>
        <w:tabs>
          <w:tab w:val="num" w:pos="2160"/>
        </w:tabs>
        <w:ind w:left="2160" w:hanging="360"/>
      </w:pPr>
      <w:rPr>
        <w:rFonts w:asciiTheme="majorBidi" w:eastAsiaTheme="minorEastAsia" w:hAnsiTheme="majorBidi" w:cstheme="majorBidi"/>
      </w:rPr>
    </w:lvl>
    <w:lvl w:ilvl="3">
      <w:start w:val="1"/>
      <w:numFmt w:val="decimal"/>
      <w:lvlText w:val="%4)"/>
      <w:lvlJc w:val="left"/>
      <w:pPr>
        <w:ind w:left="2880" w:hanging="360"/>
      </w:pPr>
      <w:rPr>
        <w:rFonts w:eastAsia="Times New Roman" w:hint="default"/>
      </w:rPr>
    </w:lvl>
    <w:lvl w:ilvl="4">
      <w:start w:val="1"/>
      <w:numFmt w:val="lowerLetter"/>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7D2A12"/>
    <w:multiLevelType w:val="hybridMultilevel"/>
    <w:tmpl w:val="B198A062"/>
    <w:lvl w:ilvl="0" w:tplc="04090015">
      <w:start w:val="1"/>
      <w:numFmt w:val="upperLetter"/>
      <w:lvlText w:val="%1."/>
      <w:lvlJc w:val="left"/>
      <w:pPr>
        <w:ind w:left="720" w:hanging="360"/>
      </w:pPr>
      <w:rPr>
        <w:rFonts w:hint="default"/>
      </w:rPr>
    </w:lvl>
    <w:lvl w:ilvl="1" w:tplc="7EE0FC8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F40EA"/>
    <w:multiLevelType w:val="hybridMultilevel"/>
    <w:tmpl w:val="01160D9E"/>
    <w:lvl w:ilvl="0" w:tplc="A680F2B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6692B"/>
    <w:multiLevelType w:val="hybridMultilevel"/>
    <w:tmpl w:val="C9569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5412EA"/>
    <w:multiLevelType w:val="hybridMultilevel"/>
    <w:tmpl w:val="CE205198"/>
    <w:lvl w:ilvl="0" w:tplc="C2D600CE">
      <w:start w:val="1"/>
      <w:numFmt w:val="decimal"/>
      <w:lvlText w:val="%1."/>
      <w:lvlJc w:val="left"/>
      <w:pPr>
        <w:ind w:left="720" w:hanging="360"/>
      </w:pPr>
      <w:rPr>
        <w:rFonts w:hint="default"/>
        <w:b w:val="0"/>
        <w:bCs/>
      </w:rPr>
    </w:lvl>
    <w:lvl w:ilvl="1" w:tplc="0DCCB7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A6DCF"/>
    <w:multiLevelType w:val="hybridMultilevel"/>
    <w:tmpl w:val="92F64CC2"/>
    <w:lvl w:ilvl="0" w:tplc="3CAC0CAE">
      <w:start w:val="1"/>
      <w:numFmt w:val="upperLetter"/>
      <w:pStyle w:val="Caption"/>
      <w:lvlText w:val="%1."/>
      <w:lvlJc w:val="left"/>
      <w:pPr>
        <w:tabs>
          <w:tab w:val="num" w:pos="720"/>
        </w:tabs>
        <w:ind w:left="720" w:hanging="360"/>
      </w:pPr>
      <w:rPr>
        <w:rFonts w:hint="default"/>
      </w:rPr>
    </w:lvl>
    <w:lvl w:ilvl="1" w:tplc="FDEAB1AC">
      <w:start w:val="1"/>
      <w:numFmt w:val="decimal"/>
      <w:lvlText w:val="%2."/>
      <w:lvlJc w:val="left"/>
      <w:pPr>
        <w:tabs>
          <w:tab w:val="num" w:pos="1440"/>
        </w:tabs>
        <w:ind w:left="1440" w:hanging="360"/>
      </w:pPr>
      <w:rPr>
        <w:rFonts w:hint="default"/>
      </w:rPr>
    </w:lvl>
    <w:lvl w:ilvl="2" w:tplc="8F482CF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6E1E33"/>
    <w:multiLevelType w:val="hybridMultilevel"/>
    <w:tmpl w:val="1E7A9688"/>
    <w:lvl w:ilvl="0" w:tplc="5FBE8B08">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0643D0"/>
    <w:multiLevelType w:val="hybridMultilevel"/>
    <w:tmpl w:val="89642460"/>
    <w:lvl w:ilvl="0" w:tplc="2B5CC3E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C67119"/>
    <w:multiLevelType w:val="hybridMultilevel"/>
    <w:tmpl w:val="5BEC053C"/>
    <w:lvl w:ilvl="0" w:tplc="0421000F">
      <w:start w:val="1"/>
      <w:numFmt w:val="decimal"/>
      <w:lvlText w:val="%1."/>
      <w:lvlJc w:val="left"/>
      <w:pPr>
        <w:ind w:left="40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0A25A2"/>
    <w:multiLevelType w:val="hybridMultilevel"/>
    <w:tmpl w:val="CD5CF5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34C6B54"/>
    <w:multiLevelType w:val="hybridMultilevel"/>
    <w:tmpl w:val="8A14AADE"/>
    <w:lvl w:ilvl="0" w:tplc="FBC098C6">
      <w:start w:val="1"/>
      <w:numFmt w:val="decimal"/>
      <w:lvlText w:val="%1."/>
      <w:lvlJc w:val="left"/>
      <w:pPr>
        <w:ind w:left="360" w:hanging="360"/>
      </w:pPr>
      <w:rPr>
        <w:rFont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8CC0502"/>
    <w:multiLevelType w:val="hybridMultilevel"/>
    <w:tmpl w:val="60D06308"/>
    <w:lvl w:ilvl="0" w:tplc="8FAA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C543DF"/>
    <w:multiLevelType w:val="multilevel"/>
    <w:tmpl w:val="8DA44D70"/>
    <w:lvl w:ilvl="0">
      <w:start w:val="1"/>
      <w:numFmt w:val="decimal"/>
      <w:lvlText w:val="%1."/>
      <w:lvlJc w:val="left"/>
      <w:pPr>
        <w:tabs>
          <w:tab w:val="num" w:pos="720"/>
        </w:tabs>
        <w:ind w:left="720" w:hanging="360"/>
      </w:pPr>
      <w:rPr>
        <w:rFonts w:asciiTheme="majorBidi" w:eastAsia="Times New Roman" w:hAnsiTheme="majorBidi" w:cstheme="majorBidi"/>
        <w:sz w:val="24"/>
        <w:szCs w:val="32"/>
      </w:rPr>
    </w:lvl>
    <w:lvl w:ilvl="1">
      <w:start w:val="1"/>
      <w:numFmt w:val="decimal"/>
      <w:lvlText w:val="%2."/>
      <w:lvlJc w:val="left"/>
      <w:pPr>
        <w:ind w:left="1440" w:hanging="360"/>
      </w:pPr>
      <w:rPr>
        <w:rFonts w:hint="default"/>
      </w:rPr>
    </w:lvl>
    <w:lvl w:ilvl="2">
      <w:start w:val="1"/>
      <w:numFmt w:val="decimal"/>
      <w:lvlText w:val="%3)"/>
      <w:lvlJc w:val="left"/>
      <w:pPr>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971060"/>
    <w:multiLevelType w:val="hybridMultilevel"/>
    <w:tmpl w:val="AA0050C0"/>
    <w:lvl w:ilvl="0" w:tplc="1B5AC8FA">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C8C49A4"/>
    <w:multiLevelType w:val="hybridMultilevel"/>
    <w:tmpl w:val="7F22CB9C"/>
    <w:lvl w:ilvl="0" w:tplc="0C50D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C953786"/>
    <w:multiLevelType w:val="hybridMultilevel"/>
    <w:tmpl w:val="268C56C6"/>
    <w:lvl w:ilvl="0" w:tplc="0409000F">
      <w:start w:val="1"/>
      <w:numFmt w:val="decimal"/>
      <w:lvlText w:val="%1."/>
      <w:lvlJc w:val="left"/>
      <w:pPr>
        <w:ind w:left="1288" w:hanging="360"/>
      </w:pPr>
      <w:rPr>
        <w:rFonts w:hint="default"/>
        <w:b w:val="0"/>
      </w:rPr>
    </w:lvl>
    <w:lvl w:ilvl="1" w:tplc="04090019">
      <w:start w:val="1"/>
      <w:numFmt w:val="lowerLetter"/>
      <w:lvlText w:val="%2."/>
      <w:lvlJc w:val="left"/>
      <w:pPr>
        <w:ind w:left="2008" w:hanging="360"/>
      </w:pPr>
    </w:lvl>
    <w:lvl w:ilvl="2" w:tplc="3EA6F1B0">
      <w:start w:val="1"/>
      <w:numFmt w:val="upperRoman"/>
      <w:lvlText w:val="%3."/>
      <w:lvlJc w:val="left"/>
      <w:pPr>
        <w:ind w:left="3268" w:hanging="720"/>
      </w:pPr>
      <w:rPr>
        <w:rFonts w:hint="default"/>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25"/>
  </w:num>
  <w:num w:numId="2">
    <w:abstractNumId w:val="11"/>
  </w:num>
  <w:num w:numId="3">
    <w:abstractNumId w:val="24"/>
  </w:num>
  <w:num w:numId="4">
    <w:abstractNumId w:val="0"/>
  </w:num>
  <w:num w:numId="5">
    <w:abstractNumId w:val="20"/>
  </w:num>
  <w:num w:numId="6">
    <w:abstractNumId w:val="32"/>
  </w:num>
  <w:num w:numId="7">
    <w:abstractNumId w:val="33"/>
  </w:num>
  <w:num w:numId="8">
    <w:abstractNumId w:val="16"/>
  </w:num>
  <w:num w:numId="9">
    <w:abstractNumId w:val="2"/>
  </w:num>
  <w:num w:numId="10">
    <w:abstractNumId w:val="13"/>
  </w:num>
  <w:num w:numId="11">
    <w:abstractNumId w:val="28"/>
  </w:num>
  <w:num w:numId="12">
    <w:abstractNumId w:val="9"/>
  </w:num>
  <w:num w:numId="13">
    <w:abstractNumId w:val="26"/>
  </w:num>
  <w:num w:numId="14">
    <w:abstractNumId w:val="30"/>
  </w:num>
  <w:num w:numId="15">
    <w:abstractNumId w:val="8"/>
  </w:num>
  <w:num w:numId="16">
    <w:abstractNumId w:val="3"/>
  </w:num>
  <w:num w:numId="17">
    <w:abstractNumId w:val="14"/>
  </w:num>
  <w:num w:numId="18">
    <w:abstractNumId w:val="2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35"/>
  </w:num>
  <w:num w:numId="23">
    <w:abstractNumId w:val="31"/>
  </w:num>
  <w:num w:numId="24">
    <w:abstractNumId w:val="22"/>
  </w:num>
  <w:num w:numId="25">
    <w:abstractNumId w:val="34"/>
  </w:num>
  <w:num w:numId="26">
    <w:abstractNumId w:val="6"/>
  </w:num>
  <w:num w:numId="27">
    <w:abstractNumId w:val="27"/>
  </w:num>
  <w:num w:numId="28">
    <w:abstractNumId w:val="21"/>
  </w:num>
  <w:num w:numId="29">
    <w:abstractNumId w:val="17"/>
  </w:num>
  <w:num w:numId="30">
    <w:abstractNumId w:val="19"/>
  </w:num>
  <w:num w:numId="31">
    <w:abstractNumId w:val="18"/>
  </w:num>
  <w:num w:numId="32">
    <w:abstractNumId w:val="10"/>
  </w:num>
  <w:num w:numId="33">
    <w:abstractNumId w:val="1"/>
  </w:num>
  <w:num w:numId="34">
    <w:abstractNumId w:val="29"/>
  </w:num>
  <w:num w:numId="35">
    <w:abstractNumId w:val="7"/>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evenAndOddHeaders/>
  <w:bookFoldPrinting/>
  <w:drawingGridHorizontalSpacing w:val="120"/>
  <w:displayHorizontalDrawingGridEvery w:val="2"/>
  <w:displayVerticalDrawingGridEvery w:val="2"/>
  <w:characterSpacingControl w:val="doNotCompress"/>
  <w:hdrShapeDefaults>
    <o:shapedefaults v:ext="edit" spidmax="2074">
      <o:colormru v:ext="edit" colors="#ff6"/>
    </o:shapedefaults>
    <o:shapelayout v:ext="edit">
      <o:idmap v:ext="edit" data="2"/>
      <o:rules v:ext="edit">
        <o:r id="V:Rule1" type="connector" idref="#_x0000_s2071"/>
        <o:r id="V:Rule2" type="connector" idref="#_x0000_s2073"/>
      </o:rules>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53C2A"/>
    <w:rsid w:val="00000421"/>
    <w:rsid w:val="000011E9"/>
    <w:rsid w:val="00001F7A"/>
    <w:rsid w:val="00003DED"/>
    <w:rsid w:val="00004B0F"/>
    <w:rsid w:val="00005375"/>
    <w:rsid w:val="00005FAA"/>
    <w:rsid w:val="0000609B"/>
    <w:rsid w:val="00006A83"/>
    <w:rsid w:val="00007179"/>
    <w:rsid w:val="00007A55"/>
    <w:rsid w:val="00007B09"/>
    <w:rsid w:val="00010BA6"/>
    <w:rsid w:val="00010CDF"/>
    <w:rsid w:val="00010D70"/>
    <w:rsid w:val="00012C85"/>
    <w:rsid w:val="00014948"/>
    <w:rsid w:val="000153F9"/>
    <w:rsid w:val="00015C3D"/>
    <w:rsid w:val="00016DF4"/>
    <w:rsid w:val="000207F5"/>
    <w:rsid w:val="0002140A"/>
    <w:rsid w:val="00021B7B"/>
    <w:rsid w:val="000237BE"/>
    <w:rsid w:val="000237D7"/>
    <w:rsid w:val="00024258"/>
    <w:rsid w:val="00025113"/>
    <w:rsid w:val="00026F1D"/>
    <w:rsid w:val="00027467"/>
    <w:rsid w:val="00027791"/>
    <w:rsid w:val="00030105"/>
    <w:rsid w:val="00030174"/>
    <w:rsid w:val="00030737"/>
    <w:rsid w:val="000307E0"/>
    <w:rsid w:val="00030DB3"/>
    <w:rsid w:val="000318D4"/>
    <w:rsid w:val="00032CD1"/>
    <w:rsid w:val="00033B41"/>
    <w:rsid w:val="00041884"/>
    <w:rsid w:val="00041EE5"/>
    <w:rsid w:val="00042766"/>
    <w:rsid w:val="00042BFD"/>
    <w:rsid w:val="00044A31"/>
    <w:rsid w:val="0004554E"/>
    <w:rsid w:val="00050017"/>
    <w:rsid w:val="00050BF2"/>
    <w:rsid w:val="00052A30"/>
    <w:rsid w:val="00053181"/>
    <w:rsid w:val="00053939"/>
    <w:rsid w:val="000544F9"/>
    <w:rsid w:val="000549BA"/>
    <w:rsid w:val="00055053"/>
    <w:rsid w:val="00057AEA"/>
    <w:rsid w:val="00057B6B"/>
    <w:rsid w:val="000600C4"/>
    <w:rsid w:val="0006045D"/>
    <w:rsid w:val="00060608"/>
    <w:rsid w:val="00060899"/>
    <w:rsid w:val="000627E0"/>
    <w:rsid w:val="000629DA"/>
    <w:rsid w:val="0006444A"/>
    <w:rsid w:val="000646D5"/>
    <w:rsid w:val="00064A33"/>
    <w:rsid w:val="00064EC6"/>
    <w:rsid w:val="0006526A"/>
    <w:rsid w:val="000660CB"/>
    <w:rsid w:val="000665C0"/>
    <w:rsid w:val="00066CEC"/>
    <w:rsid w:val="00067E33"/>
    <w:rsid w:val="00070722"/>
    <w:rsid w:val="00071E43"/>
    <w:rsid w:val="00071FDF"/>
    <w:rsid w:val="0007304C"/>
    <w:rsid w:val="0007314A"/>
    <w:rsid w:val="000732E3"/>
    <w:rsid w:val="000739B2"/>
    <w:rsid w:val="00073B72"/>
    <w:rsid w:val="00074152"/>
    <w:rsid w:val="000742C3"/>
    <w:rsid w:val="0007475F"/>
    <w:rsid w:val="00074B2B"/>
    <w:rsid w:val="00075494"/>
    <w:rsid w:val="0007579C"/>
    <w:rsid w:val="00075A32"/>
    <w:rsid w:val="00075D3E"/>
    <w:rsid w:val="00075D99"/>
    <w:rsid w:val="00075F2A"/>
    <w:rsid w:val="0007613A"/>
    <w:rsid w:val="000802A4"/>
    <w:rsid w:val="00080D68"/>
    <w:rsid w:val="00081690"/>
    <w:rsid w:val="00082A7B"/>
    <w:rsid w:val="00082E13"/>
    <w:rsid w:val="00083121"/>
    <w:rsid w:val="000835A0"/>
    <w:rsid w:val="00083866"/>
    <w:rsid w:val="00083A68"/>
    <w:rsid w:val="00084319"/>
    <w:rsid w:val="0008586B"/>
    <w:rsid w:val="00085950"/>
    <w:rsid w:val="00086DAB"/>
    <w:rsid w:val="00087584"/>
    <w:rsid w:val="000878DD"/>
    <w:rsid w:val="000879DB"/>
    <w:rsid w:val="00087A10"/>
    <w:rsid w:val="0009115A"/>
    <w:rsid w:val="000917E8"/>
    <w:rsid w:val="00091A3B"/>
    <w:rsid w:val="00093175"/>
    <w:rsid w:val="000932C5"/>
    <w:rsid w:val="00093445"/>
    <w:rsid w:val="000937D3"/>
    <w:rsid w:val="0009405A"/>
    <w:rsid w:val="0009475B"/>
    <w:rsid w:val="000965D4"/>
    <w:rsid w:val="000969C4"/>
    <w:rsid w:val="00096B74"/>
    <w:rsid w:val="00097292"/>
    <w:rsid w:val="000973C3"/>
    <w:rsid w:val="000A0A0D"/>
    <w:rsid w:val="000A1639"/>
    <w:rsid w:val="000A253E"/>
    <w:rsid w:val="000A29BF"/>
    <w:rsid w:val="000A34AA"/>
    <w:rsid w:val="000A381E"/>
    <w:rsid w:val="000A473A"/>
    <w:rsid w:val="000A504C"/>
    <w:rsid w:val="000A526F"/>
    <w:rsid w:val="000A58A8"/>
    <w:rsid w:val="000A5B36"/>
    <w:rsid w:val="000A5B9D"/>
    <w:rsid w:val="000A6A1C"/>
    <w:rsid w:val="000A6B4F"/>
    <w:rsid w:val="000A72EE"/>
    <w:rsid w:val="000B02A8"/>
    <w:rsid w:val="000B0779"/>
    <w:rsid w:val="000B3693"/>
    <w:rsid w:val="000B37BC"/>
    <w:rsid w:val="000B46BF"/>
    <w:rsid w:val="000B4D84"/>
    <w:rsid w:val="000B5B88"/>
    <w:rsid w:val="000B5E2B"/>
    <w:rsid w:val="000B5FA2"/>
    <w:rsid w:val="000B5FB0"/>
    <w:rsid w:val="000B6163"/>
    <w:rsid w:val="000B6526"/>
    <w:rsid w:val="000B6AA2"/>
    <w:rsid w:val="000B704B"/>
    <w:rsid w:val="000B7229"/>
    <w:rsid w:val="000B7FB9"/>
    <w:rsid w:val="000C036D"/>
    <w:rsid w:val="000C05BC"/>
    <w:rsid w:val="000C0BB7"/>
    <w:rsid w:val="000C103B"/>
    <w:rsid w:val="000C2F3E"/>
    <w:rsid w:val="000C335C"/>
    <w:rsid w:val="000C47CE"/>
    <w:rsid w:val="000C590A"/>
    <w:rsid w:val="000C5FB6"/>
    <w:rsid w:val="000C62D2"/>
    <w:rsid w:val="000C6D92"/>
    <w:rsid w:val="000D00FA"/>
    <w:rsid w:val="000D0AEA"/>
    <w:rsid w:val="000D0B69"/>
    <w:rsid w:val="000D218B"/>
    <w:rsid w:val="000D26EB"/>
    <w:rsid w:val="000D271B"/>
    <w:rsid w:val="000D2C09"/>
    <w:rsid w:val="000D3256"/>
    <w:rsid w:val="000D4138"/>
    <w:rsid w:val="000D5371"/>
    <w:rsid w:val="000D60A6"/>
    <w:rsid w:val="000D6B64"/>
    <w:rsid w:val="000D6E1F"/>
    <w:rsid w:val="000D75B2"/>
    <w:rsid w:val="000E0B5B"/>
    <w:rsid w:val="000E0F00"/>
    <w:rsid w:val="000E0FCA"/>
    <w:rsid w:val="000E1A03"/>
    <w:rsid w:val="000E26DA"/>
    <w:rsid w:val="000E2FB1"/>
    <w:rsid w:val="000E31F1"/>
    <w:rsid w:val="000E382D"/>
    <w:rsid w:val="000E4B7A"/>
    <w:rsid w:val="000E5984"/>
    <w:rsid w:val="000E6BF8"/>
    <w:rsid w:val="000E6D34"/>
    <w:rsid w:val="000E78AE"/>
    <w:rsid w:val="000E7C86"/>
    <w:rsid w:val="000F073B"/>
    <w:rsid w:val="000F13E3"/>
    <w:rsid w:val="000F176B"/>
    <w:rsid w:val="000F1777"/>
    <w:rsid w:val="000F234A"/>
    <w:rsid w:val="000F2B14"/>
    <w:rsid w:val="000F3F4E"/>
    <w:rsid w:val="000F4D45"/>
    <w:rsid w:val="000F59B4"/>
    <w:rsid w:val="000F5A2E"/>
    <w:rsid w:val="000F5D2E"/>
    <w:rsid w:val="000F5F9B"/>
    <w:rsid w:val="000F62D5"/>
    <w:rsid w:val="000F7544"/>
    <w:rsid w:val="001001C4"/>
    <w:rsid w:val="001001E2"/>
    <w:rsid w:val="0010099F"/>
    <w:rsid w:val="0010154F"/>
    <w:rsid w:val="00101EE3"/>
    <w:rsid w:val="0010420C"/>
    <w:rsid w:val="001043E6"/>
    <w:rsid w:val="00104DD7"/>
    <w:rsid w:val="00105E80"/>
    <w:rsid w:val="00111ED5"/>
    <w:rsid w:val="001124BB"/>
    <w:rsid w:val="001146FA"/>
    <w:rsid w:val="00116B21"/>
    <w:rsid w:val="00117BB0"/>
    <w:rsid w:val="00117D9D"/>
    <w:rsid w:val="0012034D"/>
    <w:rsid w:val="001205E8"/>
    <w:rsid w:val="00120DD0"/>
    <w:rsid w:val="00121C41"/>
    <w:rsid w:val="001238E5"/>
    <w:rsid w:val="00123CCA"/>
    <w:rsid w:val="001242D0"/>
    <w:rsid w:val="001249B4"/>
    <w:rsid w:val="0012528A"/>
    <w:rsid w:val="00125A44"/>
    <w:rsid w:val="00127BAE"/>
    <w:rsid w:val="00130E20"/>
    <w:rsid w:val="00131627"/>
    <w:rsid w:val="00131E10"/>
    <w:rsid w:val="00132124"/>
    <w:rsid w:val="00132537"/>
    <w:rsid w:val="00134407"/>
    <w:rsid w:val="00135208"/>
    <w:rsid w:val="00137527"/>
    <w:rsid w:val="00140A79"/>
    <w:rsid w:val="001411F4"/>
    <w:rsid w:val="0014324E"/>
    <w:rsid w:val="001442E5"/>
    <w:rsid w:val="00144900"/>
    <w:rsid w:val="0014514F"/>
    <w:rsid w:val="0014591B"/>
    <w:rsid w:val="0014668D"/>
    <w:rsid w:val="00150229"/>
    <w:rsid w:val="00151D4A"/>
    <w:rsid w:val="00152E4E"/>
    <w:rsid w:val="0015312D"/>
    <w:rsid w:val="0015350C"/>
    <w:rsid w:val="00153DC9"/>
    <w:rsid w:val="00154802"/>
    <w:rsid w:val="00154AB7"/>
    <w:rsid w:val="00155ED4"/>
    <w:rsid w:val="001560BF"/>
    <w:rsid w:val="0015628E"/>
    <w:rsid w:val="0015642A"/>
    <w:rsid w:val="001566D7"/>
    <w:rsid w:val="00156BD1"/>
    <w:rsid w:val="00157A87"/>
    <w:rsid w:val="00160DA7"/>
    <w:rsid w:val="0016117C"/>
    <w:rsid w:val="001613CC"/>
    <w:rsid w:val="001617E6"/>
    <w:rsid w:val="001621EE"/>
    <w:rsid w:val="00162EA0"/>
    <w:rsid w:val="001638EF"/>
    <w:rsid w:val="00163E77"/>
    <w:rsid w:val="001646CD"/>
    <w:rsid w:val="00164AE3"/>
    <w:rsid w:val="00166376"/>
    <w:rsid w:val="001709F2"/>
    <w:rsid w:val="001713D9"/>
    <w:rsid w:val="0017170C"/>
    <w:rsid w:val="00171955"/>
    <w:rsid w:val="00171ABD"/>
    <w:rsid w:val="00171C65"/>
    <w:rsid w:val="0017268B"/>
    <w:rsid w:val="0017294B"/>
    <w:rsid w:val="00173D9E"/>
    <w:rsid w:val="00174CEB"/>
    <w:rsid w:val="00175CE5"/>
    <w:rsid w:val="00176416"/>
    <w:rsid w:val="00176B5E"/>
    <w:rsid w:val="00176E16"/>
    <w:rsid w:val="001771D2"/>
    <w:rsid w:val="001772F1"/>
    <w:rsid w:val="00177D4B"/>
    <w:rsid w:val="001807F7"/>
    <w:rsid w:val="001808A7"/>
    <w:rsid w:val="00180EE4"/>
    <w:rsid w:val="001810DA"/>
    <w:rsid w:val="001811CD"/>
    <w:rsid w:val="00181E20"/>
    <w:rsid w:val="00182284"/>
    <w:rsid w:val="00182D82"/>
    <w:rsid w:val="0018339C"/>
    <w:rsid w:val="00183CCE"/>
    <w:rsid w:val="00183F70"/>
    <w:rsid w:val="00184325"/>
    <w:rsid w:val="001847B1"/>
    <w:rsid w:val="001855CC"/>
    <w:rsid w:val="0018576F"/>
    <w:rsid w:val="0018580A"/>
    <w:rsid w:val="00185F32"/>
    <w:rsid w:val="00186F57"/>
    <w:rsid w:val="00190137"/>
    <w:rsid w:val="001915A0"/>
    <w:rsid w:val="00191FF4"/>
    <w:rsid w:val="00192F84"/>
    <w:rsid w:val="001938A9"/>
    <w:rsid w:val="00193FCC"/>
    <w:rsid w:val="001942AB"/>
    <w:rsid w:val="00194EB9"/>
    <w:rsid w:val="00195DBE"/>
    <w:rsid w:val="00195ED2"/>
    <w:rsid w:val="001970E3"/>
    <w:rsid w:val="001975F5"/>
    <w:rsid w:val="00197E05"/>
    <w:rsid w:val="001A10C6"/>
    <w:rsid w:val="001A15C5"/>
    <w:rsid w:val="001A2386"/>
    <w:rsid w:val="001A242F"/>
    <w:rsid w:val="001A2D86"/>
    <w:rsid w:val="001A30B4"/>
    <w:rsid w:val="001A40A8"/>
    <w:rsid w:val="001A47BE"/>
    <w:rsid w:val="001A4886"/>
    <w:rsid w:val="001A59D0"/>
    <w:rsid w:val="001A6845"/>
    <w:rsid w:val="001B0949"/>
    <w:rsid w:val="001B0A97"/>
    <w:rsid w:val="001B16FB"/>
    <w:rsid w:val="001B234B"/>
    <w:rsid w:val="001B279E"/>
    <w:rsid w:val="001B2881"/>
    <w:rsid w:val="001B29E6"/>
    <w:rsid w:val="001B47B5"/>
    <w:rsid w:val="001B5774"/>
    <w:rsid w:val="001B599D"/>
    <w:rsid w:val="001B5A03"/>
    <w:rsid w:val="001B75B3"/>
    <w:rsid w:val="001B7678"/>
    <w:rsid w:val="001C0152"/>
    <w:rsid w:val="001C08A7"/>
    <w:rsid w:val="001C1060"/>
    <w:rsid w:val="001C27CE"/>
    <w:rsid w:val="001C319F"/>
    <w:rsid w:val="001C59D1"/>
    <w:rsid w:val="001C7D50"/>
    <w:rsid w:val="001C7FF8"/>
    <w:rsid w:val="001D0A71"/>
    <w:rsid w:val="001D0C90"/>
    <w:rsid w:val="001D1B4B"/>
    <w:rsid w:val="001D1C99"/>
    <w:rsid w:val="001D1E9E"/>
    <w:rsid w:val="001D2034"/>
    <w:rsid w:val="001D2F3A"/>
    <w:rsid w:val="001D3DCD"/>
    <w:rsid w:val="001D4B83"/>
    <w:rsid w:val="001D53ED"/>
    <w:rsid w:val="001D56B5"/>
    <w:rsid w:val="001D6F49"/>
    <w:rsid w:val="001D7ED7"/>
    <w:rsid w:val="001E0223"/>
    <w:rsid w:val="001E04E0"/>
    <w:rsid w:val="001E07FF"/>
    <w:rsid w:val="001E1440"/>
    <w:rsid w:val="001E29AD"/>
    <w:rsid w:val="001E3485"/>
    <w:rsid w:val="001E3F18"/>
    <w:rsid w:val="001E46FD"/>
    <w:rsid w:val="001E549E"/>
    <w:rsid w:val="001E5943"/>
    <w:rsid w:val="001E67BA"/>
    <w:rsid w:val="001E6D5A"/>
    <w:rsid w:val="001F02F5"/>
    <w:rsid w:val="001F07A8"/>
    <w:rsid w:val="001F1891"/>
    <w:rsid w:val="001F1A45"/>
    <w:rsid w:val="001F1BB9"/>
    <w:rsid w:val="001F2F35"/>
    <w:rsid w:val="001F3DFE"/>
    <w:rsid w:val="001F3F80"/>
    <w:rsid w:val="001F58B7"/>
    <w:rsid w:val="001F5FEE"/>
    <w:rsid w:val="001F62D6"/>
    <w:rsid w:val="00200ACF"/>
    <w:rsid w:val="00200C9D"/>
    <w:rsid w:val="002021B7"/>
    <w:rsid w:val="002026FD"/>
    <w:rsid w:val="00202833"/>
    <w:rsid w:val="00203547"/>
    <w:rsid w:val="00203A4F"/>
    <w:rsid w:val="00203B10"/>
    <w:rsid w:val="00203FD0"/>
    <w:rsid w:val="00205267"/>
    <w:rsid w:val="002056B6"/>
    <w:rsid w:val="00205C9D"/>
    <w:rsid w:val="002069A1"/>
    <w:rsid w:val="00206B5F"/>
    <w:rsid w:val="002078FD"/>
    <w:rsid w:val="00207E8B"/>
    <w:rsid w:val="002106E4"/>
    <w:rsid w:val="00210C77"/>
    <w:rsid w:val="0021166A"/>
    <w:rsid w:val="00211CF5"/>
    <w:rsid w:val="00213C5E"/>
    <w:rsid w:val="002142F5"/>
    <w:rsid w:val="0021503A"/>
    <w:rsid w:val="00215360"/>
    <w:rsid w:val="002157C2"/>
    <w:rsid w:val="0021581D"/>
    <w:rsid w:val="00215C6E"/>
    <w:rsid w:val="00215EE3"/>
    <w:rsid w:val="002162C1"/>
    <w:rsid w:val="002166C7"/>
    <w:rsid w:val="00216CE7"/>
    <w:rsid w:val="0021778C"/>
    <w:rsid w:val="00217E0C"/>
    <w:rsid w:val="00220126"/>
    <w:rsid w:val="0022069F"/>
    <w:rsid w:val="00220B84"/>
    <w:rsid w:val="0022153F"/>
    <w:rsid w:val="00221F24"/>
    <w:rsid w:val="0022258B"/>
    <w:rsid w:val="002231A1"/>
    <w:rsid w:val="0022328D"/>
    <w:rsid w:val="00223B6E"/>
    <w:rsid w:val="00227CEB"/>
    <w:rsid w:val="0023074F"/>
    <w:rsid w:val="00232F03"/>
    <w:rsid w:val="00233256"/>
    <w:rsid w:val="00233624"/>
    <w:rsid w:val="002340AE"/>
    <w:rsid w:val="002352BD"/>
    <w:rsid w:val="002356C8"/>
    <w:rsid w:val="0023619E"/>
    <w:rsid w:val="002371CB"/>
    <w:rsid w:val="00237735"/>
    <w:rsid w:val="00240828"/>
    <w:rsid w:val="00240EA3"/>
    <w:rsid w:val="002423C2"/>
    <w:rsid w:val="00243830"/>
    <w:rsid w:val="002439B8"/>
    <w:rsid w:val="00243B06"/>
    <w:rsid w:val="00243D9E"/>
    <w:rsid w:val="00244A91"/>
    <w:rsid w:val="00244EFC"/>
    <w:rsid w:val="00246B40"/>
    <w:rsid w:val="00246CD2"/>
    <w:rsid w:val="00250D2E"/>
    <w:rsid w:val="00252E6E"/>
    <w:rsid w:val="00254800"/>
    <w:rsid w:val="002554FE"/>
    <w:rsid w:val="00255A8C"/>
    <w:rsid w:val="00256070"/>
    <w:rsid w:val="00257894"/>
    <w:rsid w:val="00260E3D"/>
    <w:rsid w:val="00261AE7"/>
    <w:rsid w:val="00262594"/>
    <w:rsid w:val="002627D0"/>
    <w:rsid w:val="00263BF2"/>
    <w:rsid w:val="00264961"/>
    <w:rsid w:val="00265C62"/>
    <w:rsid w:val="00267DE1"/>
    <w:rsid w:val="00267F15"/>
    <w:rsid w:val="00270DB9"/>
    <w:rsid w:val="0027132F"/>
    <w:rsid w:val="00271D5F"/>
    <w:rsid w:val="002721CF"/>
    <w:rsid w:val="002721D5"/>
    <w:rsid w:val="00272F85"/>
    <w:rsid w:val="00273304"/>
    <w:rsid w:val="00273F7D"/>
    <w:rsid w:val="00275B02"/>
    <w:rsid w:val="00275F64"/>
    <w:rsid w:val="0027693F"/>
    <w:rsid w:val="00276A66"/>
    <w:rsid w:val="00277249"/>
    <w:rsid w:val="002827D1"/>
    <w:rsid w:val="0028318B"/>
    <w:rsid w:val="00283452"/>
    <w:rsid w:val="0028423F"/>
    <w:rsid w:val="00284694"/>
    <w:rsid w:val="00284CBA"/>
    <w:rsid w:val="00285896"/>
    <w:rsid w:val="00285C92"/>
    <w:rsid w:val="00285F6F"/>
    <w:rsid w:val="002863B9"/>
    <w:rsid w:val="002877E7"/>
    <w:rsid w:val="00290178"/>
    <w:rsid w:val="002903F3"/>
    <w:rsid w:val="0029074A"/>
    <w:rsid w:val="00291BA1"/>
    <w:rsid w:val="00291E54"/>
    <w:rsid w:val="002924EA"/>
    <w:rsid w:val="00292729"/>
    <w:rsid w:val="00293EA4"/>
    <w:rsid w:val="002943FA"/>
    <w:rsid w:val="00294408"/>
    <w:rsid w:val="00294ED7"/>
    <w:rsid w:val="00294F5D"/>
    <w:rsid w:val="002956DF"/>
    <w:rsid w:val="00296AF8"/>
    <w:rsid w:val="00296D38"/>
    <w:rsid w:val="00297474"/>
    <w:rsid w:val="00297F4F"/>
    <w:rsid w:val="002A019E"/>
    <w:rsid w:val="002A1134"/>
    <w:rsid w:val="002A119B"/>
    <w:rsid w:val="002A133C"/>
    <w:rsid w:val="002A26CC"/>
    <w:rsid w:val="002A2776"/>
    <w:rsid w:val="002A2D04"/>
    <w:rsid w:val="002A4F27"/>
    <w:rsid w:val="002A507F"/>
    <w:rsid w:val="002A5A58"/>
    <w:rsid w:val="002A77CE"/>
    <w:rsid w:val="002A7AD8"/>
    <w:rsid w:val="002B09BC"/>
    <w:rsid w:val="002B1FA7"/>
    <w:rsid w:val="002B203E"/>
    <w:rsid w:val="002B266B"/>
    <w:rsid w:val="002B2FA2"/>
    <w:rsid w:val="002B4196"/>
    <w:rsid w:val="002B6966"/>
    <w:rsid w:val="002B6ADB"/>
    <w:rsid w:val="002B72FC"/>
    <w:rsid w:val="002B7429"/>
    <w:rsid w:val="002B7CCB"/>
    <w:rsid w:val="002C395D"/>
    <w:rsid w:val="002C3D92"/>
    <w:rsid w:val="002C3F65"/>
    <w:rsid w:val="002C4A34"/>
    <w:rsid w:val="002C53CB"/>
    <w:rsid w:val="002D13FD"/>
    <w:rsid w:val="002D15BC"/>
    <w:rsid w:val="002D1793"/>
    <w:rsid w:val="002D1DBB"/>
    <w:rsid w:val="002D2BF9"/>
    <w:rsid w:val="002D3118"/>
    <w:rsid w:val="002D3EAF"/>
    <w:rsid w:val="002D4363"/>
    <w:rsid w:val="002D4722"/>
    <w:rsid w:val="002D4907"/>
    <w:rsid w:val="002D4E32"/>
    <w:rsid w:val="002D4F1D"/>
    <w:rsid w:val="002D683B"/>
    <w:rsid w:val="002D7B3B"/>
    <w:rsid w:val="002E0249"/>
    <w:rsid w:val="002E0E5F"/>
    <w:rsid w:val="002E1A70"/>
    <w:rsid w:val="002E25FE"/>
    <w:rsid w:val="002E4837"/>
    <w:rsid w:val="002E5360"/>
    <w:rsid w:val="002E56E4"/>
    <w:rsid w:val="002E5C08"/>
    <w:rsid w:val="002E5F41"/>
    <w:rsid w:val="002E6EF0"/>
    <w:rsid w:val="002E7DAF"/>
    <w:rsid w:val="002F16B8"/>
    <w:rsid w:val="002F29D3"/>
    <w:rsid w:val="002F2D01"/>
    <w:rsid w:val="002F2E4B"/>
    <w:rsid w:val="002F30F8"/>
    <w:rsid w:val="002F42C4"/>
    <w:rsid w:val="002F54F2"/>
    <w:rsid w:val="002F62DB"/>
    <w:rsid w:val="002F7286"/>
    <w:rsid w:val="002F7871"/>
    <w:rsid w:val="002F7B20"/>
    <w:rsid w:val="0030053F"/>
    <w:rsid w:val="00301022"/>
    <w:rsid w:val="003011F2"/>
    <w:rsid w:val="00303B03"/>
    <w:rsid w:val="00304660"/>
    <w:rsid w:val="003051FF"/>
    <w:rsid w:val="003053CD"/>
    <w:rsid w:val="00305B55"/>
    <w:rsid w:val="00306353"/>
    <w:rsid w:val="00307187"/>
    <w:rsid w:val="003074E0"/>
    <w:rsid w:val="00307999"/>
    <w:rsid w:val="00307B16"/>
    <w:rsid w:val="00310F35"/>
    <w:rsid w:val="0031154C"/>
    <w:rsid w:val="00311642"/>
    <w:rsid w:val="003127CD"/>
    <w:rsid w:val="00312F1C"/>
    <w:rsid w:val="00313701"/>
    <w:rsid w:val="00313D98"/>
    <w:rsid w:val="00313FE5"/>
    <w:rsid w:val="00315294"/>
    <w:rsid w:val="0031573D"/>
    <w:rsid w:val="003169BB"/>
    <w:rsid w:val="00317772"/>
    <w:rsid w:val="00320CC6"/>
    <w:rsid w:val="00320DB6"/>
    <w:rsid w:val="00321506"/>
    <w:rsid w:val="00321898"/>
    <w:rsid w:val="0032294D"/>
    <w:rsid w:val="00322B64"/>
    <w:rsid w:val="00323001"/>
    <w:rsid w:val="003232BE"/>
    <w:rsid w:val="0032480C"/>
    <w:rsid w:val="00324C7C"/>
    <w:rsid w:val="00325717"/>
    <w:rsid w:val="00325CCF"/>
    <w:rsid w:val="00325E6F"/>
    <w:rsid w:val="003262E0"/>
    <w:rsid w:val="003270CF"/>
    <w:rsid w:val="0032732D"/>
    <w:rsid w:val="00327376"/>
    <w:rsid w:val="003277EB"/>
    <w:rsid w:val="00327E17"/>
    <w:rsid w:val="00330D2F"/>
    <w:rsid w:val="00331732"/>
    <w:rsid w:val="00331B68"/>
    <w:rsid w:val="00332E39"/>
    <w:rsid w:val="003340F4"/>
    <w:rsid w:val="00334155"/>
    <w:rsid w:val="00334D73"/>
    <w:rsid w:val="00337074"/>
    <w:rsid w:val="003371B9"/>
    <w:rsid w:val="00337290"/>
    <w:rsid w:val="00340E33"/>
    <w:rsid w:val="00340EDB"/>
    <w:rsid w:val="00340F86"/>
    <w:rsid w:val="003410BE"/>
    <w:rsid w:val="00341642"/>
    <w:rsid w:val="00342056"/>
    <w:rsid w:val="00342BAE"/>
    <w:rsid w:val="003435D8"/>
    <w:rsid w:val="00343C12"/>
    <w:rsid w:val="00344278"/>
    <w:rsid w:val="00345243"/>
    <w:rsid w:val="00345872"/>
    <w:rsid w:val="00345A2D"/>
    <w:rsid w:val="00345A51"/>
    <w:rsid w:val="00346170"/>
    <w:rsid w:val="00347630"/>
    <w:rsid w:val="003503E0"/>
    <w:rsid w:val="00350A3F"/>
    <w:rsid w:val="00351A22"/>
    <w:rsid w:val="00352221"/>
    <w:rsid w:val="00352AF6"/>
    <w:rsid w:val="00352F3F"/>
    <w:rsid w:val="003546CC"/>
    <w:rsid w:val="0035553C"/>
    <w:rsid w:val="003558F9"/>
    <w:rsid w:val="00355F7D"/>
    <w:rsid w:val="0035626A"/>
    <w:rsid w:val="0035647E"/>
    <w:rsid w:val="00357BE1"/>
    <w:rsid w:val="003605A8"/>
    <w:rsid w:val="00360EE9"/>
    <w:rsid w:val="00360F0E"/>
    <w:rsid w:val="00362865"/>
    <w:rsid w:val="00363413"/>
    <w:rsid w:val="00363E97"/>
    <w:rsid w:val="00363F69"/>
    <w:rsid w:val="00364E21"/>
    <w:rsid w:val="00365026"/>
    <w:rsid w:val="003663B6"/>
    <w:rsid w:val="003669C0"/>
    <w:rsid w:val="003670C2"/>
    <w:rsid w:val="0036771D"/>
    <w:rsid w:val="00367870"/>
    <w:rsid w:val="00367E55"/>
    <w:rsid w:val="0037049C"/>
    <w:rsid w:val="003712EA"/>
    <w:rsid w:val="003733E1"/>
    <w:rsid w:val="00373938"/>
    <w:rsid w:val="003746CE"/>
    <w:rsid w:val="00374A1A"/>
    <w:rsid w:val="00374BFF"/>
    <w:rsid w:val="00374ED7"/>
    <w:rsid w:val="00375015"/>
    <w:rsid w:val="00375045"/>
    <w:rsid w:val="003751CA"/>
    <w:rsid w:val="003758AB"/>
    <w:rsid w:val="00375FA2"/>
    <w:rsid w:val="003777BF"/>
    <w:rsid w:val="0038061C"/>
    <w:rsid w:val="003818BA"/>
    <w:rsid w:val="00381B55"/>
    <w:rsid w:val="00382B12"/>
    <w:rsid w:val="00382C08"/>
    <w:rsid w:val="003843A9"/>
    <w:rsid w:val="0038479D"/>
    <w:rsid w:val="00384B0A"/>
    <w:rsid w:val="00385B91"/>
    <w:rsid w:val="00386A80"/>
    <w:rsid w:val="00386AD0"/>
    <w:rsid w:val="00386DBD"/>
    <w:rsid w:val="00387478"/>
    <w:rsid w:val="00387D0A"/>
    <w:rsid w:val="003900F1"/>
    <w:rsid w:val="00390F36"/>
    <w:rsid w:val="00391119"/>
    <w:rsid w:val="00391380"/>
    <w:rsid w:val="00392171"/>
    <w:rsid w:val="00392971"/>
    <w:rsid w:val="003929E8"/>
    <w:rsid w:val="0039344E"/>
    <w:rsid w:val="00393B18"/>
    <w:rsid w:val="00394B77"/>
    <w:rsid w:val="00394D06"/>
    <w:rsid w:val="00394D6A"/>
    <w:rsid w:val="0039523D"/>
    <w:rsid w:val="00397AD8"/>
    <w:rsid w:val="003A09A4"/>
    <w:rsid w:val="003A1101"/>
    <w:rsid w:val="003A163F"/>
    <w:rsid w:val="003A185A"/>
    <w:rsid w:val="003A188F"/>
    <w:rsid w:val="003A1EFE"/>
    <w:rsid w:val="003A2A47"/>
    <w:rsid w:val="003A45E8"/>
    <w:rsid w:val="003A6D68"/>
    <w:rsid w:val="003A7A50"/>
    <w:rsid w:val="003B040A"/>
    <w:rsid w:val="003B0732"/>
    <w:rsid w:val="003B0E8C"/>
    <w:rsid w:val="003B16DF"/>
    <w:rsid w:val="003B1A67"/>
    <w:rsid w:val="003B1F2B"/>
    <w:rsid w:val="003B1F78"/>
    <w:rsid w:val="003B2095"/>
    <w:rsid w:val="003B4525"/>
    <w:rsid w:val="003B4DC0"/>
    <w:rsid w:val="003B5AEE"/>
    <w:rsid w:val="003B61E3"/>
    <w:rsid w:val="003B73FD"/>
    <w:rsid w:val="003C00B5"/>
    <w:rsid w:val="003C0E30"/>
    <w:rsid w:val="003C0E5C"/>
    <w:rsid w:val="003C28B3"/>
    <w:rsid w:val="003C2EB3"/>
    <w:rsid w:val="003C3217"/>
    <w:rsid w:val="003C43DF"/>
    <w:rsid w:val="003C4944"/>
    <w:rsid w:val="003C54C3"/>
    <w:rsid w:val="003C5695"/>
    <w:rsid w:val="003C5A74"/>
    <w:rsid w:val="003C5D35"/>
    <w:rsid w:val="003C6570"/>
    <w:rsid w:val="003C7001"/>
    <w:rsid w:val="003C7821"/>
    <w:rsid w:val="003C78D1"/>
    <w:rsid w:val="003C7B22"/>
    <w:rsid w:val="003D016A"/>
    <w:rsid w:val="003D02C4"/>
    <w:rsid w:val="003D2914"/>
    <w:rsid w:val="003D2CF5"/>
    <w:rsid w:val="003D2D41"/>
    <w:rsid w:val="003D2DD5"/>
    <w:rsid w:val="003D3163"/>
    <w:rsid w:val="003D360F"/>
    <w:rsid w:val="003D37E7"/>
    <w:rsid w:val="003D3B54"/>
    <w:rsid w:val="003D3EDC"/>
    <w:rsid w:val="003D437E"/>
    <w:rsid w:val="003D5B8E"/>
    <w:rsid w:val="003D5C45"/>
    <w:rsid w:val="003D68DD"/>
    <w:rsid w:val="003D6D78"/>
    <w:rsid w:val="003D7AA4"/>
    <w:rsid w:val="003D7B57"/>
    <w:rsid w:val="003E0E91"/>
    <w:rsid w:val="003E14AC"/>
    <w:rsid w:val="003E1746"/>
    <w:rsid w:val="003E19DF"/>
    <w:rsid w:val="003E2C03"/>
    <w:rsid w:val="003E2F69"/>
    <w:rsid w:val="003E5875"/>
    <w:rsid w:val="003E65F8"/>
    <w:rsid w:val="003E6838"/>
    <w:rsid w:val="003E7310"/>
    <w:rsid w:val="003F03C5"/>
    <w:rsid w:val="003F0D17"/>
    <w:rsid w:val="003F1A9F"/>
    <w:rsid w:val="003F1F60"/>
    <w:rsid w:val="003F2E42"/>
    <w:rsid w:val="003F308B"/>
    <w:rsid w:val="003F3DBD"/>
    <w:rsid w:val="003F5AA9"/>
    <w:rsid w:val="003F5FB4"/>
    <w:rsid w:val="003F6031"/>
    <w:rsid w:val="003F67E6"/>
    <w:rsid w:val="003F6C6D"/>
    <w:rsid w:val="003F7EBE"/>
    <w:rsid w:val="00401C27"/>
    <w:rsid w:val="00401FAA"/>
    <w:rsid w:val="00403587"/>
    <w:rsid w:val="004038A8"/>
    <w:rsid w:val="00404825"/>
    <w:rsid w:val="00405A8B"/>
    <w:rsid w:val="00405BD3"/>
    <w:rsid w:val="004061D8"/>
    <w:rsid w:val="0040626A"/>
    <w:rsid w:val="00406A7F"/>
    <w:rsid w:val="00406BC9"/>
    <w:rsid w:val="0040736F"/>
    <w:rsid w:val="00407399"/>
    <w:rsid w:val="00411112"/>
    <w:rsid w:val="00411BBC"/>
    <w:rsid w:val="0041372E"/>
    <w:rsid w:val="00413A42"/>
    <w:rsid w:val="00413E1E"/>
    <w:rsid w:val="00415B80"/>
    <w:rsid w:val="004166B8"/>
    <w:rsid w:val="00417F45"/>
    <w:rsid w:val="004206C8"/>
    <w:rsid w:val="00420A50"/>
    <w:rsid w:val="004215BA"/>
    <w:rsid w:val="00423B02"/>
    <w:rsid w:val="0042407C"/>
    <w:rsid w:val="00424D1E"/>
    <w:rsid w:val="0042513F"/>
    <w:rsid w:val="00425710"/>
    <w:rsid w:val="00425B57"/>
    <w:rsid w:val="00430B5B"/>
    <w:rsid w:val="0043100C"/>
    <w:rsid w:val="00431165"/>
    <w:rsid w:val="00431553"/>
    <w:rsid w:val="00432592"/>
    <w:rsid w:val="00432D1A"/>
    <w:rsid w:val="00433053"/>
    <w:rsid w:val="00433A28"/>
    <w:rsid w:val="00433E33"/>
    <w:rsid w:val="00434910"/>
    <w:rsid w:val="00435335"/>
    <w:rsid w:val="00435D1D"/>
    <w:rsid w:val="00436A3B"/>
    <w:rsid w:val="00436DBE"/>
    <w:rsid w:val="00436FE4"/>
    <w:rsid w:val="00437D3D"/>
    <w:rsid w:val="00440315"/>
    <w:rsid w:val="004406FA"/>
    <w:rsid w:val="00442A31"/>
    <w:rsid w:val="00444887"/>
    <w:rsid w:val="00444B5D"/>
    <w:rsid w:val="00445191"/>
    <w:rsid w:val="00445356"/>
    <w:rsid w:val="00446909"/>
    <w:rsid w:val="004471A2"/>
    <w:rsid w:val="00447FE2"/>
    <w:rsid w:val="004510D3"/>
    <w:rsid w:val="0045194E"/>
    <w:rsid w:val="0045245B"/>
    <w:rsid w:val="00452CBA"/>
    <w:rsid w:val="0045416A"/>
    <w:rsid w:val="00454D57"/>
    <w:rsid w:val="00455C61"/>
    <w:rsid w:val="00455F37"/>
    <w:rsid w:val="00456737"/>
    <w:rsid w:val="00457390"/>
    <w:rsid w:val="0046019D"/>
    <w:rsid w:val="00460407"/>
    <w:rsid w:val="004605EC"/>
    <w:rsid w:val="00462779"/>
    <w:rsid w:val="00462C28"/>
    <w:rsid w:val="004639F3"/>
    <w:rsid w:val="00464120"/>
    <w:rsid w:val="004649E5"/>
    <w:rsid w:val="0046558C"/>
    <w:rsid w:val="00466CA8"/>
    <w:rsid w:val="00467502"/>
    <w:rsid w:val="00470EAD"/>
    <w:rsid w:val="004711B9"/>
    <w:rsid w:val="0047154D"/>
    <w:rsid w:val="004715D4"/>
    <w:rsid w:val="00472947"/>
    <w:rsid w:val="0047311F"/>
    <w:rsid w:val="004735E6"/>
    <w:rsid w:val="00474396"/>
    <w:rsid w:val="00474C8F"/>
    <w:rsid w:val="004755D7"/>
    <w:rsid w:val="00475EF6"/>
    <w:rsid w:val="004777C2"/>
    <w:rsid w:val="004779DF"/>
    <w:rsid w:val="00477A6D"/>
    <w:rsid w:val="00480277"/>
    <w:rsid w:val="00480EE8"/>
    <w:rsid w:val="00481F1F"/>
    <w:rsid w:val="004825FB"/>
    <w:rsid w:val="00483038"/>
    <w:rsid w:val="0048415A"/>
    <w:rsid w:val="00484CC7"/>
    <w:rsid w:val="004851B1"/>
    <w:rsid w:val="0048551A"/>
    <w:rsid w:val="00485D6C"/>
    <w:rsid w:val="00486BEF"/>
    <w:rsid w:val="004872D8"/>
    <w:rsid w:val="00490231"/>
    <w:rsid w:val="00490466"/>
    <w:rsid w:val="004922AF"/>
    <w:rsid w:val="004940F1"/>
    <w:rsid w:val="00494410"/>
    <w:rsid w:val="0049464D"/>
    <w:rsid w:val="00494E5F"/>
    <w:rsid w:val="00495478"/>
    <w:rsid w:val="004960F4"/>
    <w:rsid w:val="00496B71"/>
    <w:rsid w:val="00497A44"/>
    <w:rsid w:val="00497C3A"/>
    <w:rsid w:val="004A0027"/>
    <w:rsid w:val="004A12C8"/>
    <w:rsid w:val="004A1667"/>
    <w:rsid w:val="004A19D4"/>
    <w:rsid w:val="004A201C"/>
    <w:rsid w:val="004A37EA"/>
    <w:rsid w:val="004A3B48"/>
    <w:rsid w:val="004A3C35"/>
    <w:rsid w:val="004A62B3"/>
    <w:rsid w:val="004A6988"/>
    <w:rsid w:val="004A7FD1"/>
    <w:rsid w:val="004B14EC"/>
    <w:rsid w:val="004B269A"/>
    <w:rsid w:val="004B30BE"/>
    <w:rsid w:val="004B4C0B"/>
    <w:rsid w:val="004B4D19"/>
    <w:rsid w:val="004B5719"/>
    <w:rsid w:val="004B57F8"/>
    <w:rsid w:val="004B593B"/>
    <w:rsid w:val="004B5976"/>
    <w:rsid w:val="004B5F51"/>
    <w:rsid w:val="004B6F1F"/>
    <w:rsid w:val="004C02CC"/>
    <w:rsid w:val="004C0ADB"/>
    <w:rsid w:val="004C117D"/>
    <w:rsid w:val="004C1C31"/>
    <w:rsid w:val="004C1D49"/>
    <w:rsid w:val="004C1D4E"/>
    <w:rsid w:val="004C2433"/>
    <w:rsid w:val="004C40B6"/>
    <w:rsid w:val="004C6AC6"/>
    <w:rsid w:val="004C6B2F"/>
    <w:rsid w:val="004C73D8"/>
    <w:rsid w:val="004D13A4"/>
    <w:rsid w:val="004D1B40"/>
    <w:rsid w:val="004D2093"/>
    <w:rsid w:val="004D2A83"/>
    <w:rsid w:val="004D3281"/>
    <w:rsid w:val="004D49BE"/>
    <w:rsid w:val="004D6D36"/>
    <w:rsid w:val="004D6E31"/>
    <w:rsid w:val="004D7F77"/>
    <w:rsid w:val="004E0252"/>
    <w:rsid w:val="004E0B31"/>
    <w:rsid w:val="004E0EB5"/>
    <w:rsid w:val="004E0F6C"/>
    <w:rsid w:val="004E103B"/>
    <w:rsid w:val="004E1532"/>
    <w:rsid w:val="004E15A2"/>
    <w:rsid w:val="004E2627"/>
    <w:rsid w:val="004E27AB"/>
    <w:rsid w:val="004E29D0"/>
    <w:rsid w:val="004E2CA8"/>
    <w:rsid w:val="004E32FF"/>
    <w:rsid w:val="004E3E13"/>
    <w:rsid w:val="004E4095"/>
    <w:rsid w:val="004E52A7"/>
    <w:rsid w:val="004E61FC"/>
    <w:rsid w:val="004E637C"/>
    <w:rsid w:val="004E6423"/>
    <w:rsid w:val="004E6EC7"/>
    <w:rsid w:val="004E7645"/>
    <w:rsid w:val="004E7982"/>
    <w:rsid w:val="004E7E68"/>
    <w:rsid w:val="004F1E88"/>
    <w:rsid w:val="004F2466"/>
    <w:rsid w:val="004F38E7"/>
    <w:rsid w:val="004F46A9"/>
    <w:rsid w:val="004F534C"/>
    <w:rsid w:val="004F6543"/>
    <w:rsid w:val="004F674E"/>
    <w:rsid w:val="004F6C42"/>
    <w:rsid w:val="004F6FA7"/>
    <w:rsid w:val="00501B49"/>
    <w:rsid w:val="00502E53"/>
    <w:rsid w:val="00504071"/>
    <w:rsid w:val="0050442A"/>
    <w:rsid w:val="00504940"/>
    <w:rsid w:val="00504941"/>
    <w:rsid w:val="00505175"/>
    <w:rsid w:val="00505AEB"/>
    <w:rsid w:val="00505EB9"/>
    <w:rsid w:val="005063D2"/>
    <w:rsid w:val="00506B47"/>
    <w:rsid w:val="00507A71"/>
    <w:rsid w:val="00507DAF"/>
    <w:rsid w:val="005116A8"/>
    <w:rsid w:val="005116F3"/>
    <w:rsid w:val="0051242A"/>
    <w:rsid w:val="00513596"/>
    <w:rsid w:val="005136E3"/>
    <w:rsid w:val="00514F82"/>
    <w:rsid w:val="00515D3A"/>
    <w:rsid w:val="00516346"/>
    <w:rsid w:val="00517BBB"/>
    <w:rsid w:val="00522B0B"/>
    <w:rsid w:val="00523913"/>
    <w:rsid w:val="00523AD3"/>
    <w:rsid w:val="00523B09"/>
    <w:rsid w:val="00523FA6"/>
    <w:rsid w:val="005254F4"/>
    <w:rsid w:val="00526D57"/>
    <w:rsid w:val="00527024"/>
    <w:rsid w:val="00527431"/>
    <w:rsid w:val="00527561"/>
    <w:rsid w:val="0053042A"/>
    <w:rsid w:val="00530678"/>
    <w:rsid w:val="00531547"/>
    <w:rsid w:val="005321DD"/>
    <w:rsid w:val="00535771"/>
    <w:rsid w:val="0053597D"/>
    <w:rsid w:val="00537611"/>
    <w:rsid w:val="00537D78"/>
    <w:rsid w:val="00537EE5"/>
    <w:rsid w:val="005407F8"/>
    <w:rsid w:val="00540CF7"/>
    <w:rsid w:val="00541312"/>
    <w:rsid w:val="0054165A"/>
    <w:rsid w:val="005426E2"/>
    <w:rsid w:val="0054291D"/>
    <w:rsid w:val="00543258"/>
    <w:rsid w:val="00544855"/>
    <w:rsid w:val="005458F4"/>
    <w:rsid w:val="00545C8E"/>
    <w:rsid w:val="00546694"/>
    <w:rsid w:val="0054735C"/>
    <w:rsid w:val="00550604"/>
    <w:rsid w:val="00551549"/>
    <w:rsid w:val="00551910"/>
    <w:rsid w:val="00551D4B"/>
    <w:rsid w:val="00552032"/>
    <w:rsid w:val="005536FF"/>
    <w:rsid w:val="00553C2A"/>
    <w:rsid w:val="00554AD7"/>
    <w:rsid w:val="00554C80"/>
    <w:rsid w:val="00555EDC"/>
    <w:rsid w:val="00555F37"/>
    <w:rsid w:val="005567A3"/>
    <w:rsid w:val="00556815"/>
    <w:rsid w:val="005571DE"/>
    <w:rsid w:val="00560A55"/>
    <w:rsid w:val="00561297"/>
    <w:rsid w:val="005618AC"/>
    <w:rsid w:val="005618BD"/>
    <w:rsid w:val="00562E62"/>
    <w:rsid w:val="00563D5C"/>
    <w:rsid w:val="005646DD"/>
    <w:rsid w:val="00564DA2"/>
    <w:rsid w:val="005654E4"/>
    <w:rsid w:val="00565FA0"/>
    <w:rsid w:val="0056725E"/>
    <w:rsid w:val="0056779F"/>
    <w:rsid w:val="00567F22"/>
    <w:rsid w:val="00570E6D"/>
    <w:rsid w:val="005723F0"/>
    <w:rsid w:val="00572F71"/>
    <w:rsid w:val="00573C5B"/>
    <w:rsid w:val="00574230"/>
    <w:rsid w:val="005750AE"/>
    <w:rsid w:val="005764C7"/>
    <w:rsid w:val="00576521"/>
    <w:rsid w:val="005771F7"/>
    <w:rsid w:val="00577C96"/>
    <w:rsid w:val="00580130"/>
    <w:rsid w:val="00580BA3"/>
    <w:rsid w:val="00580D9E"/>
    <w:rsid w:val="005819C6"/>
    <w:rsid w:val="00581A2B"/>
    <w:rsid w:val="00582105"/>
    <w:rsid w:val="00582465"/>
    <w:rsid w:val="00582798"/>
    <w:rsid w:val="005832AA"/>
    <w:rsid w:val="0058437E"/>
    <w:rsid w:val="00585435"/>
    <w:rsid w:val="00586232"/>
    <w:rsid w:val="00586764"/>
    <w:rsid w:val="00586B11"/>
    <w:rsid w:val="00586D6F"/>
    <w:rsid w:val="005875BC"/>
    <w:rsid w:val="00587933"/>
    <w:rsid w:val="005908CD"/>
    <w:rsid w:val="005913F6"/>
    <w:rsid w:val="005915EB"/>
    <w:rsid w:val="005925B0"/>
    <w:rsid w:val="00592E80"/>
    <w:rsid w:val="005950BF"/>
    <w:rsid w:val="00595B5C"/>
    <w:rsid w:val="00595ECF"/>
    <w:rsid w:val="00597B48"/>
    <w:rsid w:val="005A00DF"/>
    <w:rsid w:val="005A0AC7"/>
    <w:rsid w:val="005A1399"/>
    <w:rsid w:val="005A2A55"/>
    <w:rsid w:val="005A3339"/>
    <w:rsid w:val="005A4A48"/>
    <w:rsid w:val="005A4F3F"/>
    <w:rsid w:val="005A55EB"/>
    <w:rsid w:val="005A7320"/>
    <w:rsid w:val="005B01D5"/>
    <w:rsid w:val="005B0A4C"/>
    <w:rsid w:val="005B0DD7"/>
    <w:rsid w:val="005B13FA"/>
    <w:rsid w:val="005B1F7E"/>
    <w:rsid w:val="005B20D5"/>
    <w:rsid w:val="005B21AA"/>
    <w:rsid w:val="005B2442"/>
    <w:rsid w:val="005B3CBA"/>
    <w:rsid w:val="005B3DD6"/>
    <w:rsid w:val="005B5D34"/>
    <w:rsid w:val="005B6A4C"/>
    <w:rsid w:val="005B6A5B"/>
    <w:rsid w:val="005B6F14"/>
    <w:rsid w:val="005B713A"/>
    <w:rsid w:val="005C037F"/>
    <w:rsid w:val="005C04C7"/>
    <w:rsid w:val="005C1141"/>
    <w:rsid w:val="005C1A86"/>
    <w:rsid w:val="005C1D40"/>
    <w:rsid w:val="005C28EE"/>
    <w:rsid w:val="005C3B5A"/>
    <w:rsid w:val="005C3B7E"/>
    <w:rsid w:val="005C4FBD"/>
    <w:rsid w:val="005C54BF"/>
    <w:rsid w:val="005C6DA0"/>
    <w:rsid w:val="005C72A2"/>
    <w:rsid w:val="005C7B6E"/>
    <w:rsid w:val="005D04ED"/>
    <w:rsid w:val="005D2363"/>
    <w:rsid w:val="005D23BE"/>
    <w:rsid w:val="005D2607"/>
    <w:rsid w:val="005D2B09"/>
    <w:rsid w:val="005D2F35"/>
    <w:rsid w:val="005D48CF"/>
    <w:rsid w:val="005D63E6"/>
    <w:rsid w:val="005D6754"/>
    <w:rsid w:val="005D6FA7"/>
    <w:rsid w:val="005E06DE"/>
    <w:rsid w:val="005E165A"/>
    <w:rsid w:val="005E29A9"/>
    <w:rsid w:val="005E2A39"/>
    <w:rsid w:val="005E2BBF"/>
    <w:rsid w:val="005E2D92"/>
    <w:rsid w:val="005E34B8"/>
    <w:rsid w:val="005E42DD"/>
    <w:rsid w:val="005E54E4"/>
    <w:rsid w:val="005E59EC"/>
    <w:rsid w:val="005E5D1F"/>
    <w:rsid w:val="005E693D"/>
    <w:rsid w:val="005E6EB3"/>
    <w:rsid w:val="005E73B7"/>
    <w:rsid w:val="005F0327"/>
    <w:rsid w:val="005F0C0D"/>
    <w:rsid w:val="005F1109"/>
    <w:rsid w:val="005F15F7"/>
    <w:rsid w:val="005F20AF"/>
    <w:rsid w:val="005F20B3"/>
    <w:rsid w:val="005F2132"/>
    <w:rsid w:val="005F29EB"/>
    <w:rsid w:val="005F2DA8"/>
    <w:rsid w:val="005F30D2"/>
    <w:rsid w:val="005F316F"/>
    <w:rsid w:val="005F4916"/>
    <w:rsid w:val="005F4DC4"/>
    <w:rsid w:val="005F4F16"/>
    <w:rsid w:val="005F6910"/>
    <w:rsid w:val="0060040F"/>
    <w:rsid w:val="0060077B"/>
    <w:rsid w:val="00600ABB"/>
    <w:rsid w:val="0060101B"/>
    <w:rsid w:val="00601EAD"/>
    <w:rsid w:val="006025C8"/>
    <w:rsid w:val="00603DCF"/>
    <w:rsid w:val="006042BA"/>
    <w:rsid w:val="00605EBD"/>
    <w:rsid w:val="00606649"/>
    <w:rsid w:val="00607511"/>
    <w:rsid w:val="00611B5F"/>
    <w:rsid w:val="006122E9"/>
    <w:rsid w:val="00613317"/>
    <w:rsid w:val="006135A3"/>
    <w:rsid w:val="006141FD"/>
    <w:rsid w:val="00614E35"/>
    <w:rsid w:val="00614E86"/>
    <w:rsid w:val="00615E1D"/>
    <w:rsid w:val="00617909"/>
    <w:rsid w:val="00620FE3"/>
    <w:rsid w:val="006219BC"/>
    <w:rsid w:val="00621EEB"/>
    <w:rsid w:val="006228D2"/>
    <w:rsid w:val="00622E18"/>
    <w:rsid w:val="00623AA5"/>
    <w:rsid w:val="00624102"/>
    <w:rsid w:val="00624510"/>
    <w:rsid w:val="006247BA"/>
    <w:rsid w:val="00625050"/>
    <w:rsid w:val="00625230"/>
    <w:rsid w:val="00625FBF"/>
    <w:rsid w:val="00626921"/>
    <w:rsid w:val="00631EA9"/>
    <w:rsid w:val="00632D65"/>
    <w:rsid w:val="00634008"/>
    <w:rsid w:val="0063437C"/>
    <w:rsid w:val="00634B44"/>
    <w:rsid w:val="00634CB1"/>
    <w:rsid w:val="00635159"/>
    <w:rsid w:val="006353D4"/>
    <w:rsid w:val="00635BED"/>
    <w:rsid w:val="00636491"/>
    <w:rsid w:val="00636E15"/>
    <w:rsid w:val="00636E54"/>
    <w:rsid w:val="00640E3D"/>
    <w:rsid w:val="00640FEF"/>
    <w:rsid w:val="00643005"/>
    <w:rsid w:val="00643418"/>
    <w:rsid w:val="0064344F"/>
    <w:rsid w:val="00643FAF"/>
    <w:rsid w:val="0064411F"/>
    <w:rsid w:val="00645703"/>
    <w:rsid w:val="00645767"/>
    <w:rsid w:val="00645FD8"/>
    <w:rsid w:val="0064698F"/>
    <w:rsid w:val="006479DB"/>
    <w:rsid w:val="00647CB1"/>
    <w:rsid w:val="006501B6"/>
    <w:rsid w:val="0065056B"/>
    <w:rsid w:val="0065085F"/>
    <w:rsid w:val="00650C6C"/>
    <w:rsid w:val="00650F73"/>
    <w:rsid w:val="0065114A"/>
    <w:rsid w:val="006513D4"/>
    <w:rsid w:val="0065208D"/>
    <w:rsid w:val="006534F7"/>
    <w:rsid w:val="0065386C"/>
    <w:rsid w:val="00654948"/>
    <w:rsid w:val="0065629D"/>
    <w:rsid w:val="00656982"/>
    <w:rsid w:val="00656B3B"/>
    <w:rsid w:val="00657A2D"/>
    <w:rsid w:val="0066035F"/>
    <w:rsid w:val="0066198B"/>
    <w:rsid w:val="006619A5"/>
    <w:rsid w:val="00662FCB"/>
    <w:rsid w:val="00663E21"/>
    <w:rsid w:val="00664832"/>
    <w:rsid w:val="00665D0E"/>
    <w:rsid w:val="006666DB"/>
    <w:rsid w:val="00666EAB"/>
    <w:rsid w:val="00667BDD"/>
    <w:rsid w:val="00667F00"/>
    <w:rsid w:val="00667F10"/>
    <w:rsid w:val="00667FD7"/>
    <w:rsid w:val="00671521"/>
    <w:rsid w:val="00671FED"/>
    <w:rsid w:val="006725E6"/>
    <w:rsid w:val="00672603"/>
    <w:rsid w:val="006727EB"/>
    <w:rsid w:val="006733F2"/>
    <w:rsid w:val="0067384C"/>
    <w:rsid w:val="00673F31"/>
    <w:rsid w:val="00673FFE"/>
    <w:rsid w:val="006745D9"/>
    <w:rsid w:val="00675BFC"/>
    <w:rsid w:val="006768F9"/>
    <w:rsid w:val="0067776C"/>
    <w:rsid w:val="00681F1D"/>
    <w:rsid w:val="00682A08"/>
    <w:rsid w:val="00683384"/>
    <w:rsid w:val="00683BB9"/>
    <w:rsid w:val="00684362"/>
    <w:rsid w:val="0068500F"/>
    <w:rsid w:val="0068570C"/>
    <w:rsid w:val="00685BE2"/>
    <w:rsid w:val="00687650"/>
    <w:rsid w:val="00691A35"/>
    <w:rsid w:val="00691A5C"/>
    <w:rsid w:val="00691DD9"/>
    <w:rsid w:val="006920DE"/>
    <w:rsid w:val="00693958"/>
    <w:rsid w:val="00693E38"/>
    <w:rsid w:val="00693F74"/>
    <w:rsid w:val="00693FAD"/>
    <w:rsid w:val="006941B1"/>
    <w:rsid w:val="006946AA"/>
    <w:rsid w:val="006946D9"/>
    <w:rsid w:val="00694728"/>
    <w:rsid w:val="00694C98"/>
    <w:rsid w:val="00694DF8"/>
    <w:rsid w:val="00694F19"/>
    <w:rsid w:val="00696141"/>
    <w:rsid w:val="00696873"/>
    <w:rsid w:val="00696D66"/>
    <w:rsid w:val="006979CC"/>
    <w:rsid w:val="006A09FC"/>
    <w:rsid w:val="006A0C67"/>
    <w:rsid w:val="006A0E27"/>
    <w:rsid w:val="006A2C29"/>
    <w:rsid w:val="006A53A8"/>
    <w:rsid w:val="006A60B3"/>
    <w:rsid w:val="006A6340"/>
    <w:rsid w:val="006A63C5"/>
    <w:rsid w:val="006A74DC"/>
    <w:rsid w:val="006B201D"/>
    <w:rsid w:val="006B39CE"/>
    <w:rsid w:val="006B402D"/>
    <w:rsid w:val="006B5CE9"/>
    <w:rsid w:val="006B5FF5"/>
    <w:rsid w:val="006B64EE"/>
    <w:rsid w:val="006B658C"/>
    <w:rsid w:val="006B6E6A"/>
    <w:rsid w:val="006B6F15"/>
    <w:rsid w:val="006B6F54"/>
    <w:rsid w:val="006C0707"/>
    <w:rsid w:val="006C0811"/>
    <w:rsid w:val="006C1312"/>
    <w:rsid w:val="006C1FB3"/>
    <w:rsid w:val="006C2F09"/>
    <w:rsid w:val="006C3D00"/>
    <w:rsid w:val="006C4C26"/>
    <w:rsid w:val="006C52AC"/>
    <w:rsid w:val="006C53F9"/>
    <w:rsid w:val="006C5986"/>
    <w:rsid w:val="006C5ACA"/>
    <w:rsid w:val="006C5CEE"/>
    <w:rsid w:val="006C6EB6"/>
    <w:rsid w:val="006C78FF"/>
    <w:rsid w:val="006D0649"/>
    <w:rsid w:val="006D0840"/>
    <w:rsid w:val="006D137F"/>
    <w:rsid w:val="006D1661"/>
    <w:rsid w:val="006D2A5F"/>
    <w:rsid w:val="006D2D37"/>
    <w:rsid w:val="006D3435"/>
    <w:rsid w:val="006D4D29"/>
    <w:rsid w:val="006D56CE"/>
    <w:rsid w:val="006D5BF2"/>
    <w:rsid w:val="006D6297"/>
    <w:rsid w:val="006D6AD8"/>
    <w:rsid w:val="006D6C16"/>
    <w:rsid w:val="006D71CF"/>
    <w:rsid w:val="006E1DC4"/>
    <w:rsid w:val="006E23FB"/>
    <w:rsid w:val="006E276D"/>
    <w:rsid w:val="006E2EAB"/>
    <w:rsid w:val="006E36DF"/>
    <w:rsid w:val="006E3B07"/>
    <w:rsid w:val="006E5572"/>
    <w:rsid w:val="006E59AD"/>
    <w:rsid w:val="006E5ECF"/>
    <w:rsid w:val="006E7448"/>
    <w:rsid w:val="006E794E"/>
    <w:rsid w:val="006F1D42"/>
    <w:rsid w:val="006F2ADA"/>
    <w:rsid w:val="006F2FEC"/>
    <w:rsid w:val="006F3AF3"/>
    <w:rsid w:val="006F4D65"/>
    <w:rsid w:val="006F55C7"/>
    <w:rsid w:val="006F602C"/>
    <w:rsid w:val="006F6F34"/>
    <w:rsid w:val="006F7454"/>
    <w:rsid w:val="006F7733"/>
    <w:rsid w:val="006F7DC7"/>
    <w:rsid w:val="00700E77"/>
    <w:rsid w:val="00700F20"/>
    <w:rsid w:val="00702032"/>
    <w:rsid w:val="0070213B"/>
    <w:rsid w:val="0070264A"/>
    <w:rsid w:val="00703A03"/>
    <w:rsid w:val="007052C3"/>
    <w:rsid w:val="00705F94"/>
    <w:rsid w:val="00706467"/>
    <w:rsid w:val="007064E5"/>
    <w:rsid w:val="007065E8"/>
    <w:rsid w:val="00707768"/>
    <w:rsid w:val="00707AF3"/>
    <w:rsid w:val="007101C5"/>
    <w:rsid w:val="00711A40"/>
    <w:rsid w:val="00711AAC"/>
    <w:rsid w:val="00713E78"/>
    <w:rsid w:val="00714AC0"/>
    <w:rsid w:val="0071557F"/>
    <w:rsid w:val="007155D0"/>
    <w:rsid w:val="00715D84"/>
    <w:rsid w:val="00716153"/>
    <w:rsid w:val="007175EB"/>
    <w:rsid w:val="007177CE"/>
    <w:rsid w:val="0071790F"/>
    <w:rsid w:val="00720967"/>
    <w:rsid w:val="00720A03"/>
    <w:rsid w:val="00720C16"/>
    <w:rsid w:val="00721DF5"/>
    <w:rsid w:val="00722261"/>
    <w:rsid w:val="007224F9"/>
    <w:rsid w:val="007227E8"/>
    <w:rsid w:val="007229E3"/>
    <w:rsid w:val="00722B17"/>
    <w:rsid w:val="00722C1A"/>
    <w:rsid w:val="00723D69"/>
    <w:rsid w:val="00723F3E"/>
    <w:rsid w:val="00724D6E"/>
    <w:rsid w:val="007251BE"/>
    <w:rsid w:val="00726D3E"/>
    <w:rsid w:val="00726D9C"/>
    <w:rsid w:val="007276CF"/>
    <w:rsid w:val="00727EDD"/>
    <w:rsid w:val="007300C6"/>
    <w:rsid w:val="00730241"/>
    <w:rsid w:val="007303F6"/>
    <w:rsid w:val="00730D99"/>
    <w:rsid w:val="00731601"/>
    <w:rsid w:val="00732491"/>
    <w:rsid w:val="007335C8"/>
    <w:rsid w:val="00733659"/>
    <w:rsid w:val="00734CA0"/>
    <w:rsid w:val="00734CFB"/>
    <w:rsid w:val="007350CA"/>
    <w:rsid w:val="007350EA"/>
    <w:rsid w:val="00735944"/>
    <w:rsid w:val="00736E85"/>
    <w:rsid w:val="00736FD9"/>
    <w:rsid w:val="00737B61"/>
    <w:rsid w:val="00740A48"/>
    <w:rsid w:val="00741D10"/>
    <w:rsid w:val="00742752"/>
    <w:rsid w:val="007437A0"/>
    <w:rsid w:val="0074423F"/>
    <w:rsid w:val="007463D1"/>
    <w:rsid w:val="0074670D"/>
    <w:rsid w:val="00746BBD"/>
    <w:rsid w:val="007504D7"/>
    <w:rsid w:val="007505D1"/>
    <w:rsid w:val="007508F7"/>
    <w:rsid w:val="007517DC"/>
    <w:rsid w:val="007517E3"/>
    <w:rsid w:val="0075206C"/>
    <w:rsid w:val="0075242D"/>
    <w:rsid w:val="00752C09"/>
    <w:rsid w:val="00753E2E"/>
    <w:rsid w:val="0075469A"/>
    <w:rsid w:val="00754CC3"/>
    <w:rsid w:val="00755033"/>
    <w:rsid w:val="00755D76"/>
    <w:rsid w:val="00755F9D"/>
    <w:rsid w:val="00756239"/>
    <w:rsid w:val="00756918"/>
    <w:rsid w:val="00756E78"/>
    <w:rsid w:val="0076117B"/>
    <w:rsid w:val="00763BC3"/>
    <w:rsid w:val="0076426A"/>
    <w:rsid w:val="00764453"/>
    <w:rsid w:val="00764476"/>
    <w:rsid w:val="007644AD"/>
    <w:rsid w:val="0076654D"/>
    <w:rsid w:val="00766F52"/>
    <w:rsid w:val="00771F0F"/>
    <w:rsid w:val="007724D6"/>
    <w:rsid w:val="00772A9C"/>
    <w:rsid w:val="00772BB5"/>
    <w:rsid w:val="00773ADF"/>
    <w:rsid w:val="00774DB7"/>
    <w:rsid w:val="0077520E"/>
    <w:rsid w:val="00776461"/>
    <w:rsid w:val="00776836"/>
    <w:rsid w:val="00776AAE"/>
    <w:rsid w:val="00776C22"/>
    <w:rsid w:val="00776F06"/>
    <w:rsid w:val="00776F0E"/>
    <w:rsid w:val="00776FC8"/>
    <w:rsid w:val="00777996"/>
    <w:rsid w:val="00777EE4"/>
    <w:rsid w:val="00777FCF"/>
    <w:rsid w:val="007807D2"/>
    <w:rsid w:val="007812FF"/>
    <w:rsid w:val="007819DF"/>
    <w:rsid w:val="00781A81"/>
    <w:rsid w:val="007821A6"/>
    <w:rsid w:val="00782E55"/>
    <w:rsid w:val="00783269"/>
    <w:rsid w:val="00783463"/>
    <w:rsid w:val="00783DE2"/>
    <w:rsid w:val="00784EE2"/>
    <w:rsid w:val="00785EA8"/>
    <w:rsid w:val="00786C47"/>
    <w:rsid w:val="007870B6"/>
    <w:rsid w:val="00787C5C"/>
    <w:rsid w:val="007905A9"/>
    <w:rsid w:val="007906E2"/>
    <w:rsid w:val="0079155E"/>
    <w:rsid w:val="0079181C"/>
    <w:rsid w:val="00791CB2"/>
    <w:rsid w:val="0079218D"/>
    <w:rsid w:val="00792E78"/>
    <w:rsid w:val="00794F5A"/>
    <w:rsid w:val="007953A3"/>
    <w:rsid w:val="00795C4E"/>
    <w:rsid w:val="00795E3E"/>
    <w:rsid w:val="007964CA"/>
    <w:rsid w:val="00796E90"/>
    <w:rsid w:val="00797305"/>
    <w:rsid w:val="00797FEC"/>
    <w:rsid w:val="007A0AD8"/>
    <w:rsid w:val="007A0BA6"/>
    <w:rsid w:val="007A1612"/>
    <w:rsid w:val="007A3784"/>
    <w:rsid w:val="007A3A93"/>
    <w:rsid w:val="007A4A17"/>
    <w:rsid w:val="007A6856"/>
    <w:rsid w:val="007B0C0A"/>
    <w:rsid w:val="007B0D36"/>
    <w:rsid w:val="007B11AB"/>
    <w:rsid w:val="007B1766"/>
    <w:rsid w:val="007B2122"/>
    <w:rsid w:val="007B2296"/>
    <w:rsid w:val="007B2458"/>
    <w:rsid w:val="007B2A29"/>
    <w:rsid w:val="007B32F7"/>
    <w:rsid w:val="007B3918"/>
    <w:rsid w:val="007B39BB"/>
    <w:rsid w:val="007B4A54"/>
    <w:rsid w:val="007B53D1"/>
    <w:rsid w:val="007B5BE5"/>
    <w:rsid w:val="007B5EF1"/>
    <w:rsid w:val="007B67C9"/>
    <w:rsid w:val="007B680B"/>
    <w:rsid w:val="007B7032"/>
    <w:rsid w:val="007C13D5"/>
    <w:rsid w:val="007C2471"/>
    <w:rsid w:val="007C41DA"/>
    <w:rsid w:val="007C46B2"/>
    <w:rsid w:val="007C4CB0"/>
    <w:rsid w:val="007C5490"/>
    <w:rsid w:val="007C66F5"/>
    <w:rsid w:val="007C6979"/>
    <w:rsid w:val="007C7520"/>
    <w:rsid w:val="007C785C"/>
    <w:rsid w:val="007C79E7"/>
    <w:rsid w:val="007D060E"/>
    <w:rsid w:val="007D141D"/>
    <w:rsid w:val="007D2026"/>
    <w:rsid w:val="007D251B"/>
    <w:rsid w:val="007D2542"/>
    <w:rsid w:val="007D34E9"/>
    <w:rsid w:val="007D37BD"/>
    <w:rsid w:val="007D4099"/>
    <w:rsid w:val="007D58B8"/>
    <w:rsid w:val="007D58D4"/>
    <w:rsid w:val="007D5ACA"/>
    <w:rsid w:val="007D5C98"/>
    <w:rsid w:val="007D6470"/>
    <w:rsid w:val="007D686B"/>
    <w:rsid w:val="007D7D43"/>
    <w:rsid w:val="007E0DED"/>
    <w:rsid w:val="007E244C"/>
    <w:rsid w:val="007E2ED1"/>
    <w:rsid w:val="007E3499"/>
    <w:rsid w:val="007E46A4"/>
    <w:rsid w:val="007E4838"/>
    <w:rsid w:val="007E4F62"/>
    <w:rsid w:val="007E72DB"/>
    <w:rsid w:val="007E7655"/>
    <w:rsid w:val="007F008E"/>
    <w:rsid w:val="007F1950"/>
    <w:rsid w:val="007F250D"/>
    <w:rsid w:val="007F3DD2"/>
    <w:rsid w:val="007F6D61"/>
    <w:rsid w:val="007F7298"/>
    <w:rsid w:val="00800FB7"/>
    <w:rsid w:val="00801368"/>
    <w:rsid w:val="00801A9D"/>
    <w:rsid w:val="0080242E"/>
    <w:rsid w:val="00803378"/>
    <w:rsid w:val="00803876"/>
    <w:rsid w:val="00805773"/>
    <w:rsid w:val="00806818"/>
    <w:rsid w:val="008073BD"/>
    <w:rsid w:val="008106C5"/>
    <w:rsid w:val="008109CE"/>
    <w:rsid w:val="00811D72"/>
    <w:rsid w:val="00811E04"/>
    <w:rsid w:val="00811F80"/>
    <w:rsid w:val="00812E1D"/>
    <w:rsid w:val="00812F32"/>
    <w:rsid w:val="008131CA"/>
    <w:rsid w:val="008136AB"/>
    <w:rsid w:val="00814062"/>
    <w:rsid w:val="00815929"/>
    <w:rsid w:val="008161A9"/>
    <w:rsid w:val="0081686B"/>
    <w:rsid w:val="00816BC8"/>
    <w:rsid w:val="00816F3C"/>
    <w:rsid w:val="008219A4"/>
    <w:rsid w:val="008231B3"/>
    <w:rsid w:val="00824A6F"/>
    <w:rsid w:val="00825341"/>
    <w:rsid w:val="00826164"/>
    <w:rsid w:val="0082689B"/>
    <w:rsid w:val="00827A15"/>
    <w:rsid w:val="0083118D"/>
    <w:rsid w:val="008324DC"/>
    <w:rsid w:val="008324E6"/>
    <w:rsid w:val="00832E1C"/>
    <w:rsid w:val="008331C9"/>
    <w:rsid w:val="008338F0"/>
    <w:rsid w:val="008354E2"/>
    <w:rsid w:val="00835DAB"/>
    <w:rsid w:val="00835E14"/>
    <w:rsid w:val="008369E5"/>
    <w:rsid w:val="008418E8"/>
    <w:rsid w:val="008422DD"/>
    <w:rsid w:val="00842795"/>
    <w:rsid w:val="00842EF9"/>
    <w:rsid w:val="00843DD4"/>
    <w:rsid w:val="008443A8"/>
    <w:rsid w:val="00845AA3"/>
    <w:rsid w:val="008461FC"/>
    <w:rsid w:val="00846EB4"/>
    <w:rsid w:val="008470D4"/>
    <w:rsid w:val="008476CB"/>
    <w:rsid w:val="00847950"/>
    <w:rsid w:val="00847DDF"/>
    <w:rsid w:val="00850398"/>
    <w:rsid w:val="008519D1"/>
    <w:rsid w:val="00851CBD"/>
    <w:rsid w:val="0085271E"/>
    <w:rsid w:val="00852922"/>
    <w:rsid w:val="00853979"/>
    <w:rsid w:val="00854D4B"/>
    <w:rsid w:val="00855DE1"/>
    <w:rsid w:val="008564D4"/>
    <w:rsid w:val="008567A0"/>
    <w:rsid w:val="0085717C"/>
    <w:rsid w:val="0086066D"/>
    <w:rsid w:val="00860BF2"/>
    <w:rsid w:val="00860C29"/>
    <w:rsid w:val="00860CC4"/>
    <w:rsid w:val="008629FB"/>
    <w:rsid w:val="008632B1"/>
    <w:rsid w:val="00863702"/>
    <w:rsid w:val="00863C17"/>
    <w:rsid w:val="0086427C"/>
    <w:rsid w:val="00864A34"/>
    <w:rsid w:val="00865AD2"/>
    <w:rsid w:val="0086710D"/>
    <w:rsid w:val="008679B0"/>
    <w:rsid w:val="00867C2D"/>
    <w:rsid w:val="00867CFF"/>
    <w:rsid w:val="0087027D"/>
    <w:rsid w:val="00870366"/>
    <w:rsid w:val="00870743"/>
    <w:rsid w:val="00871779"/>
    <w:rsid w:val="00873F0B"/>
    <w:rsid w:val="00874D3C"/>
    <w:rsid w:val="00874DB6"/>
    <w:rsid w:val="008760DF"/>
    <w:rsid w:val="00876FDF"/>
    <w:rsid w:val="0088018E"/>
    <w:rsid w:val="0088222B"/>
    <w:rsid w:val="00883D65"/>
    <w:rsid w:val="00883EAD"/>
    <w:rsid w:val="00887108"/>
    <w:rsid w:val="0088722C"/>
    <w:rsid w:val="00887534"/>
    <w:rsid w:val="0089047A"/>
    <w:rsid w:val="00890C27"/>
    <w:rsid w:val="00892061"/>
    <w:rsid w:val="008923EA"/>
    <w:rsid w:val="00892B9F"/>
    <w:rsid w:val="00893FA4"/>
    <w:rsid w:val="00894905"/>
    <w:rsid w:val="00895DA9"/>
    <w:rsid w:val="00897762"/>
    <w:rsid w:val="008979F6"/>
    <w:rsid w:val="00897CE9"/>
    <w:rsid w:val="008A251D"/>
    <w:rsid w:val="008A26CD"/>
    <w:rsid w:val="008A2F36"/>
    <w:rsid w:val="008A30F6"/>
    <w:rsid w:val="008A364E"/>
    <w:rsid w:val="008A3EF6"/>
    <w:rsid w:val="008A3F92"/>
    <w:rsid w:val="008A4395"/>
    <w:rsid w:val="008A5BE1"/>
    <w:rsid w:val="008A5EDF"/>
    <w:rsid w:val="008A7F92"/>
    <w:rsid w:val="008B103C"/>
    <w:rsid w:val="008B1A01"/>
    <w:rsid w:val="008B2198"/>
    <w:rsid w:val="008B3BAA"/>
    <w:rsid w:val="008B4B75"/>
    <w:rsid w:val="008B5682"/>
    <w:rsid w:val="008B65B8"/>
    <w:rsid w:val="008C03AA"/>
    <w:rsid w:val="008C1121"/>
    <w:rsid w:val="008C1173"/>
    <w:rsid w:val="008C1784"/>
    <w:rsid w:val="008C20A6"/>
    <w:rsid w:val="008C459F"/>
    <w:rsid w:val="008C5204"/>
    <w:rsid w:val="008C7223"/>
    <w:rsid w:val="008C7990"/>
    <w:rsid w:val="008D05FD"/>
    <w:rsid w:val="008D0B47"/>
    <w:rsid w:val="008D0CA2"/>
    <w:rsid w:val="008D0F16"/>
    <w:rsid w:val="008D0F5E"/>
    <w:rsid w:val="008D2B54"/>
    <w:rsid w:val="008D2E0C"/>
    <w:rsid w:val="008D2F93"/>
    <w:rsid w:val="008D3644"/>
    <w:rsid w:val="008D4434"/>
    <w:rsid w:val="008D4870"/>
    <w:rsid w:val="008D4E24"/>
    <w:rsid w:val="008D4FB0"/>
    <w:rsid w:val="008D5108"/>
    <w:rsid w:val="008D56E8"/>
    <w:rsid w:val="008D6008"/>
    <w:rsid w:val="008E03AD"/>
    <w:rsid w:val="008E04BA"/>
    <w:rsid w:val="008E10D4"/>
    <w:rsid w:val="008E11CE"/>
    <w:rsid w:val="008E15AA"/>
    <w:rsid w:val="008E2C87"/>
    <w:rsid w:val="008E3F42"/>
    <w:rsid w:val="008E4EA7"/>
    <w:rsid w:val="008E5220"/>
    <w:rsid w:val="008E530C"/>
    <w:rsid w:val="008E6413"/>
    <w:rsid w:val="008E66F2"/>
    <w:rsid w:val="008E6B36"/>
    <w:rsid w:val="008E7361"/>
    <w:rsid w:val="008E779D"/>
    <w:rsid w:val="008F05AB"/>
    <w:rsid w:val="008F07AC"/>
    <w:rsid w:val="008F1D9A"/>
    <w:rsid w:val="008F26A2"/>
    <w:rsid w:val="008F2A1E"/>
    <w:rsid w:val="008F2AE2"/>
    <w:rsid w:val="008F3558"/>
    <w:rsid w:val="008F3805"/>
    <w:rsid w:val="008F3B50"/>
    <w:rsid w:val="008F3C0D"/>
    <w:rsid w:val="008F43CF"/>
    <w:rsid w:val="008F4763"/>
    <w:rsid w:val="008F689B"/>
    <w:rsid w:val="008F77AE"/>
    <w:rsid w:val="009001CA"/>
    <w:rsid w:val="00901EBC"/>
    <w:rsid w:val="00902C0C"/>
    <w:rsid w:val="00903F95"/>
    <w:rsid w:val="0090483A"/>
    <w:rsid w:val="00904F7C"/>
    <w:rsid w:val="009053CF"/>
    <w:rsid w:val="00905503"/>
    <w:rsid w:val="00905EB5"/>
    <w:rsid w:val="00907BE2"/>
    <w:rsid w:val="00907CDB"/>
    <w:rsid w:val="00910757"/>
    <w:rsid w:val="00910E70"/>
    <w:rsid w:val="00911AB3"/>
    <w:rsid w:val="009120D6"/>
    <w:rsid w:val="00912DDC"/>
    <w:rsid w:val="00912E82"/>
    <w:rsid w:val="009132C6"/>
    <w:rsid w:val="00913752"/>
    <w:rsid w:val="009149DE"/>
    <w:rsid w:val="0091599B"/>
    <w:rsid w:val="00916D4D"/>
    <w:rsid w:val="00916FD5"/>
    <w:rsid w:val="0091767D"/>
    <w:rsid w:val="00917AD1"/>
    <w:rsid w:val="00920126"/>
    <w:rsid w:val="00920F9B"/>
    <w:rsid w:val="00921D86"/>
    <w:rsid w:val="009231DF"/>
    <w:rsid w:val="00923C9C"/>
    <w:rsid w:val="00923CA1"/>
    <w:rsid w:val="009256F5"/>
    <w:rsid w:val="009260FB"/>
    <w:rsid w:val="0092647B"/>
    <w:rsid w:val="0092728E"/>
    <w:rsid w:val="00927540"/>
    <w:rsid w:val="00927F71"/>
    <w:rsid w:val="00927F8A"/>
    <w:rsid w:val="00931D6F"/>
    <w:rsid w:val="00932241"/>
    <w:rsid w:val="0093342C"/>
    <w:rsid w:val="00933996"/>
    <w:rsid w:val="00933A90"/>
    <w:rsid w:val="009345B7"/>
    <w:rsid w:val="00934D02"/>
    <w:rsid w:val="00935D28"/>
    <w:rsid w:val="00935F58"/>
    <w:rsid w:val="009360E8"/>
    <w:rsid w:val="009361D3"/>
    <w:rsid w:val="00937676"/>
    <w:rsid w:val="00940D3C"/>
    <w:rsid w:val="00940DCC"/>
    <w:rsid w:val="009412CD"/>
    <w:rsid w:val="00942136"/>
    <w:rsid w:val="00942CC8"/>
    <w:rsid w:val="00943642"/>
    <w:rsid w:val="0094424E"/>
    <w:rsid w:val="0094452B"/>
    <w:rsid w:val="009447C2"/>
    <w:rsid w:val="00944923"/>
    <w:rsid w:val="00944C09"/>
    <w:rsid w:val="00945495"/>
    <w:rsid w:val="00945C68"/>
    <w:rsid w:val="0095087E"/>
    <w:rsid w:val="0095109E"/>
    <w:rsid w:val="00951A65"/>
    <w:rsid w:val="00952726"/>
    <w:rsid w:val="009537A7"/>
    <w:rsid w:val="00953963"/>
    <w:rsid w:val="00953B63"/>
    <w:rsid w:val="009540D4"/>
    <w:rsid w:val="009541F2"/>
    <w:rsid w:val="00954BA6"/>
    <w:rsid w:val="00955A98"/>
    <w:rsid w:val="009561AF"/>
    <w:rsid w:val="009563E4"/>
    <w:rsid w:val="00956FD1"/>
    <w:rsid w:val="00957388"/>
    <w:rsid w:val="00960361"/>
    <w:rsid w:val="00962D03"/>
    <w:rsid w:val="00963A43"/>
    <w:rsid w:val="0096463C"/>
    <w:rsid w:val="0096485C"/>
    <w:rsid w:val="00967992"/>
    <w:rsid w:val="0097003F"/>
    <w:rsid w:val="009709D0"/>
    <w:rsid w:val="009715BF"/>
    <w:rsid w:val="009715EC"/>
    <w:rsid w:val="00971E52"/>
    <w:rsid w:val="00971F2F"/>
    <w:rsid w:val="00972036"/>
    <w:rsid w:val="00972CB6"/>
    <w:rsid w:val="009735DA"/>
    <w:rsid w:val="00973B3C"/>
    <w:rsid w:val="009746ED"/>
    <w:rsid w:val="009747B0"/>
    <w:rsid w:val="00974999"/>
    <w:rsid w:val="009769E7"/>
    <w:rsid w:val="00977CAA"/>
    <w:rsid w:val="00982BC1"/>
    <w:rsid w:val="00982D52"/>
    <w:rsid w:val="00983152"/>
    <w:rsid w:val="00983B1D"/>
    <w:rsid w:val="00986283"/>
    <w:rsid w:val="00986600"/>
    <w:rsid w:val="00986CAA"/>
    <w:rsid w:val="00986F81"/>
    <w:rsid w:val="00991127"/>
    <w:rsid w:val="00991484"/>
    <w:rsid w:val="009923B5"/>
    <w:rsid w:val="009924C8"/>
    <w:rsid w:val="00992A62"/>
    <w:rsid w:val="00992C21"/>
    <w:rsid w:val="00992D2D"/>
    <w:rsid w:val="00993225"/>
    <w:rsid w:val="00993257"/>
    <w:rsid w:val="009934EE"/>
    <w:rsid w:val="00993A31"/>
    <w:rsid w:val="009946D6"/>
    <w:rsid w:val="00994C2B"/>
    <w:rsid w:val="00995E61"/>
    <w:rsid w:val="0099649C"/>
    <w:rsid w:val="009968EE"/>
    <w:rsid w:val="00996979"/>
    <w:rsid w:val="0099734D"/>
    <w:rsid w:val="009A039A"/>
    <w:rsid w:val="009A080A"/>
    <w:rsid w:val="009A0F7F"/>
    <w:rsid w:val="009A0FDA"/>
    <w:rsid w:val="009A1F2E"/>
    <w:rsid w:val="009A39F0"/>
    <w:rsid w:val="009A4D23"/>
    <w:rsid w:val="009A4E50"/>
    <w:rsid w:val="009A56FE"/>
    <w:rsid w:val="009A5F6F"/>
    <w:rsid w:val="009A6568"/>
    <w:rsid w:val="009A67B9"/>
    <w:rsid w:val="009A75D6"/>
    <w:rsid w:val="009B0F66"/>
    <w:rsid w:val="009B2000"/>
    <w:rsid w:val="009B27DE"/>
    <w:rsid w:val="009B293E"/>
    <w:rsid w:val="009B2FF8"/>
    <w:rsid w:val="009B3474"/>
    <w:rsid w:val="009B3F3E"/>
    <w:rsid w:val="009B4BD5"/>
    <w:rsid w:val="009B5C45"/>
    <w:rsid w:val="009B6182"/>
    <w:rsid w:val="009B70C7"/>
    <w:rsid w:val="009B70FD"/>
    <w:rsid w:val="009B78B6"/>
    <w:rsid w:val="009C03FB"/>
    <w:rsid w:val="009C099B"/>
    <w:rsid w:val="009C19D8"/>
    <w:rsid w:val="009C211F"/>
    <w:rsid w:val="009C2997"/>
    <w:rsid w:val="009C3113"/>
    <w:rsid w:val="009C3BB6"/>
    <w:rsid w:val="009C6656"/>
    <w:rsid w:val="009C709A"/>
    <w:rsid w:val="009C750C"/>
    <w:rsid w:val="009C765B"/>
    <w:rsid w:val="009C7F19"/>
    <w:rsid w:val="009D141C"/>
    <w:rsid w:val="009D1F09"/>
    <w:rsid w:val="009D250B"/>
    <w:rsid w:val="009D2F29"/>
    <w:rsid w:val="009D2F2C"/>
    <w:rsid w:val="009D30DE"/>
    <w:rsid w:val="009D31C2"/>
    <w:rsid w:val="009D3CA3"/>
    <w:rsid w:val="009D4462"/>
    <w:rsid w:val="009D4D7D"/>
    <w:rsid w:val="009D52D5"/>
    <w:rsid w:val="009D623C"/>
    <w:rsid w:val="009D6FC7"/>
    <w:rsid w:val="009D7806"/>
    <w:rsid w:val="009E0C62"/>
    <w:rsid w:val="009E1AF0"/>
    <w:rsid w:val="009E1D79"/>
    <w:rsid w:val="009E261A"/>
    <w:rsid w:val="009E27A7"/>
    <w:rsid w:val="009E2D72"/>
    <w:rsid w:val="009E359C"/>
    <w:rsid w:val="009E3875"/>
    <w:rsid w:val="009E3F6A"/>
    <w:rsid w:val="009E40C3"/>
    <w:rsid w:val="009E49BB"/>
    <w:rsid w:val="009E5059"/>
    <w:rsid w:val="009E563E"/>
    <w:rsid w:val="009E5831"/>
    <w:rsid w:val="009E5E57"/>
    <w:rsid w:val="009E6072"/>
    <w:rsid w:val="009E63B7"/>
    <w:rsid w:val="009E6D43"/>
    <w:rsid w:val="009E6D6D"/>
    <w:rsid w:val="009E6EBD"/>
    <w:rsid w:val="009E7044"/>
    <w:rsid w:val="009E72D1"/>
    <w:rsid w:val="009E7326"/>
    <w:rsid w:val="009E7DAA"/>
    <w:rsid w:val="009F1D4A"/>
    <w:rsid w:val="009F21F0"/>
    <w:rsid w:val="009F2CC3"/>
    <w:rsid w:val="009F36D3"/>
    <w:rsid w:val="009F36E9"/>
    <w:rsid w:val="009F4E9A"/>
    <w:rsid w:val="009F6B8A"/>
    <w:rsid w:val="00A0003C"/>
    <w:rsid w:val="00A00BA6"/>
    <w:rsid w:val="00A02AE6"/>
    <w:rsid w:val="00A02E0B"/>
    <w:rsid w:val="00A03EA5"/>
    <w:rsid w:val="00A0602A"/>
    <w:rsid w:val="00A07AA6"/>
    <w:rsid w:val="00A1035F"/>
    <w:rsid w:val="00A11106"/>
    <w:rsid w:val="00A11481"/>
    <w:rsid w:val="00A122E8"/>
    <w:rsid w:val="00A1282B"/>
    <w:rsid w:val="00A12BDB"/>
    <w:rsid w:val="00A13A04"/>
    <w:rsid w:val="00A140E5"/>
    <w:rsid w:val="00A14846"/>
    <w:rsid w:val="00A14CEC"/>
    <w:rsid w:val="00A14E2D"/>
    <w:rsid w:val="00A14F5A"/>
    <w:rsid w:val="00A15ECF"/>
    <w:rsid w:val="00A16B0F"/>
    <w:rsid w:val="00A17371"/>
    <w:rsid w:val="00A17F7B"/>
    <w:rsid w:val="00A2025F"/>
    <w:rsid w:val="00A206DA"/>
    <w:rsid w:val="00A21313"/>
    <w:rsid w:val="00A224B9"/>
    <w:rsid w:val="00A2258C"/>
    <w:rsid w:val="00A23E8A"/>
    <w:rsid w:val="00A23FA7"/>
    <w:rsid w:val="00A247F1"/>
    <w:rsid w:val="00A24C35"/>
    <w:rsid w:val="00A25ACD"/>
    <w:rsid w:val="00A25C16"/>
    <w:rsid w:val="00A25E42"/>
    <w:rsid w:val="00A27138"/>
    <w:rsid w:val="00A27343"/>
    <w:rsid w:val="00A3058A"/>
    <w:rsid w:val="00A30760"/>
    <w:rsid w:val="00A33AA7"/>
    <w:rsid w:val="00A34268"/>
    <w:rsid w:val="00A345C9"/>
    <w:rsid w:val="00A34E28"/>
    <w:rsid w:val="00A35D85"/>
    <w:rsid w:val="00A362A6"/>
    <w:rsid w:val="00A3662C"/>
    <w:rsid w:val="00A36724"/>
    <w:rsid w:val="00A3755E"/>
    <w:rsid w:val="00A3759C"/>
    <w:rsid w:val="00A40EF8"/>
    <w:rsid w:val="00A41532"/>
    <w:rsid w:val="00A4297D"/>
    <w:rsid w:val="00A4347F"/>
    <w:rsid w:val="00A4361E"/>
    <w:rsid w:val="00A43EC7"/>
    <w:rsid w:val="00A44779"/>
    <w:rsid w:val="00A468D8"/>
    <w:rsid w:val="00A50283"/>
    <w:rsid w:val="00A51B1D"/>
    <w:rsid w:val="00A53937"/>
    <w:rsid w:val="00A53B68"/>
    <w:rsid w:val="00A54076"/>
    <w:rsid w:val="00A5499E"/>
    <w:rsid w:val="00A562B3"/>
    <w:rsid w:val="00A56A57"/>
    <w:rsid w:val="00A57524"/>
    <w:rsid w:val="00A57A4B"/>
    <w:rsid w:val="00A57EFC"/>
    <w:rsid w:val="00A601B9"/>
    <w:rsid w:val="00A62FCF"/>
    <w:rsid w:val="00A63434"/>
    <w:rsid w:val="00A63B82"/>
    <w:rsid w:val="00A65C42"/>
    <w:rsid w:val="00A66049"/>
    <w:rsid w:val="00A666B8"/>
    <w:rsid w:val="00A66FC6"/>
    <w:rsid w:val="00A70128"/>
    <w:rsid w:val="00A7017F"/>
    <w:rsid w:val="00A714BC"/>
    <w:rsid w:val="00A717ED"/>
    <w:rsid w:val="00A71911"/>
    <w:rsid w:val="00A721F4"/>
    <w:rsid w:val="00A723D3"/>
    <w:rsid w:val="00A73160"/>
    <w:rsid w:val="00A73650"/>
    <w:rsid w:val="00A73EC6"/>
    <w:rsid w:val="00A75A74"/>
    <w:rsid w:val="00A75E04"/>
    <w:rsid w:val="00A76F10"/>
    <w:rsid w:val="00A77209"/>
    <w:rsid w:val="00A77E0C"/>
    <w:rsid w:val="00A806BD"/>
    <w:rsid w:val="00A80DFB"/>
    <w:rsid w:val="00A8176A"/>
    <w:rsid w:val="00A8257E"/>
    <w:rsid w:val="00A82F82"/>
    <w:rsid w:val="00A838D2"/>
    <w:rsid w:val="00A848C1"/>
    <w:rsid w:val="00A84A02"/>
    <w:rsid w:val="00A86947"/>
    <w:rsid w:val="00A86AC5"/>
    <w:rsid w:val="00A876E8"/>
    <w:rsid w:val="00A9106C"/>
    <w:rsid w:val="00A912F5"/>
    <w:rsid w:val="00A91D3A"/>
    <w:rsid w:val="00A92375"/>
    <w:rsid w:val="00A932EF"/>
    <w:rsid w:val="00A9379D"/>
    <w:rsid w:val="00A9646B"/>
    <w:rsid w:val="00A977E7"/>
    <w:rsid w:val="00A97C9D"/>
    <w:rsid w:val="00AA0F28"/>
    <w:rsid w:val="00AA1C91"/>
    <w:rsid w:val="00AA1D37"/>
    <w:rsid w:val="00AA201A"/>
    <w:rsid w:val="00AA25B7"/>
    <w:rsid w:val="00AA2B77"/>
    <w:rsid w:val="00AA34CC"/>
    <w:rsid w:val="00AA6F33"/>
    <w:rsid w:val="00AA710A"/>
    <w:rsid w:val="00AA79AF"/>
    <w:rsid w:val="00AB0A34"/>
    <w:rsid w:val="00AB0C82"/>
    <w:rsid w:val="00AB0F0E"/>
    <w:rsid w:val="00AB1AA7"/>
    <w:rsid w:val="00AB2D44"/>
    <w:rsid w:val="00AB2F9D"/>
    <w:rsid w:val="00AB38F1"/>
    <w:rsid w:val="00AB3A28"/>
    <w:rsid w:val="00AB4883"/>
    <w:rsid w:val="00AB6295"/>
    <w:rsid w:val="00AB6435"/>
    <w:rsid w:val="00AB680A"/>
    <w:rsid w:val="00AB7291"/>
    <w:rsid w:val="00AB76BF"/>
    <w:rsid w:val="00AC0D5A"/>
    <w:rsid w:val="00AC1373"/>
    <w:rsid w:val="00AC140D"/>
    <w:rsid w:val="00AC2490"/>
    <w:rsid w:val="00AC2613"/>
    <w:rsid w:val="00AC2677"/>
    <w:rsid w:val="00AC2E4A"/>
    <w:rsid w:val="00AC392C"/>
    <w:rsid w:val="00AC3EFF"/>
    <w:rsid w:val="00AC4597"/>
    <w:rsid w:val="00AC4F21"/>
    <w:rsid w:val="00AC5357"/>
    <w:rsid w:val="00AC589F"/>
    <w:rsid w:val="00AC7C24"/>
    <w:rsid w:val="00AC7FCB"/>
    <w:rsid w:val="00AD15AD"/>
    <w:rsid w:val="00AD1B89"/>
    <w:rsid w:val="00AD2C5E"/>
    <w:rsid w:val="00AD3390"/>
    <w:rsid w:val="00AD3DF4"/>
    <w:rsid w:val="00AD3E74"/>
    <w:rsid w:val="00AD4410"/>
    <w:rsid w:val="00AD4AD6"/>
    <w:rsid w:val="00AD5C06"/>
    <w:rsid w:val="00AD708E"/>
    <w:rsid w:val="00AE0403"/>
    <w:rsid w:val="00AE0E92"/>
    <w:rsid w:val="00AE1FDB"/>
    <w:rsid w:val="00AE23E3"/>
    <w:rsid w:val="00AE2DF0"/>
    <w:rsid w:val="00AE2F00"/>
    <w:rsid w:val="00AE4A6A"/>
    <w:rsid w:val="00AE5753"/>
    <w:rsid w:val="00AE5970"/>
    <w:rsid w:val="00AE5C5E"/>
    <w:rsid w:val="00AE5DBB"/>
    <w:rsid w:val="00AE6F4D"/>
    <w:rsid w:val="00AE73AF"/>
    <w:rsid w:val="00AE793E"/>
    <w:rsid w:val="00AF010D"/>
    <w:rsid w:val="00AF15AB"/>
    <w:rsid w:val="00AF1C39"/>
    <w:rsid w:val="00AF4AF6"/>
    <w:rsid w:val="00AF5129"/>
    <w:rsid w:val="00AF6741"/>
    <w:rsid w:val="00AF6A32"/>
    <w:rsid w:val="00AF76AA"/>
    <w:rsid w:val="00AF7779"/>
    <w:rsid w:val="00B003F1"/>
    <w:rsid w:val="00B01469"/>
    <w:rsid w:val="00B037B3"/>
    <w:rsid w:val="00B038F6"/>
    <w:rsid w:val="00B0522C"/>
    <w:rsid w:val="00B05C6E"/>
    <w:rsid w:val="00B06D8C"/>
    <w:rsid w:val="00B1084C"/>
    <w:rsid w:val="00B1163D"/>
    <w:rsid w:val="00B117A8"/>
    <w:rsid w:val="00B11FB3"/>
    <w:rsid w:val="00B157CD"/>
    <w:rsid w:val="00B174E4"/>
    <w:rsid w:val="00B2091C"/>
    <w:rsid w:val="00B20F2B"/>
    <w:rsid w:val="00B21500"/>
    <w:rsid w:val="00B21CC9"/>
    <w:rsid w:val="00B22446"/>
    <w:rsid w:val="00B22872"/>
    <w:rsid w:val="00B23058"/>
    <w:rsid w:val="00B23ACE"/>
    <w:rsid w:val="00B24985"/>
    <w:rsid w:val="00B25C79"/>
    <w:rsid w:val="00B25F31"/>
    <w:rsid w:val="00B27B25"/>
    <w:rsid w:val="00B30243"/>
    <w:rsid w:val="00B30542"/>
    <w:rsid w:val="00B30572"/>
    <w:rsid w:val="00B30FCD"/>
    <w:rsid w:val="00B31209"/>
    <w:rsid w:val="00B32BAB"/>
    <w:rsid w:val="00B32CB6"/>
    <w:rsid w:val="00B33695"/>
    <w:rsid w:val="00B3424E"/>
    <w:rsid w:val="00B34663"/>
    <w:rsid w:val="00B34845"/>
    <w:rsid w:val="00B3537D"/>
    <w:rsid w:val="00B356C4"/>
    <w:rsid w:val="00B3642E"/>
    <w:rsid w:val="00B37046"/>
    <w:rsid w:val="00B40535"/>
    <w:rsid w:val="00B4086E"/>
    <w:rsid w:val="00B40910"/>
    <w:rsid w:val="00B40DCD"/>
    <w:rsid w:val="00B40EC0"/>
    <w:rsid w:val="00B40FAD"/>
    <w:rsid w:val="00B414A4"/>
    <w:rsid w:val="00B419B6"/>
    <w:rsid w:val="00B41C44"/>
    <w:rsid w:val="00B41E73"/>
    <w:rsid w:val="00B44520"/>
    <w:rsid w:val="00B44D90"/>
    <w:rsid w:val="00B45379"/>
    <w:rsid w:val="00B46060"/>
    <w:rsid w:val="00B479CD"/>
    <w:rsid w:val="00B50C94"/>
    <w:rsid w:val="00B50D88"/>
    <w:rsid w:val="00B5116E"/>
    <w:rsid w:val="00B51A4F"/>
    <w:rsid w:val="00B5336E"/>
    <w:rsid w:val="00B53CDE"/>
    <w:rsid w:val="00B55164"/>
    <w:rsid w:val="00B57CC1"/>
    <w:rsid w:val="00B60C27"/>
    <w:rsid w:val="00B61081"/>
    <w:rsid w:val="00B6170C"/>
    <w:rsid w:val="00B6214F"/>
    <w:rsid w:val="00B63473"/>
    <w:rsid w:val="00B63B3A"/>
    <w:rsid w:val="00B64B19"/>
    <w:rsid w:val="00B64CB1"/>
    <w:rsid w:val="00B64D3F"/>
    <w:rsid w:val="00B67780"/>
    <w:rsid w:val="00B71159"/>
    <w:rsid w:val="00B7159E"/>
    <w:rsid w:val="00B71DF5"/>
    <w:rsid w:val="00B738C9"/>
    <w:rsid w:val="00B74114"/>
    <w:rsid w:val="00B7455F"/>
    <w:rsid w:val="00B74DB2"/>
    <w:rsid w:val="00B76DC6"/>
    <w:rsid w:val="00B77AED"/>
    <w:rsid w:val="00B80A80"/>
    <w:rsid w:val="00B80F8D"/>
    <w:rsid w:val="00B815DF"/>
    <w:rsid w:val="00B817B8"/>
    <w:rsid w:val="00B81F1A"/>
    <w:rsid w:val="00B82A36"/>
    <w:rsid w:val="00B84489"/>
    <w:rsid w:val="00B8488F"/>
    <w:rsid w:val="00B84FBF"/>
    <w:rsid w:val="00B8552D"/>
    <w:rsid w:val="00B874FF"/>
    <w:rsid w:val="00B87CD0"/>
    <w:rsid w:val="00B905A6"/>
    <w:rsid w:val="00B90BA5"/>
    <w:rsid w:val="00B920A8"/>
    <w:rsid w:val="00B9211F"/>
    <w:rsid w:val="00B930FF"/>
    <w:rsid w:val="00B9343F"/>
    <w:rsid w:val="00B948F8"/>
    <w:rsid w:val="00B9497C"/>
    <w:rsid w:val="00B95344"/>
    <w:rsid w:val="00B9784A"/>
    <w:rsid w:val="00BA083A"/>
    <w:rsid w:val="00BA0A18"/>
    <w:rsid w:val="00BA228E"/>
    <w:rsid w:val="00BA2B38"/>
    <w:rsid w:val="00BA2EDA"/>
    <w:rsid w:val="00BA44B6"/>
    <w:rsid w:val="00BA5104"/>
    <w:rsid w:val="00BA5309"/>
    <w:rsid w:val="00BA545C"/>
    <w:rsid w:val="00BA7BE4"/>
    <w:rsid w:val="00BA7D0E"/>
    <w:rsid w:val="00BB11E7"/>
    <w:rsid w:val="00BB48B8"/>
    <w:rsid w:val="00BB501F"/>
    <w:rsid w:val="00BB510D"/>
    <w:rsid w:val="00BB6126"/>
    <w:rsid w:val="00BB62CA"/>
    <w:rsid w:val="00BB6480"/>
    <w:rsid w:val="00BB66B0"/>
    <w:rsid w:val="00BB7270"/>
    <w:rsid w:val="00BB7B98"/>
    <w:rsid w:val="00BC06DA"/>
    <w:rsid w:val="00BC16CD"/>
    <w:rsid w:val="00BC39B1"/>
    <w:rsid w:val="00BC4178"/>
    <w:rsid w:val="00BC482C"/>
    <w:rsid w:val="00BC4B29"/>
    <w:rsid w:val="00BC6FC4"/>
    <w:rsid w:val="00BC7275"/>
    <w:rsid w:val="00BC7BAB"/>
    <w:rsid w:val="00BC7BFB"/>
    <w:rsid w:val="00BD0F94"/>
    <w:rsid w:val="00BD1BF7"/>
    <w:rsid w:val="00BD2515"/>
    <w:rsid w:val="00BD25C6"/>
    <w:rsid w:val="00BD376A"/>
    <w:rsid w:val="00BD43A6"/>
    <w:rsid w:val="00BD4F96"/>
    <w:rsid w:val="00BD56FE"/>
    <w:rsid w:val="00BD68E8"/>
    <w:rsid w:val="00BD6E24"/>
    <w:rsid w:val="00BD6F3D"/>
    <w:rsid w:val="00BD7B67"/>
    <w:rsid w:val="00BE013A"/>
    <w:rsid w:val="00BE0D6F"/>
    <w:rsid w:val="00BE1C6E"/>
    <w:rsid w:val="00BE1D0C"/>
    <w:rsid w:val="00BE27EB"/>
    <w:rsid w:val="00BE28B1"/>
    <w:rsid w:val="00BE36A9"/>
    <w:rsid w:val="00BE4150"/>
    <w:rsid w:val="00BE417D"/>
    <w:rsid w:val="00BE4B09"/>
    <w:rsid w:val="00BE50B3"/>
    <w:rsid w:val="00BE56AB"/>
    <w:rsid w:val="00BE673F"/>
    <w:rsid w:val="00BE78BD"/>
    <w:rsid w:val="00BF05C6"/>
    <w:rsid w:val="00BF0B7C"/>
    <w:rsid w:val="00BF1129"/>
    <w:rsid w:val="00BF2179"/>
    <w:rsid w:val="00BF34C1"/>
    <w:rsid w:val="00BF36F0"/>
    <w:rsid w:val="00BF3D8D"/>
    <w:rsid w:val="00BF41E2"/>
    <w:rsid w:val="00BF4777"/>
    <w:rsid w:val="00BF4B0C"/>
    <w:rsid w:val="00BF4B85"/>
    <w:rsid w:val="00BF600C"/>
    <w:rsid w:val="00BF7160"/>
    <w:rsid w:val="00C00F3E"/>
    <w:rsid w:val="00C01DC1"/>
    <w:rsid w:val="00C02675"/>
    <w:rsid w:val="00C02822"/>
    <w:rsid w:val="00C03587"/>
    <w:rsid w:val="00C038FE"/>
    <w:rsid w:val="00C03C00"/>
    <w:rsid w:val="00C041A4"/>
    <w:rsid w:val="00C04814"/>
    <w:rsid w:val="00C06DE1"/>
    <w:rsid w:val="00C06F94"/>
    <w:rsid w:val="00C0731D"/>
    <w:rsid w:val="00C0748F"/>
    <w:rsid w:val="00C1089F"/>
    <w:rsid w:val="00C109AB"/>
    <w:rsid w:val="00C10FFB"/>
    <w:rsid w:val="00C11BA8"/>
    <w:rsid w:val="00C11D94"/>
    <w:rsid w:val="00C12A73"/>
    <w:rsid w:val="00C12AF9"/>
    <w:rsid w:val="00C12FF3"/>
    <w:rsid w:val="00C13270"/>
    <w:rsid w:val="00C145B6"/>
    <w:rsid w:val="00C147F8"/>
    <w:rsid w:val="00C14F6F"/>
    <w:rsid w:val="00C15C93"/>
    <w:rsid w:val="00C16809"/>
    <w:rsid w:val="00C17FBF"/>
    <w:rsid w:val="00C20206"/>
    <w:rsid w:val="00C20F8E"/>
    <w:rsid w:val="00C21572"/>
    <w:rsid w:val="00C21B9C"/>
    <w:rsid w:val="00C21D68"/>
    <w:rsid w:val="00C21E0A"/>
    <w:rsid w:val="00C221DD"/>
    <w:rsid w:val="00C22487"/>
    <w:rsid w:val="00C2274E"/>
    <w:rsid w:val="00C22C8D"/>
    <w:rsid w:val="00C22F67"/>
    <w:rsid w:val="00C24BA0"/>
    <w:rsid w:val="00C251DB"/>
    <w:rsid w:val="00C25635"/>
    <w:rsid w:val="00C262B5"/>
    <w:rsid w:val="00C26395"/>
    <w:rsid w:val="00C276F7"/>
    <w:rsid w:val="00C27CC0"/>
    <w:rsid w:val="00C3048B"/>
    <w:rsid w:val="00C30592"/>
    <w:rsid w:val="00C31E1D"/>
    <w:rsid w:val="00C31ECB"/>
    <w:rsid w:val="00C32837"/>
    <w:rsid w:val="00C32A2D"/>
    <w:rsid w:val="00C32B27"/>
    <w:rsid w:val="00C33BD7"/>
    <w:rsid w:val="00C3416A"/>
    <w:rsid w:val="00C3484B"/>
    <w:rsid w:val="00C349D0"/>
    <w:rsid w:val="00C352A3"/>
    <w:rsid w:val="00C35B4F"/>
    <w:rsid w:val="00C35D0B"/>
    <w:rsid w:val="00C35E60"/>
    <w:rsid w:val="00C361F0"/>
    <w:rsid w:val="00C37322"/>
    <w:rsid w:val="00C378AF"/>
    <w:rsid w:val="00C37E91"/>
    <w:rsid w:val="00C40AEB"/>
    <w:rsid w:val="00C40C82"/>
    <w:rsid w:val="00C40CCB"/>
    <w:rsid w:val="00C4357A"/>
    <w:rsid w:val="00C439AA"/>
    <w:rsid w:val="00C43A88"/>
    <w:rsid w:val="00C43ED8"/>
    <w:rsid w:val="00C44EE0"/>
    <w:rsid w:val="00C452E5"/>
    <w:rsid w:val="00C45D8C"/>
    <w:rsid w:val="00C46B29"/>
    <w:rsid w:val="00C4755E"/>
    <w:rsid w:val="00C476F0"/>
    <w:rsid w:val="00C47D9E"/>
    <w:rsid w:val="00C507CF"/>
    <w:rsid w:val="00C5196E"/>
    <w:rsid w:val="00C51EA2"/>
    <w:rsid w:val="00C52C11"/>
    <w:rsid w:val="00C53DFE"/>
    <w:rsid w:val="00C546B9"/>
    <w:rsid w:val="00C55CAD"/>
    <w:rsid w:val="00C560D2"/>
    <w:rsid w:val="00C566FC"/>
    <w:rsid w:val="00C57C98"/>
    <w:rsid w:val="00C57D18"/>
    <w:rsid w:val="00C57F09"/>
    <w:rsid w:val="00C601D7"/>
    <w:rsid w:val="00C60A03"/>
    <w:rsid w:val="00C621BD"/>
    <w:rsid w:val="00C62701"/>
    <w:rsid w:val="00C65E09"/>
    <w:rsid w:val="00C666A4"/>
    <w:rsid w:val="00C67A63"/>
    <w:rsid w:val="00C67A9A"/>
    <w:rsid w:val="00C70276"/>
    <w:rsid w:val="00C7050C"/>
    <w:rsid w:val="00C70DE1"/>
    <w:rsid w:val="00C71850"/>
    <w:rsid w:val="00C7321B"/>
    <w:rsid w:val="00C73733"/>
    <w:rsid w:val="00C73C1E"/>
    <w:rsid w:val="00C73CD9"/>
    <w:rsid w:val="00C73E74"/>
    <w:rsid w:val="00C74DB5"/>
    <w:rsid w:val="00C75246"/>
    <w:rsid w:val="00C75E4F"/>
    <w:rsid w:val="00C76DF7"/>
    <w:rsid w:val="00C773ED"/>
    <w:rsid w:val="00C77AE2"/>
    <w:rsid w:val="00C77D6A"/>
    <w:rsid w:val="00C80784"/>
    <w:rsid w:val="00C80920"/>
    <w:rsid w:val="00C81799"/>
    <w:rsid w:val="00C81B38"/>
    <w:rsid w:val="00C82B70"/>
    <w:rsid w:val="00C82D79"/>
    <w:rsid w:val="00C85EAD"/>
    <w:rsid w:val="00C87013"/>
    <w:rsid w:val="00C90213"/>
    <w:rsid w:val="00C90629"/>
    <w:rsid w:val="00C90DB4"/>
    <w:rsid w:val="00C91CC1"/>
    <w:rsid w:val="00C92487"/>
    <w:rsid w:val="00C93010"/>
    <w:rsid w:val="00C963DB"/>
    <w:rsid w:val="00CA1713"/>
    <w:rsid w:val="00CA22CF"/>
    <w:rsid w:val="00CA38BE"/>
    <w:rsid w:val="00CA3A1A"/>
    <w:rsid w:val="00CA58FF"/>
    <w:rsid w:val="00CA5C3F"/>
    <w:rsid w:val="00CA5FBD"/>
    <w:rsid w:val="00CA6196"/>
    <w:rsid w:val="00CB0F5D"/>
    <w:rsid w:val="00CB1271"/>
    <w:rsid w:val="00CB3128"/>
    <w:rsid w:val="00CB31BA"/>
    <w:rsid w:val="00CB685E"/>
    <w:rsid w:val="00CB6C83"/>
    <w:rsid w:val="00CB721F"/>
    <w:rsid w:val="00CB7474"/>
    <w:rsid w:val="00CB7520"/>
    <w:rsid w:val="00CC027C"/>
    <w:rsid w:val="00CC0E22"/>
    <w:rsid w:val="00CC1C3B"/>
    <w:rsid w:val="00CC1E51"/>
    <w:rsid w:val="00CC290F"/>
    <w:rsid w:val="00CC2B0A"/>
    <w:rsid w:val="00CC2D38"/>
    <w:rsid w:val="00CC3BA0"/>
    <w:rsid w:val="00CC5F94"/>
    <w:rsid w:val="00CC71B5"/>
    <w:rsid w:val="00CC7DB2"/>
    <w:rsid w:val="00CD0C16"/>
    <w:rsid w:val="00CD219C"/>
    <w:rsid w:val="00CD277A"/>
    <w:rsid w:val="00CD302C"/>
    <w:rsid w:val="00CD3273"/>
    <w:rsid w:val="00CD3476"/>
    <w:rsid w:val="00CD5D5D"/>
    <w:rsid w:val="00CD62E7"/>
    <w:rsid w:val="00CD6C36"/>
    <w:rsid w:val="00CD70E7"/>
    <w:rsid w:val="00CE2727"/>
    <w:rsid w:val="00CE3D76"/>
    <w:rsid w:val="00CE552D"/>
    <w:rsid w:val="00CE575F"/>
    <w:rsid w:val="00CE6A85"/>
    <w:rsid w:val="00CE7ED4"/>
    <w:rsid w:val="00CF0CD7"/>
    <w:rsid w:val="00CF1D9A"/>
    <w:rsid w:val="00CF2CC5"/>
    <w:rsid w:val="00CF34F0"/>
    <w:rsid w:val="00CF5A84"/>
    <w:rsid w:val="00CF5ABB"/>
    <w:rsid w:val="00CF60F8"/>
    <w:rsid w:val="00CF6F80"/>
    <w:rsid w:val="00CF7158"/>
    <w:rsid w:val="00CF7972"/>
    <w:rsid w:val="00D00650"/>
    <w:rsid w:val="00D00AB0"/>
    <w:rsid w:val="00D00AEC"/>
    <w:rsid w:val="00D00BB8"/>
    <w:rsid w:val="00D01405"/>
    <w:rsid w:val="00D01981"/>
    <w:rsid w:val="00D025E6"/>
    <w:rsid w:val="00D026CA"/>
    <w:rsid w:val="00D02C39"/>
    <w:rsid w:val="00D05E83"/>
    <w:rsid w:val="00D06A7C"/>
    <w:rsid w:val="00D06E7B"/>
    <w:rsid w:val="00D07614"/>
    <w:rsid w:val="00D10244"/>
    <w:rsid w:val="00D10346"/>
    <w:rsid w:val="00D10ADA"/>
    <w:rsid w:val="00D11236"/>
    <w:rsid w:val="00D1133E"/>
    <w:rsid w:val="00D11A67"/>
    <w:rsid w:val="00D1207E"/>
    <w:rsid w:val="00D12B15"/>
    <w:rsid w:val="00D13182"/>
    <w:rsid w:val="00D13BAA"/>
    <w:rsid w:val="00D1418D"/>
    <w:rsid w:val="00D143D4"/>
    <w:rsid w:val="00D144D2"/>
    <w:rsid w:val="00D15529"/>
    <w:rsid w:val="00D15861"/>
    <w:rsid w:val="00D15D58"/>
    <w:rsid w:val="00D162D2"/>
    <w:rsid w:val="00D16805"/>
    <w:rsid w:val="00D16812"/>
    <w:rsid w:val="00D16A96"/>
    <w:rsid w:val="00D16DAE"/>
    <w:rsid w:val="00D16F31"/>
    <w:rsid w:val="00D170FF"/>
    <w:rsid w:val="00D17B7D"/>
    <w:rsid w:val="00D204C6"/>
    <w:rsid w:val="00D21119"/>
    <w:rsid w:val="00D218BA"/>
    <w:rsid w:val="00D222F8"/>
    <w:rsid w:val="00D23168"/>
    <w:rsid w:val="00D24247"/>
    <w:rsid w:val="00D25523"/>
    <w:rsid w:val="00D25D5B"/>
    <w:rsid w:val="00D25FCA"/>
    <w:rsid w:val="00D306B6"/>
    <w:rsid w:val="00D31902"/>
    <w:rsid w:val="00D32A52"/>
    <w:rsid w:val="00D3345D"/>
    <w:rsid w:val="00D34BEE"/>
    <w:rsid w:val="00D35020"/>
    <w:rsid w:val="00D3663C"/>
    <w:rsid w:val="00D367AD"/>
    <w:rsid w:val="00D374F5"/>
    <w:rsid w:val="00D379FA"/>
    <w:rsid w:val="00D400BC"/>
    <w:rsid w:val="00D40558"/>
    <w:rsid w:val="00D41155"/>
    <w:rsid w:val="00D414E2"/>
    <w:rsid w:val="00D41C77"/>
    <w:rsid w:val="00D41CE0"/>
    <w:rsid w:val="00D42CF9"/>
    <w:rsid w:val="00D4393C"/>
    <w:rsid w:val="00D442BE"/>
    <w:rsid w:val="00D44438"/>
    <w:rsid w:val="00D44498"/>
    <w:rsid w:val="00D4626F"/>
    <w:rsid w:val="00D469C4"/>
    <w:rsid w:val="00D4753E"/>
    <w:rsid w:val="00D478CB"/>
    <w:rsid w:val="00D479D1"/>
    <w:rsid w:val="00D47C0D"/>
    <w:rsid w:val="00D50065"/>
    <w:rsid w:val="00D504F2"/>
    <w:rsid w:val="00D5112B"/>
    <w:rsid w:val="00D51FBA"/>
    <w:rsid w:val="00D527CF"/>
    <w:rsid w:val="00D53E2C"/>
    <w:rsid w:val="00D557ED"/>
    <w:rsid w:val="00D55966"/>
    <w:rsid w:val="00D56F4F"/>
    <w:rsid w:val="00D57B70"/>
    <w:rsid w:val="00D57C67"/>
    <w:rsid w:val="00D57E67"/>
    <w:rsid w:val="00D60348"/>
    <w:rsid w:val="00D607D6"/>
    <w:rsid w:val="00D60BC4"/>
    <w:rsid w:val="00D627B6"/>
    <w:rsid w:val="00D63F28"/>
    <w:rsid w:val="00D6424D"/>
    <w:rsid w:val="00D6466C"/>
    <w:rsid w:val="00D65567"/>
    <w:rsid w:val="00D66F92"/>
    <w:rsid w:val="00D67E34"/>
    <w:rsid w:val="00D70678"/>
    <w:rsid w:val="00D70B48"/>
    <w:rsid w:val="00D7165E"/>
    <w:rsid w:val="00D72BFB"/>
    <w:rsid w:val="00D72EC3"/>
    <w:rsid w:val="00D72FE1"/>
    <w:rsid w:val="00D74B2B"/>
    <w:rsid w:val="00D759B3"/>
    <w:rsid w:val="00D75C17"/>
    <w:rsid w:val="00D77B6C"/>
    <w:rsid w:val="00D82E36"/>
    <w:rsid w:val="00D8374A"/>
    <w:rsid w:val="00D83AD1"/>
    <w:rsid w:val="00D85253"/>
    <w:rsid w:val="00D858C0"/>
    <w:rsid w:val="00D85CFF"/>
    <w:rsid w:val="00D85D02"/>
    <w:rsid w:val="00D85FF5"/>
    <w:rsid w:val="00D864ED"/>
    <w:rsid w:val="00D87F11"/>
    <w:rsid w:val="00D9064A"/>
    <w:rsid w:val="00D90DAF"/>
    <w:rsid w:val="00D90EBF"/>
    <w:rsid w:val="00D917A4"/>
    <w:rsid w:val="00D91C6F"/>
    <w:rsid w:val="00D921BF"/>
    <w:rsid w:val="00D9225A"/>
    <w:rsid w:val="00D9288D"/>
    <w:rsid w:val="00D954E7"/>
    <w:rsid w:val="00D95D74"/>
    <w:rsid w:val="00D9695F"/>
    <w:rsid w:val="00D9696B"/>
    <w:rsid w:val="00DA015B"/>
    <w:rsid w:val="00DA02CC"/>
    <w:rsid w:val="00DA07CD"/>
    <w:rsid w:val="00DA1210"/>
    <w:rsid w:val="00DA2F61"/>
    <w:rsid w:val="00DA2F93"/>
    <w:rsid w:val="00DA4F67"/>
    <w:rsid w:val="00DA5EFF"/>
    <w:rsid w:val="00DA7E83"/>
    <w:rsid w:val="00DB0554"/>
    <w:rsid w:val="00DB0966"/>
    <w:rsid w:val="00DB134C"/>
    <w:rsid w:val="00DB1752"/>
    <w:rsid w:val="00DB17E7"/>
    <w:rsid w:val="00DB28B7"/>
    <w:rsid w:val="00DB4651"/>
    <w:rsid w:val="00DB4C98"/>
    <w:rsid w:val="00DB4E50"/>
    <w:rsid w:val="00DB4F8C"/>
    <w:rsid w:val="00DB5F55"/>
    <w:rsid w:val="00DB672B"/>
    <w:rsid w:val="00DB6803"/>
    <w:rsid w:val="00DB6F28"/>
    <w:rsid w:val="00DC0451"/>
    <w:rsid w:val="00DC13CE"/>
    <w:rsid w:val="00DC2130"/>
    <w:rsid w:val="00DC24C1"/>
    <w:rsid w:val="00DC2DD0"/>
    <w:rsid w:val="00DC42DB"/>
    <w:rsid w:val="00DC51FF"/>
    <w:rsid w:val="00DD08E3"/>
    <w:rsid w:val="00DD0B9A"/>
    <w:rsid w:val="00DD0E49"/>
    <w:rsid w:val="00DD138C"/>
    <w:rsid w:val="00DD15EC"/>
    <w:rsid w:val="00DD3343"/>
    <w:rsid w:val="00DD3CBB"/>
    <w:rsid w:val="00DD4857"/>
    <w:rsid w:val="00DD57BA"/>
    <w:rsid w:val="00DD77D1"/>
    <w:rsid w:val="00DD7C42"/>
    <w:rsid w:val="00DE0A28"/>
    <w:rsid w:val="00DE2901"/>
    <w:rsid w:val="00DE2CD9"/>
    <w:rsid w:val="00DE35AC"/>
    <w:rsid w:val="00DE416B"/>
    <w:rsid w:val="00DE4261"/>
    <w:rsid w:val="00DE4C67"/>
    <w:rsid w:val="00DE6882"/>
    <w:rsid w:val="00DE7279"/>
    <w:rsid w:val="00DE7A7E"/>
    <w:rsid w:val="00DE7EE0"/>
    <w:rsid w:val="00DF033B"/>
    <w:rsid w:val="00DF1722"/>
    <w:rsid w:val="00DF1D1D"/>
    <w:rsid w:val="00DF1E39"/>
    <w:rsid w:val="00DF2608"/>
    <w:rsid w:val="00DF2872"/>
    <w:rsid w:val="00DF2980"/>
    <w:rsid w:val="00DF4F60"/>
    <w:rsid w:val="00DF5C4B"/>
    <w:rsid w:val="00DF6708"/>
    <w:rsid w:val="00DF67BD"/>
    <w:rsid w:val="00DF6D6D"/>
    <w:rsid w:val="00DF7B69"/>
    <w:rsid w:val="00DF7EBE"/>
    <w:rsid w:val="00E00A2B"/>
    <w:rsid w:val="00E0161E"/>
    <w:rsid w:val="00E01FDF"/>
    <w:rsid w:val="00E0244E"/>
    <w:rsid w:val="00E03D46"/>
    <w:rsid w:val="00E047C7"/>
    <w:rsid w:val="00E0514F"/>
    <w:rsid w:val="00E05363"/>
    <w:rsid w:val="00E056A7"/>
    <w:rsid w:val="00E05799"/>
    <w:rsid w:val="00E05C3D"/>
    <w:rsid w:val="00E0645F"/>
    <w:rsid w:val="00E07DA7"/>
    <w:rsid w:val="00E10DA7"/>
    <w:rsid w:val="00E115FA"/>
    <w:rsid w:val="00E11CD7"/>
    <w:rsid w:val="00E127DA"/>
    <w:rsid w:val="00E129BE"/>
    <w:rsid w:val="00E12C69"/>
    <w:rsid w:val="00E13C47"/>
    <w:rsid w:val="00E14065"/>
    <w:rsid w:val="00E148D3"/>
    <w:rsid w:val="00E14BC6"/>
    <w:rsid w:val="00E1504A"/>
    <w:rsid w:val="00E15280"/>
    <w:rsid w:val="00E15D56"/>
    <w:rsid w:val="00E15EA5"/>
    <w:rsid w:val="00E15FBA"/>
    <w:rsid w:val="00E168CF"/>
    <w:rsid w:val="00E1765F"/>
    <w:rsid w:val="00E17C6F"/>
    <w:rsid w:val="00E2022E"/>
    <w:rsid w:val="00E220E1"/>
    <w:rsid w:val="00E23B1F"/>
    <w:rsid w:val="00E23D8D"/>
    <w:rsid w:val="00E242B7"/>
    <w:rsid w:val="00E24854"/>
    <w:rsid w:val="00E26F63"/>
    <w:rsid w:val="00E271B6"/>
    <w:rsid w:val="00E314FD"/>
    <w:rsid w:val="00E32295"/>
    <w:rsid w:val="00E32DB7"/>
    <w:rsid w:val="00E32F70"/>
    <w:rsid w:val="00E33193"/>
    <w:rsid w:val="00E33896"/>
    <w:rsid w:val="00E342AD"/>
    <w:rsid w:val="00E36CBC"/>
    <w:rsid w:val="00E37949"/>
    <w:rsid w:val="00E402DC"/>
    <w:rsid w:val="00E40409"/>
    <w:rsid w:val="00E4090F"/>
    <w:rsid w:val="00E40912"/>
    <w:rsid w:val="00E4100E"/>
    <w:rsid w:val="00E41152"/>
    <w:rsid w:val="00E418B2"/>
    <w:rsid w:val="00E42831"/>
    <w:rsid w:val="00E437B8"/>
    <w:rsid w:val="00E444C9"/>
    <w:rsid w:val="00E4549E"/>
    <w:rsid w:val="00E459B9"/>
    <w:rsid w:val="00E4631F"/>
    <w:rsid w:val="00E4651E"/>
    <w:rsid w:val="00E46BF0"/>
    <w:rsid w:val="00E46E13"/>
    <w:rsid w:val="00E474E5"/>
    <w:rsid w:val="00E47C16"/>
    <w:rsid w:val="00E47CAE"/>
    <w:rsid w:val="00E501EF"/>
    <w:rsid w:val="00E50F4E"/>
    <w:rsid w:val="00E51F5A"/>
    <w:rsid w:val="00E5258D"/>
    <w:rsid w:val="00E53FE4"/>
    <w:rsid w:val="00E5400A"/>
    <w:rsid w:val="00E54896"/>
    <w:rsid w:val="00E548E3"/>
    <w:rsid w:val="00E56097"/>
    <w:rsid w:val="00E56A9B"/>
    <w:rsid w:val="00E56DAF"/>
    <w:rsid w:val="00E575D5"/>
    <w:rsid w:val="00E5791C"/>
    <w:rsid w:val="00E60523"/>
    <w:rsid w:val="00E606B0"/>
    <w:rsid w:val="00E60791"/>
    <w:rsid w:val="00E6134E"/>
    <w:rsid w:val="00E628D6"/>
    <w:rsid w:val="00E63198"/>
    <w:rsid w:val="00E6491B"/>
    <w:rsid w:val="00E657D7"/>
    <w:rsid w:val="00E66574"/>
    <w:rsid w:val="00E66909"/>
    <w:rsid w:val="00E6705A"/>
    <w:rsid w:val="00E67494"/>
    <w:rsid w:val="00E67CAA"/>
    <w:rsid w:val="00E70C76"/>
    <w:rsid w:val="00E71158"/>
    <w:rsid w:val="00E7291F"/>
    <w:rsid w:val="00E739B0"/>
    <w:rsid w:val="00E73CC2"/>
    <w:rsid w:val="00E73E74"/>
    <w:rsid w:val="00E74101"/>
    <w:rsid w:val="00E759EE"/>
    <w:rsid w:val="00E77C19"/>
    <w:rsid w:val="00E81BAD"/>
    <w:rsid w:val="00E81FAB"/>
    <w:rsid w:val="00E8228E"/>
    <w:rsid w:val="00E827DB"/>
    <w:rsid w:val="00E84971"/>
    <w:rsid w:val="00E8522F"/>
    <w:rsid w:val="00E85252"/>
    <w:rsid w:val="00E855B6"/>
    <w:rsid w:val="00E85E59"/>
    <w:rsid w:val="00E86348"/>
    <w:rsid w:val="00E86E0A"/>
    <w:rsid w:val="00E871E3"/>
    <w:rsid w:val="00E87E67"/>
    <w:rsid w:val="00E900E8"/>
    <w:rsid w:val="00E90800"/>
    <w:rsid w:val="00E91098"/>
    <w:rsid w:val="00E91854"/>
    <w:rsid w:val="00E921EF"/>
    <w:rsid w:val="00E922DC"/>
    <w:rsid w:val="00E925D5"/>
    <w:rsid w:val="00E926CA"/>
    <w:rsid w:val="00E93B2B"/>
    <w:rsid w:val="00E94061"/>
    <w:rsid w:val="00E957EC"/>
    <w:rsid w:val="00E96E75"/>
    <w:rsid w:val="00E9724C"/>
    <w:rsid w:val="00EA0E98"/>
    <w:rsid w:val="00EA1825"/>
    <w:rsid w:val="00EA36F4"/>
    <w:rsid w:val="00EA3B2E"/>
    <w:rsid w:val="00EA3F9A"/>
    <w:rsid w:val="00EA5B39"/>
    <w:rsid w:val="00EA5C29"/>
    <w:rsid w:val="00EA61C1"/>
    <w:rsid w:val="00EB0334"/>
    <w:rsid w:val="00EB1D2C"/>
    <w:rsid w:val="00EB1F4A"/>
    <w:rsid w:val="00EB2F80"/>
    <w:rsid w:val="00EB2FD9"/>
    <w:rsid w:val="00EB4117"/>
    <w:rsid w:val="00EB4FF1"/>
    <w:rsid w:val="00EB6CAC"/>
    <w:rsid w:val="00EB7882"/>
    <w:rsid w:val="00EC1396"/>
    <w:rsid w:val="00EC334B"/>
    <w:rsid w:val="00EC3363"/>
    <w:rsid w:val="00EC3CAA"/>
    <w:rsid w:val="00EC4025"/>
    <w:rsid w:val="00EC431F"/>
    <w:rsid w:val="00EC43CC"/>
    <w:rsid w:val="00EC4A76"/>
    <w:rsid w:val="00EC4E42"/>
    <w:rsid w:val="00EC6338"/>
    <w:rsid w:val="00EC68E9"/>
    <w:rsid w:val="00EC6982"/>
    <w:rsid w:val="00EC72B4"/>
    <w:rsid w:val="00EC7A6E"/>
    <w:rsid w:val="00ED00BB"/>
    <w:rsid w:val="00ED1594"/>
    <w:rsid w:val="00ED1775"/>
    <w:rsid w:val="00ED39E0"/>
    <w:rsid w:val="00ED4EB2"/>
    <w:rsid w:val="00ED5CAA"/>
    <w:rsid w:val="00ED6391"/>
    <w:rsid w:val="00ED71AA"/>
    <w:rsid w:val="00ED72DC"/>
    <w:rsid w:val="00EE0FA0"/>
    <w:rsid w:val="00EE12EF"/>
    <w:rsid w:val="00EE1F35"/>
    <w:rsid w:val="00EE211B"/>
    <w:rsid w:val="00EE3EE3"/>
    <w:rsid w:val="00EE401E"/>
    <w:rsid w:val="00EE4932"/>
    <w:rsid w:val="00EE54CD"/>
    <w:rsid w:val="00EE56B9"/>
    <w:rsid w:val="00EE7993"/>
    <w:rsid w:val="00EE7D6F"/>
    <w:rsid w:val="00EF0E70"/>
    <w:rsid w:val="00EF1D13"/>
    <w:rsid w:val="00EF2322"/>
    <w:rsid w:val="00EF2361"/>
    <w:rsid w:val="00EF2F8E"/>
    <w:rsid w:val="00EF30A5"/>
    <w:rsid w:val="00EF31A7"/>
    <w:rsid w:val="00EF3732"/>
    <w:rsid w:val="00EF4466"/>
    <w:rsid w:val="00EF5B70"/>
    <w:rsid w:val="00EF5C52"/>
    <w:rsid w:val="00EF6891"/>
    <w:rsid w:val="00EF7412"/>
    <w:rsid w:val="00EF7A9F"/>
    <w:rsid w:val="00F00117"/>
    <w:rsid w:val="00F01C32"/>
    <w:rsid w:val="00F028DD"/>
    <w:rsid w:val="00F03229"/>
    <w:rsid w:val="00F03CF3"/>
    <w:rsid w:val="00F048FA"/>
    <w:rsid w:val="00F052AA"/>
    <w:rsid w:val="00F10346"/>
    <w:rsid w:val="00F11333"/>
    <w:rsid w:val="00F1194B"/>
    <w:rsid w:val="00F11984"/>
    <w:rsid w:val="00F12C9E"/>
    <w:rsid w:val="00F145A0"/>
    <w:rsid w:val="00F1476E"/>
    <w:rsid w:val="00F14780"/>
    <w:rsid w:val="00F1579A"/>
    <w:rsid w:val="00F15B62"/>
    <w:rsid w:val="00F15DB2"/>
    <w:rsid w:val="00F17CF4"/>
    <w:rsid w:val="00F2009B"/>
    <w:rsid w:val="00F20D97"/>
    <w:rsid w:val="00F2107C"/>
    <w:rsid w:val="00F21A61"/>
    <w:rsid w:val="00F25176"/>
    <w:rsid w:val="00F2526A"/>
    <w:rsid w:val="00F256B8"/>
    <w:rsid w:val="00F25F76"/>
    <w:rsid w:val="00F275FE"/>
    <w:rsid w:val="00F27C95"/>
    <w:rsid w:val="00F31E72"/>
    <w:rsid w:val="00F3246E"/>
    <w:rsid w:val="00F32F25"/>
    <w:rsid w:val="00F33CD9"/>
    <w:rsid w:val="00F34675"/>
    <w:rsid w:val="00F3490A"/>
    <w:rsid w:val="00F350AD"/>
    <w:rsid w:val="00F365A9"/>
    <w:rsid w:val="00F378EB"/>
    <w:rsid w:val="00F37EF5"/>
    <w:rsid w:val="00F4098C"/>
    <w:rsid w:val="00F41BEE"/>
    <w:rsid w:val="00F41C79"/>
    <w:rsid w:val="00F4233F"/>
    <w:rsid w:val="00F4268A"/>
    <w:rsid w:val="00F427B6"/>
    <w:rsid w:val="00F42886"/>
    <w:rsid w:val="00F42F34"/>
    <w:rsid w:val="00F44D69"/>
    <w:rsid w:val="00F451BD"/>
    <w:rsid w:val="00F46183"/>
    <w:rsid w:val="00F469B4"/>
    <w:rsid w:val="00F47143"/>
    <w:rsid w:val="00F476FC"/>
    <w:rsid w:val="00F47849"/>
    <w:rsid w:val="00F47FCD"/>
    <w:rsid w:val="00F5077F"/>
    <w:rsid w:val="00F50EA5"/>
    <w:rsid w:val="00F53A27"/>
    <w:rsid w:val="00F542DA"/>
    <w:rsid w:val="00F550E8"/>
    <w:rsid w:val="00F556D4"/>
    <w:rsid w:val="00F56956"/>
    <w:rsid w:val="00F56DF9"/>
    <w:rsid w:val="00F57052"/>
    <w:rsid w:val="00F60192"/>
    <w:rsid w:val="00F612A2"/>
    <w:rsid w:val="00F616A2"/>
    <w:rsid w:val="00F61BB4"/>
    <w:rsid w:val="00F62230"/>
    <w:rsid w:val="00F624B2"/>
    <w:rsid w:val="00F62E74"/>
    <w:rsid w:val="00F640EB"/>
    <w:rsid w:val="00F64276"/>
    <w:rsid w:val="00F64A8A"/>
    <w:rsid w:val="00F64B7B"/>
    <w:rsid w:val="00F64EB2"/>
    <w:rsid w:val="00F65682"/>
    <w:rsid w:val="00F6583A"/>
    <w:rsid w:val="00F65B00"/>
    <w:rsid w:val="00F6664E"/>
    <w:rsid w:val="00F66A85"/>
    <w:rsid w:val="00F67D0E"/>
    <w:rsid w:val="00F70235"/>
    <w:rsid w:val="00F70DC2"/>
    <w:rsid w:val="00F70F1E"/>
    <w:rsid w:val="00F7105B"/>
    <w:rsid w:val="00F718C6"/>
    <w:rsid w:val="00F71CC5"/>
    <w:rsid w:val="00F72004"/>
    <w:rsid w:val="00F721C7"/>
    <w:rsid w:val="00F7388D"/>
    <w:rsid w:val="00F73DBF"/>
    <w:rsid w:val="00F756C7"/>
    <w:rsid w:val="00F8055E"/>
    <w:rsid w:val="00F805BA"/>
    <w:rsid w:val="00F811D5"/>
    <w:rsid w:val="00F81CA8"/>
    <w:rsid w:val="00F82240"/>
    <w:rsid w:val="00F82323"/>
    <w:rsid w:val="00F83158"/>
    <w:rsid w:val="00F83464"/>
    <w:rsid w:val="00F83636"/>
    <w:rsid w:val="00F839EC"/>
    <w:rsid w:val="00F84724"/>
    <w:rsid w:val="00F85C35"/>
    <w:rsid w:val="00F86A46"/>
    <w:rsid w:val="00F86B21"/>
    <w:rsid w:val="00F9012B"/>
    <w:rsid w:val="00F909E5"/>
    <w:rsid w:val="00F90DD5"/>
    <w:rsid w:val="00F90FC3"/>
    <w:rsid w:val="00F918E4"/>
    <w:rsid w:val="00F92175"/>
    <w:rsid w:val="00F923B5"/>
    <w:rsid w:val="00F93561"/>
    <w:rsid w:val="00F93DCE"/>
    <w:rsid w:val="00F94326"/>
    <w:rsid w:val="00F94C0C"/>
    <w:rsid w:val="00F95B9E"/>
    <w:rsid w:val="00F96975"/>
    <w:rsid w:val="00F97CFF"/>
    <w:rsid w:val="00FA0C57"/>
    <w:rsid w:val="00FA0F28"/>
    <w:rsid w:val="00FA1674"/>
    <w:rsid w:val="00FA1945"/>
    <w:rsid w:val="00FA1DFD"/>
    <w:rsid w:val="00FA32F6"/>
    <w:rsid w:val="00FA4071"/>
    <w:rsid w:val="00FA46AF"/>
    <w:rsid w:val="00FA4A50"/>
    <w:rsid w:val="00FA51B7"/>
    <w:rsid w:val="00FA62DA"/>
    <w:rsid w:val="00FA68A6"/>
    <w:rsid w:val="00FA6D18"/>
    <w:rsid w:val="00FA7DBD"/>
    <w:rsid w:val="00FB108A"/>
    <w:rsid w:val="00FB10A8"/>
    <w:rsid w:val="00FB1841"/>
    <w:rsid w:val="00FB2015"/>
    <w:rsid w:val="00FB4F79"/>
    <w:rsid w:val="00FB5BE8"/>
    <w:rsid w:val="00FB6065"/>
    <w:rsid w:val="00FC00BC"/>
    <w:rsid w:val="00FC16A8"/>
    <w:rsid w:val="00FC1866"/>
    <w:rsid w:val="00FC1954"/>
    <w:rsid w:val="00FC297C"/>
    <w:rsid w:val="00FC2BBF"/>
    <w:rsid w:val="00FC3058"/>
    <w:rsid w:val="00FC3301"/>
    <w:rsid w:val="00FC333A"/>
    <w:rsid w:val="00FC4066"/>
    <w:rsid w:val="00FC4332"/>
    <w:rsid w:val="00FC4C85"/>
    <w:rsid w:val="00FC6297"/>
    <w:rsid w:val="00FC6F9F"/>
    <w:rsid w:val="00FC752C"/>
    <w:rsid w:val="00FC79A2"/>
    <w:rsid w:val="00FC7C05"/>
    <w:rsid w:val="00FD0B22"/>
    <w:rsid w:val="00FD0E12"/>
    <w:rsid w:val="00FD1DB7"/>
    <w:rsid w:val="00FD2172"/>
    <w:rsid w:val="00FD33F2"/>
    <w:rsid w:val="00FD3B32"/>
    <w:rsid w:val="00FD3EA9"/>
    <w:rsid w:val="00FD457C"/>
    <w:rsid w:val="00FD5414"/>
    <w:rsid w:val="00FD6250"/>
    <w:rsid w:val="00FD71A2"/>
    <w:rsid w:val="00FD7A2E"/>
    <w:rsid w:val="00FD7DB1"/>
    <w:rsid w:val="00FD7E51"/>
    <w:rsid w:val="00FE15EF"/>
    <w:rsid w:val="00FE1811"/>
    <w:rsid w:val="00FE1840"/>
    <w:rsid w:val="00FE2AA5"/>
    <w:rsid w:val="00FE2BC5"/>
    <w:rsid w:val="00FE37CE"/>
    <w:rsid w:val="00FE3CC4"/>
    <w:rsid w:val="00FE3D08"/>
    <w:rsid w:val="00FE4323"/>
    <w:rsid w:val="00FE4F03"/>
    <w:rsid w:val="00FE5D6B"/>
    <w:rsid w:val="00FE63BF"/>
    <w:rsid w:val="00FE6C95"/>
    <w:rsid w:val="00FE72E3"/>
    <w:rsid w:val="00FF1444"/>
    <w:rsid w:val="00FF17A6"/>
    <w:rsid w:val="00FF1F5B"/>
    <w:rsid w:val="00FF2159"/>
    <w:rsid w:val="00FF26BF"/>
    <w:rsid w:val="00FF2FA4"/>
    <w:rsid w:val="00FF36B0"/>
    <w:rsid w:val="00FF3B73"/>
    <w:rsid w:val="00FF3DE4"/>
    <w:rsid w:val="00FF428A"/>
    <w:rsid w:val="00FF450D"/>
    <w:rsid w:val="00FF58F7"/>
    <w:rsid w:val="00FF6DE6"/>
    <w:rsid w:val="00FF7784"/>
    <w:rsid w:val="00FF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4">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2A"/>
    <w:pPr>
      <w:spacing w:line="276" w:lineRule="auto"/>
      <w:jc w:val="center"/>
    </w:pPr>
  </w:style>
  <w:style w:type="paragraph" w:styleId="Heading1">
    <w:name w:val="heading 1"/>
    <w:basedOn w:val="Normal"/>
    <w:next w:val="Normal"/>
    <w:link w:val="Heading1Char"/>
    <w:uiPriority w:val="9"/>
    <w:qFormat/>
    <w:rsid w:val="00E00A2B"/>
    <w:pPr>
      <w:keepNext/>
      <w:keepLines/>
      <w:spacing w:before="480"/>
      <w:outlineLvl w:val="0"/>
    </w:pPr>
    <w:rPr>
      <w:rFonts w:asciiTheme="majorHAnsi" w:eastAsiaTheme="majorEastAsia" w:hAnsiTheme="majorHAnsi" w:cstheme="majorBidi"/>
      <w:b/>
      <w:bCs/>
      <w:noProof/>
      <w:color w:val="365F91" w:themeColor="accent1" w:themeShade="BF"/>
      <w:sz w:val="28"/>
      <w:szCs w:val="28"/>
      <w:lang w:val="id-ID"/>
    </w:rPr>
  </w:style>
  <w:style w:type="paragraph" w:styleId="Heading2">
    <w:name w:val="heading 2"/>
    <w:basedOn w:val="Normal"/>
    <w:next w:val="Normal"/>
    <w:link w:val="Heading2Char"/>
    <w:uiPriority w:val="9"/>
    <w:qFormat/>
    <w:rsid w:val="00E00A2B"/>
    <w:pPr>
      <w:keepNext/>
      <w:spacing w:line="360" w:lineRule="auto"/>
      <w:jc w:val="lowKashida"/>
      <w:outlineLvl w:val="1"/>
    </w:pPr>
    <w:rPr>
      <w:rFonts w:eastAsia="Times New Roman"/>
      <w:b/>
      <w:bCs/>
      <w:noProof/>
      <w:szCs w:val="24"/>
      <w:lang w:val="id-ID"/>
    </w:rPr>
  </w:style>
  <w:style w:type="paragraph" w:styleId="Heading3">
    <w:name w:val="heading 3"/>
    <w:basedOn w:val="Normal"/>
    <w:next w:val="Normal"/>
    <w:link w:val="Heading3Char"/>
    <w:qFormat/>
    <w:rsid w:val="00E00A2B"/>
    <w:pPr>
      <w:keepNext/>
      <w:spacing w:line="360" w:lineRule="auto"/>
      <w:jc w:val="left"/>
      <w:outlineLvl w:val="2"/>
    </w:pPr>
    <w:rPr>
      <w:rFonts w:eastAsia="Times New Roman"/>
      <w:b/>
      <w:bCs/>
      <w:noProof/>
      <w:szCs w:val="24"/>
      <w:lang w:val="id-ID"/>
    </w:rPr>
  </w:style>
  <w:style w:type="paragraph" w:styleId="Heading4">
    <w:name w:val="heading 4"/>
    <w:basedOn w:val="Normal"/>
    <w:next w:val="Normal"/>
    <w:link w:val="Heading4Char"/>
    <w:uiPriority w:val="9"/>
    <w:qFormat/>
    <w:rsid w:val="00E00A2B"/>
    <w:pPr>
      <w:keepNext/>
      <w:autoSpaceDE w:val="0"/>
      <w:autoSpaceDN w:val="0"/>
      <w:spacing w:line="240" w:lineRule="auto"/>
      <w:ind w:left="4111"/>
      <w:jc w:val="both"/>
      <w:outlineLvl w:val="3"/>
    </w:pPr>
    <w:rPr>
      <w:rFonts w:eastAsia="Times New Roman"/>
      <w:noProof/>
      <w:sz w:val="26"/>
      <w:szCs w:val="31"/>
    </w:rPr>
  </w:style>
  <w:style w:type="paragraph" w:styleId="Heading5">
    <w:name w:val="heading 5"/>
    <w:basedOn w:val="Normal"/>
    <w:next w:val="Normal"/>
    <w:link w:val="Heading5Char"/>
    <w:uiPriority w:val="9"/>
    <w:qFormat/>
    <w:rsid w:val="00764453"/>
    <w:pPr>
      <w:keepNext/>
      <w:keepLines/>
      <w:bidi/>
      <w:spacing w:before="200" w:line="240" w:lineRule="auto"/>
      <w:jc w:val="left"/>
      <w:outlineLvl w:val="4"/>
    </w:pPr>
    <w:rPr>
      <w:rFonts w:ascii="Cambria" w:eastAsia="Times New Roman" w:hAnsi="Cambria" w:cs="Times New Roman"/>
      <w:color w:val="243F60"/>
      <w:sz w:val="20"/>
      <w:szCs w:val="24"/>
    </w:rPr>
  </w:style>
  <w:style w:type="paragraph" w:styleId="Heading6">
    <w:name w:val="heading 6"/>
    <w:basedOn w:val="Normal"/>
    <w:next w:val="Normal"/>
    <w:link w:val="Heading6Char"/>
    <w:uiPriority w:val="9"/>
    <w:unhideWhenUsed/>
    <w:qFormat/>
    <w:rsid w:val="00E00A2B"/>
    <w:pPr>
      <w:keepNext/>
      <w:keepLines/>
      <w:spacing w:before="200"/>
      <w:outlineLvl w:val="5"/>
    </w:pPr>
    <w:rPr>
      <w:rFonts w:asciiTheme="majorHAnsi" w:eastAsiaTheme="majorEastAsia" w:hAnsiTheme="majorHAnsi" w:cstheme="majorBidi"/>
      <w:i/>
      <w:iCs/>
      <w:noProof/>
      <w:color w:val="243F60" w:themeColor="accent1" w:themeShade="7F"/>
      <w:lang w:val="id-ID"/>
    </w:rPr>
  </w:style>
  <w:style w:type="paragraph" w:styleId="Heading7">
    <w:name w:val="heading 7"/>
    <w:basedOn w:val="Normal"/>
    <w:next w:val="Normal"/>
    <w:link w:val="Heading7Char"/>
    <w:unhideWhenUsed/>
    <w:qFormat/>
    <w:rsid w:val="00E00A2B"/>
    <w:pPr>
      <w:keepNext/>
      <w:keepLines/>
      <w:spacing w:before="200"/>
      <w:outlineLvl w:val="6"/>
    </w:pPr>
    <w:rPr>
      <w:rFonts w:asciiTheme="majorHAnsi" w:eastAsiaTheme="majorEastAsia" w:hAnsiTheme="majorHAnsi" w:cstheme="majorBidi"/>
      <w:i/>
      <w:iCs/>
      <w:noProof/>
      <w:color w:val="404040" w:themeColor="text1" w:themeTint="BF"/>
      <w:lang w:val="id-ID"/>
    </w:rPr>
  </w:style>
  <w:style w:type="paragraph" w:styleId="Heading9">
    <w:name w:val="heading 9"/>
    <w:basedOn w:val="Normal"/>
    <w:next w:val="Normal"/>
    <w:link w:val="Heading9Char"/>
    <w:uiPriority w:val="9"/>
    <w:unhideWhenUsed/>
    <w:qFormat/>
    <w:rsid w:val="00E00A2B"/>
    <w:pPr>
      <w:keepNext/>
      <w:keepLines/>
      <w:spacing w:before="200"/>
      <w:jc w:val="left"/>
      <w:outlineLvl w:val="8"/>
    </w:pPr>
    <w:rPr>
      <w:rFonts w:asciiTheme="majorHAnsi" w:eastAsiaTheme="majorEastAsia" w:hAnsiTheme="majorHAnsi" w:cstheme="majorBidi"/>
      <w:i/>
      <w:iCs/>
      <w:noProof/>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C2A"/>
    <w:pPr>
      <w:tabs>
        <w:tab w:val="center" w:pos="4680"/>
        <w:tab w:val="right" w:pos="9360"/>
      </w:tabs>
    </w:pPr>
  </w:style>
  <w:style w:type="character" w:customStyle="1" w:styleId="HeaderChar">
    <w:name w:val="Header Char"/>
    <w:basedOn w:val="DefaultParagraphFont"/>
    <w:link w:val="Header"/>
    <w:uiPriority w:val="99"/>
    <w:rsid w:val="00553C2A"/>
    <w:rPr>
      <w:noProof/>
      <w:lang w:val="id-ID"/>
    </w:rPr>
  </w:style>
  <w:style w:type="paragraph" w:styleId="Footer">
    <w:name w:val="footer"/>
    <w:basedOn w:val="Normal"/>
    <w:link w:val="FooterChar"/>
    <w:uiPriority w:val="99"/>
    <w:unhideWhenUsed/>
    <w:rsid w:val="00553C2A"/>
    <w:pPr>
      <w:tabs>
        <w:tab w:val="center" w:pos="4680"/>
        <w:tab w:val="right" w:pos="9360"/>
      </w:tabs>
    </w:pPr>
  </w:style>
  <w:style w:type="character" w:customStyle="1" w:styleId="FooterChar">
    <w:name w:val="Footer Char"/>
    <w:basedOn w:val="DefaultParagraphFont"/>
    <w:link w:val="Footer"/>
    <w:uiPriority w:val="99"/>
    <w:rsid w:val="00553C2A"/>
    <w:rPr>
      <w:noProof/>
      <w:lang w:val="id-ID"/>
    </w:rPr>
  </w:style>
  <w:style w:type="paragraph" w:styleId="FootnoteText">
    <w:name w:val="footnote text"/>
    <w:basedOn w:val="Normal"/>
    <w:link w:val="FootnoteTextChar"/>
    <w:uiPriority w:val="99"/>
    <w:rsid w:val="00553C2A"/>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553C2A"/>
    <w:rPr>
      <w:rFonts w:eastAsia="Times New Roman" w:cs="Times New Roman"/>
      <w:sz w:val="20"/>
      <w:szCs w:val="20"/>
    </w:rPr>
  </w:style>
  <w:style w:type="character" w:styleId="FootnoteReference">
    <w:name w:val="footnote reference"/>
    <w:basedOn w:val="DefaultParagraphFont"/>
    <w:uiPriority w:val="99"/>
    <w:rsid w:val="00553C2A"/>
    <w:rPr>
      <w:vertAlign w:val="superscript"/>
    </w:rPr>
  </w:style>
  <w:style w:type="paragraph" w:styleId="ListParagraph">
    <w:name w:val="List Paragraph"/>
    <w:basedOn w:val="Normal"/>
    <w:link w:val="ListParagraphChar"/>
    <w:uiPriority w:val="34"/>
    <w:qFormat/>
    <w:rsid w:val="00553C2A"/>
    <w:pPr>
      <w:ind w:left="720"/>
      <w:contextualSpacing/>
    </w:pPr>
  </w:style>
  <w:style w:type="character" w:customStyle="1" w:styleId="Heading4Char">
    <w:name w:val="Heading 4 Char"/>
    <w:basedOn w:val="DefaultParagraphFont"/>
    <w:link w:val="Heading4"/>
    <w:uiPriority w:val="9"/>
    <w:rsid w:val="00E00A2B"/>
    <w:rPr>
      <w:rFonts w:eastAsia="Times New Roman"/>
      <w:noProof/>
      <w:sz w:val="26"/>
      <w:szCs w:val="31"/>
    </w:rPr>
  </w:style>
  <w:style w:type="paragraph" w:styleId="BodyTextIndent2">
    <w:name w:val="Body Text Indent 2"/>
    <w:basedOn w:val="Normal"/>
    <w:link w:val="BodyTextIndent2Char"/>
    <w:uiPriority w:val="99"/>
    <w:rsid w:val="00E00A2B"/>
    <w:pPr>
      <w:spacing w:line="360" w:lineRule="auto"/>
      <w:ind w:firstLine="1134"/>
      <w:jc w:val="lowKashida"/>
    </w:pPr>
    <w:rPr>
      <w:rFonts w:eastAsia="Times New Roman"/>
      <w:szCs w:val="24"/>
    </w:rPr>
  </w:style>
  <w:style w:type="character" w:customStyle="1" w:styleId="BodyTextIndent2Char">
    <w:name w:val="Body Text Indent 2 Char"/>
    <w:basedOn w:val="DefaultParagraphFont"/>
    <w:link w:val="BodyTextIndent2"/>
    <w:uiPriority w:val="99"/>
    <w:rsid w:val="00E00A2B"/>
    <w:rPr>
      <w:rFonts w:eastAsia="Times New Roman"/>
      <w:szCs w:val="24"/>
    </w:rPr>
  </w:style>
  <w:style w:type="paragraph" w:styleId="BodyText">
    <w:name w:val="Body Text"/>
    <w:basedOn w:val="Normal"/>
    <w:link w:val="BodyTextChar"/>
    <w:uiPriority w:val="99"/>
    <w:rsid w:val="00E00A2B"/>
    <w:pPr>
      <w:spacing w:line="480" w:lineRule="auto"/>
      <w:jc w:val="lowKashida"/>
    </w:pPr>
    <w:rPr>
      <w:rFonts w:eastAsia="Times New Roman"/>
      <w:szCs w:val="24"/>
    </w:rPr>
  </w:style>
  <w:style w:type="character" w:customStyle="1" w:styleId="BodyTextChar">
    <w:name w:val="Body Text Char"/>
    <w:basedOn w:val="DefaultParagraphFont"/>
    <w:link w:val="BodyText"/>
    <w:uiPriority w:val="99"/>
    <w:rsid w:val="00E00A2B"/>
    <w:rPr>
      <w:rFonts w:eastAsia="Times New Roman"/>
      <w:szCs w:val="24"/>
    </w:rPr>
  </w:style>
  <w:style w:type="paragraph" w:styleId="BodyTextIndent">
    <w:name w:val="Body Text Indent"/>
    <w:basedOn w:val="Normal"/>
    <w:link w:val="BodyTextIndentChar"/>
    <w:unhideWhenUsed/>
    <w:rsid w:val="00E00A2B"/>
    <w:pPr>
      <w:spacing w:after="120"/>
      <w:ind w:left="360"/>
    </w:pPr>
  </w:style>
  <w:style w:type="character" w:customStyle="1" w:styleId="BodyTextIndentChar">
    <w:name w:val="Body Text Indent Char"/>
    <w:basedOn w:val="DefaultParagraphFont"/>
    <w:link w:val="BodyTextIndent"/>
    <w:rsid w:val="00E00A2B"/>
  </w:style>
  <w:style w:type="character" w:customStyle="1" w:styleId="ListParagraphChar">
    <w:name w:val="List Paragraph Char"/>
    <w:basedOn w:val="DefaultParagraphFont"/>
    <w:link w:val="ListParagraph"/>
    <w:uiPriority w:val="34"/>
    <w:rsid w:val="00E00A2B"/>
  </w:style>
  <w:style w:type="character" w:customStyle="1" w:styleId="Heading1Char">
    <w:name w:val="Heading 1 Char"/>
    <w:basedOn w:val="DefaultParagraphFont"/>
    <w:link w:val="Heading1"/>
    <w:uiPriority w:val="9"/>
    <w:rsid w:val="00E00A2B"/>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rsid w:val="00E00A2B"/>
    <w:rPr>
      <w:rFonts w:eastAsia="Times New Roman"/>
      <w:b/>
      <w:bCs/>
      <w:noProof/>
      <w:szCs w:val="24"/>
      <w:lang w:val="id-ID"/>
    </w:rPr>
  </w:style>
  <w:style w:type="character" w:customStyle="1" w:styleId="Heading3Char">
    <w:name w:val="Heading 3 Char"/>
    <w:basedOn w:val="DefaultParagraphFont"/>
    <w:link w:val="Heading3"/>
    <w:uiPriority w:val="9"/>
    <w:rsid w:val="00E00A2B"/>
    <w:rPr>
      <w:rFonts w:eastAsia="Times New Roman"/>
      <w:b/>
      <w:bCs/>
      <w:noProof/>
      <w:szCs w:val="24"/>
      <w:lang w:val="id-ID"/>
    </w:rPr>
  </w:style>
  <w:style w:type="character" w:customStyle="1" w:styleId="Heading6Char">
    <w:name w:val="Heading 6 Char"/>
    <w:basedOn w:val="DefaultParagraphFont"/>
    <w:link w:val="Heading6"/>
    <w:uiPriority w:val="9"/>
    <w:rsid w:val="00E00A2B"/>
    <w:rPr>
      <w:rFonts w:asciiTheme="majorHAnsi" w:eastAsiaTheme="majorEastAsia" w:hAnsiTheme="majorHAnsi" w:cstheme="majorBidi"/>
      <w:i/>
      <w:iCs/>
      <w:noProof/>
      <w:color w:val="243F60" w:themeColor="accent1" w:themeShade="7F"/>
      <w:lang w:val="id-ID"/>
    </w:rPr>
  </w:style>
  <w:style w:type="character" w:customStyle="1" w:styleId="Heading7Char">
    <w:name w:val="Heading 7 Char"/>
    <w:basedOn w:val="DefaultParagraphFont"/>
    <w:link w:val="Heading7"/>
    <w:rsid w:val="00E00A2B"/>
    <w:rPr>
      <w:rFonts w:asciiTheme="majorHAnsi" w:eastAsiaTheme="majorEastAsia" w:hAnsiTheme="majorHAnsi" w:cstheme="majorBidi"/>
      <w:i/>
      <w:iCs/>
      <w:noProof/>
      <w:color w:val="404040" w:themeColor="text1" w:themeTint="BF"/>
      <w:lang w:val="id-ID"/>
    </w:rPr>
  </w:style>
  <w:style w:type="character" w:customStyle="1" w:styleId="Heading9Char">
    <w:name w:val="Heading 9 Char"/>
    <w:basedOn w:val="DefaultParagraphFont"/>
    <w:link w:val="Heading9"/>
    <w:uiPriority w:val="9"/>
    <w:rsid w:val="00E00A2B"/>
    <w:rPr>
      <w:rFonts w:asciiTheme="majorHAnsi" w:eastAsiaTheme="majorEastAsia" w:hAnsiTheme="majorHAnsi" w:cstheme="majorBidi"/>
      <w:i/>
      <w:iCs/>
      <w:noProof/>
      <w:color w:val="404040" w:themeColor="text1" w:themeTint="BF"/>
      <w:sz w:val="20"/>
      <w:szCs w:val="20"/>
      <w:lang w:val="id-ID"/>
    </w:rPr>
  </w:style>
  <w:style w:type="paragraph" w:styleId="BodyTextIndent3">
    <w:name w:val="Body Text Indent 3"/>
    <w:basedOn w:val="Normal"/>
    <w:link w:val="BodyTextIndent3Char"/>
    <w:rsid w:val="00E00A2B"/>
    <w:pPr>
      <w:spacing w:line="360" w:lineRule="auto"/>
      <w:ind w:firstLine="1134"/>
      <w:jc w:val="left"/>
    </w:pPr>
    <w:rPr>
      <w:rFonts w:eastAsia="Times New Roman"/>
      <w:noProof/>
      <w:szCs w:val="24"/>
      <w:lang w:val="id-ID"/>
    </w:rPr>
  </w:style>
  <w:style w:type="character" w:customStyle="1" w:styleId="BodyTextIndent3Char">
    <w:name w:val="Body Text Indent 3 Char"/>
    <w:basedOn w:val="DefaultParagraphFont"/>
    <w:link w:val="BodyTextIndent3"/>
    <w:rsid w:val="00E00A2B"/>
    <w:rPr>
      <w:rFonts w:eastAsia="Times New Roman"/>
      <w:noProof/>
      <w:szCs w:val="24"/>
      <w:lang w:val="id-ID"/>
    </w:rPr>
  </w:style>
  <w:style w:type="paragraph" w:styleId="Subtitle">
    <w:name w:val="Subtitle"/>
    <w:basedOn w:val="Normal"/>
    <w:link w:val="SubtitleChar"/>
    <w:qFormat/>
    <w:rsid w:val="00E00A2B"/>
    <w:pPr>
      <w:spacing w:line="240" w:lineRule="auto"/>
    </w:pPr>
    <w:rPr>
      <w:rFonts w:eastAsia="Times New Roman"/>
      <w:b/>
      <w:bCs/>
      <w:noProof/>
      <w:szCs w:val="24"/>
      <w:lang w:val="id-ID"/>
    </w:rPr>
  </w:style>
  <w:style w:type="character" w:customStyle="1" w:styleId="SubtitleChar">
    <w:name w:val="Subtitle Char"/>
    <w:basedOn w:val="DefaultParagraphFont"/>
    <w:link w:val="Subtitle"/>
    <w:rsid w:val="00E00A2B"/>
    <w:rPr>
      <w:rFonts w:eastAsia="Times New Roman"/>
      <w:b/>
      <w:bCs/>
      <w:noProof/>
      <w:szCs w:val="24"/>
      <w:lang w:val="id-ID"/>
    </w:rPr>
  </w:style>
  <w:style w:type="paragraph" w:styleId="Title">
    <w:name w:val="Title"/>
    <w:basedOn w:val="Normal"/>
    <w:link w:val="TitleChar"/>
    <w:qFormat/>
    <w:rsid w:val="00E00A2B"/>
    <w:pPr>
      <w:spacing w:line="240" w:lineRule="auto"/>
    </w:pPr>
    <w:rPr>
      <w:rFonts w:eastAsia="Times New Roman"/>
      <w:b/>
      <w:bCs/>
      <w:noProof/>
      <w:szCs w:val="24"/>
      <w:lang w:val="id-ID"/>
    </w:rPr>
  </w:style>
  <w:style w:type="character" w:customStyle="1" w:styleId="TitleChar">
    <w:name w:val="Title Char"/>
    <w:basedOn w:val="DefaultParagraphFont"/>
    <w:link w:val="Title"/>
    <w:rsid w:val="00E00A2B"/>
    <w:rPr>
      <w:rFonts w:eastAsia="Times New Roman"/>
      <w:b/>
      <w:bCs/>
      <w:noProof/>
      <w:szCs w:val="24"/>
      <w:lang w:val="id-ID"/>
    </w:rPr>
  </w:style>
  <w:style w:type="table" w:styleId="TableGrid">
    <w:name w:val="Table Grid"/>
    <w:basedOn w:val="TableNormal"/>
    <w:uiPriority w:val="59"/>
    <w:rsid w:val="00E00A2B"/>
    <w:pPr>
      <w:spacing w:after="200" w:line="276"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0A2B"/>
    <w:rPr>
      <w:color w:val="0000FF"/>
      <w:u w:val="single"/>
    </w:rPr>
  </w:style>
  <w:style w:type="character" w:customStyle="1" w:styleId="HeaderChar1">
    <w:name w:val="Header Char1"/>
    <w:basedOn w:val="DefaultParagraphFont"/>
    <w:uiPriority w:val="99"/>
    <w:semiHidden/>
    <w:rsid w:val="00E00A2B"/>
    <w:rPr>
      <w:rFonts w:cs="Traditional Arabic"/>
      <w:szCs w:val="36"/>
    </w:rPr>
  </w:style>
  <w:style w:type="paragraph" w:styleId="BalloonText">
    <w:name w:val="Balloon Text"/>
    <w:basedOn w:val="Normal"/>
    <w:link w:val="BalloonTextChar"/>
    <w:uiPriority w:val="99"/>
    <w:unhideWhenUsed/>
    <w:rsid w:val="00E00A2B"/>
    <w:pPr>
      <w:spacing w:line="240" w:lineRule="auto"/>
      <w:jc w:val="left"/>
    </w:pPr>
    <w:rPr>
      <w:rFonts w:ascii="Tahoma" w:eastAsia="Times New Roman" w:hAnsi="Tahoma" w:cs="Angsana New"/>
      <w:noProof/>
      <w:sz w:val="16"/>
      <w:szCs w:val="20"/>
      <w:lang w:val="id-ID" w:bidi="th-TH"/>
    </w:rPr>
  </w:style>
  <w:style w:type="character" w:customStyle="1" w:styleId="BalloonTextChar">
    <w:name w:val="Balloon Text Char"/>
    <w:basedOn w:val="DefaultParagraphFont"/>
    <w:link w:val="BalloonText"/>
    <w:uiPriority w:val="99"/>
    <w:rsid w:val="00E00A2B"/>
    <w:rPr>
      <w:rFonts w:ascii="Tahoma" w:eastAsia="Times New Roman" w:hAnsi="Tahoma" w:cs="Angsana New"/>
      <w:noProof/>
      <w:sz w:val="16"/>
      <w:szCs w:val="20"/>
      <w:lang w:val="id-ID" w:bidi="th-TH"/>
    </w:rPr>
  </w:style>
  <w:style w:type="paragraph" w:customStyle="1" w:styleId="Default">
    <w:name w:val="Default"/>
    <w:rsid w:val="00E00A2B"/>
    <w:pPr>
      <w:autoSpaceDE w:val="0"/>
      <w:autoSpaceDN w:val="0"/>
      <w:adjustRightInd w:val="0"/>
    </w:pPr>
    <w:rPr>
      <w:rFonts w:eastAsia="Calibri" w:cs="Times New Roman"/>
      <w:color w:val="000000"/>
      <w:szCs w:val="24"/>
    </w:rPr>
  </w:style>
  <w:style w:type="character" w:styleId="HTMLCite">
    <w:name w:val="HTML Cite"/>
    <w:basedOn w:val="DefaultParagraphFont"/>
    <w:uiPriority w:val="99"/>
    <w:semiHidden/>
    <w:unhideWhenUsed/>
    <w:rsid w:val="00E00A2B"/>
    <w:rPr>
      <w:i/>
      <w:iCs/>
    </w:rPr>
  </w:style>
  <w:style w:type="character" w:styleId="Strong">
    <w:name w:val="Strong"/>
    <w:basedOn w:val="DefaultParagraphFont"/>
    <w:uiPriority w:val="22"/>
    <w:qFormat/>
    <w:rsid w:val="00E00A2B"/>
    <w:rPr>
      <w:b/>
      <w:bCs/>
    </w:rPr>
  </w:style>
  <w:style w:type="paragraph" w:styleId="BodyText3">
    <w:name w:val="Body Text 3"/>
    <w:basedOn w:val="Normal"/>
    <w:link w:val="BodyText3Char"/>
    <w:rsid w:val="00E00A2B"/>
    <w:pPr>
      <w:tabs>
        <w:tab w:val="left" w:pos="2244"/>
        <w:tab w:val="left" w:pos="2618"/>
      </w:tabs>
      <w:spacing w:line="240" w:lineRule="auto"/>
    </w:pPr>
    <w:rPr>
      <w:rFonts w:ascii="Bookman Old Style" w:eastAsia="Times New Roman" w:hAnsi="Bookman Old Style"/>
      <w:b/>
      <w:bCs/>
      <w:noProof/>
      <w:sz w:val="30"/>
      <w:szCs w:val="36"/>
      <w:lang w:val="id-ID"/>
    </w:rPr>
  </w:style>
  <w:style w:type="character" w:customStyle="1" w:styleId="BodyText3Char">
    <w:name w:val="Body Text 3 Char"/>
    <w:basedOn w:val="DefaultParagraphFont"/>
    <w:link w:val="BodyText3"/>
    <w:rsid w:val="00E00A2B"/>
    <w:rPr>
      <w:rFonts w:ascii="Bookman Old Style" w:eastAsia="Times New Roman" w:hAnsi="Bookman Old Style"/>
      <w:b/>
      <w:bCs/>
      <w:noProof/>
      <w:sz w:val="30"/>
      <w:szCs w:val="36"/>
      <w:lang w:val="id-ID"/>
    </w:rPr>
  </w:style>
  <w:style w:type="paragraph" w:styleId="BodyText2">
    <w:name w:val="Body Text 2"/>
    <w:basedOn w:val="Normal"/>
    <w:link w:val="BodyText2Char"/>
    <w:rsid w:val="00E00A2B"/>
    <w:pPr>
      <w:spacing w:line="360" w:lineRule="auto"/>
      <w:jc w:val="both"/>
    </w:pPr>
    <w:rPr>
      <w:rFonts w:ascii="Book Antiqua" w:eastAsia="Times New Roman" w:hAnsi="Book Antiqua"/>
      <w:noProof/>
      <w:szCs w:val="28"/>
      <w:lang w:val="id-ID"/>
    </w:rPr>
  </w:style>
  <w:style w:type="character" w:customStyle="1" w:styleId="BodyText2Char">
    <w:name w:val="Body Text 2 Char"/>
    <w:basedOn w:val="DefaultParagraphFont"/>
    <w:link w:val="BodyText2"/>
    <w:rsid w:val="00E00A2B"/>
    <w:rPr>
      <w:rFonts w:ascii="Book Antiqua" w:eastAsia="Times New Roman" w:hAnsi="Book Antiqua"/>
      <w:noProof/>
      <w:szCs w:val="28"/>
      <w:lang w:val="id-ID"/>
    </w:rPr>
  </w:style>
  <w:style w:type="character" w:styleId="PageNumber">
    <w:name w:val="page number"/>
    <w:basedOn w:val="DefaultParagraphFont"/>
    <w:rsid w:val="00E00A2B"/>
  </w:style>
  <w:style w:type="character" w:customStyle="1" w:styleId="gen">
    <w:name w:val="gen"/>
    <w:basedOn w:val="DefaultParagraphFont"/>
    <w:rsid w:val="00E00A2B"/>
  </w:style>
  <w:style w:type="character" w:customStyle="1" w:styleId="gensmall">
    <w:name w:val="gensmall"/>
    <w:basedOn w:val="DefaultParagraphFont"/>
    <w:rsid w:val="00E00A2B"/>
  </w:style>
  <w:style w:type="character" w:styleId="PlaceholderText">
    <w:name w:val="Placeholder Text"/>
    <w:basedOn w:val="DefaultParagraphFont"/>
    <w:uiPriority w:val="99"/>
    <w:semiHidden/>
    <w:rsid w:val="00E00A2B"/>
    <w:rPr>
      <w:color w:val="808080"/>
    </w:rPr>
  </w:style>
  <w:style w:type="paragraph" w:styleId="EndnoteText">
    <w:name w:val="endnote text"/>
    <w:basedOn w:val="Normal"/>
    <w:link w:val="EndnoteTextChar"/>
    <w:unhideWhenUsed/>
    <w:rsid w:val="00E00A2B"/>
    <w:pPr>
      <w:spacing w:line="240" w:lineRule="auto"/>
    </w:pPr>
    <w:rPr>
      <w:noProof/>
      <w:sz w:val="20"/>
      <w:szCs w:val="20"/>
      <w:lang w:val="id-ID"/>
    </w:rPr>
  </w:style>
  <w:style w:type="character" w:customStyle="1" w:styleId="EndnoteTextChar">
    <w:name w:val="Endnote Text Char"/>
    <w:basedOn w:val="DefaultParagraphFont"/>
    <w:link w:val="EndnoteText"/>
    <w:rsid w:val="00E00A2B"/>
    <w:rPr>
      <w:noProof/>
      <w:sz w:val="20"/>
      <w:szCs w:val="20"/>
      <w:lang w:val="id-ID"/>
    </w:rPr>
  </w:style>
  <w:style w:type="character" w:styleId="EndnoteReference">
    <w:name w:val="endnote reference"/>
    <w:basedOn w:val="DefaultParagraphFont"/>
    <w:unhideWhenUsed/>
    <w:rsid w:val="00E00A2B"/>
    <w:rPr>
      <w:vertAlign w:val="superscript"/>
    </w:rPr>
  </w:style>
  <w:style w:type="paragraph" w:customStyle="1" w:styleId="msonormalcxspmiddle">
    <w:name w:val="msonormalcxspmiddle"/>
    <w:basedOn w:val="Normal"/>
    <w:rsid w:val="00E00A2B"/>
    <w:pPr>
      <w:spacing w:before="100" w:beforeAutospacing="1" w:after="100" w:afterAutospacing="1" w:line="240" w:lineRule="auto"/>
      <w:jc w:val="left"/>
    </w:pPr>
    <w:rPr>
      <w:rFonts w:ascii="Tahoma" w:eastAsia="Times New Roman" w:hAnsi="Tahoma" w:cs="Tahoma"/>
      <w:noProof/>
      <w:szCs w:val="24"/>
      <w:lang w:val="id-ID" w:bidi="th-TH"/>
    </w:rPr>
  </w:style>
  <w:style w:type="paragraph" w:styleId="NormalWeb">
    <w:name w:val="Normal (Web)"/>
    <w:basedOn w:val="Normal"/>
    <w:uiPriority w:val="99"/>
    <w:unhideWhenUsed/>
    <w:rsid w:val="00E00A2B"/>
    <w:pPr>
      <w:spacing w:before="100" w:beforeAutospacing="1" w:after="100" w:afterAutospacing="1" w:line="240" w:lineRule="auto"/>
      <w:jc w:val="left"/>
    </w:pPr>
    <w:rPr>
      <w:rFonts w:eastAsia="Times New Roman" w:cs="Times New Roman"/>
      <w:noProof/>
      <w:szCs w:val="24"/>
      <w:lang w:val="id-ID"/>
    </w:rPr>
  </w:style>
  <w:style w:type="character" w:customStyle="1" w:styleId="CharacterStyle1">
    <w:name w:val="Character Style 1"/>
    <w:uiPriority w:val="99"/>
    <w:rsid w:val="00E00A2B"/>
    <w:rPr>
      <w:sz w:val="24"/>
      <w:szCs w:val="24"/>
    </w:rPr>
  </w:style>
  <w:style w:type="character" w:customStyle="1" w:styleId="CharChar">
    <w:name w:val="Char Char"/>
    <w:basedOn w:val="DefaultParagraphFont"/>
    <w:locked/>
    <w:rsid w:val="002A133C"/>
    <w:rPr>
      <w:lang w:val="id-ID" w:eastAsia="en-US" w:bidi="ar-SA"/>
    </w:rPr>
  </w:style>
  <w:style w:type="paragraph" w:styleId="NoSpacing">
    <w:name w:val="No Spacing"/>
    <w:link w:val="NoSpacingChar"/>
    <w:uiPriority w:val="1"/>
    <w:qFormat/>
    <w:rsid w:val="001810DA"/>
  </w:style>
  <w:style w:type="character" w:customStyle="1" w:styleId="st">
    <w:name w:val="st"/>
    <w:basedOn w:val="DefaultParagraphFont"/>
    <w:rsid w:val="00FB2015"/>
  </w:style>
  <w:style w:type="character" w:styleId="Emphasis">
    <w:name w:val="Emphasis"/>
    <w:uiPriority w:val="20"/>
    <w:qFormat/>
    <w:rsid w:val="00FB2015"/>
    <w:rPr>
      <w:i/>
      <w:iCs/>
    </w:rPr>
  </w:style>
  <w:style w:type="character" w:customStyle="1" w:styleId="post-author">
    <w:name w:val="post-author"/>
    <w:basedOn w:val="DefaultParagraphFont"/>
    <w:rsid w:val="00FB2015"/>
  </w:style>
  <w:style w:type="character" w:customStyle="1" w:styleId="sehl">
    <w:name w:val="sehl"/>
    <w:basedOn w:val="DefaultParagraphFont"/>
    <w:rsid w:val="00367E55"/>
  </w:style>
  <w:style w:type="paragraph" w:customStyle="1" w:styleId="epblock">
    <w:name w:val="ep_block"/>
    <w:basedOn w:val="Normal"/>
    <w:rsid w:val="00367E55"/>
    <w:pPr>
      <w:spacing w:before="100" w:beforeAutospacing="1" w:after="100" w:afterAutospacing="1" w:line="240" w:lineRule="auto"/>
      <w:jc w:val="left"/>
    </w:pPr>
    <w:rPr>
      <w:rFonts w:eastAsia="Times New Roman" w:cs="Times New Roman"/>
      <w:szCs w:val="24"/>
    </w:rPr>
  </w:style>
  <w:style w:type="character" w:customStyle="1" w:styleId="personname">
    <w:name w:val="person_name"/>
    <w:basedOn w:val="DefaultParagraphFont"/>
    <w:rsid w:val="00367E55"/>
  </w:style>
  <w:style w:type="character" w:styleId="CommentReference">
    <w:name w:val="annotation reference"/>
    <w:basedOn w:val="DefaultParagraphFont"/>
    <w:unhideWhenUsed/>
    <w:rsid w:val="00764453"/>
    <w:rPr>
      <w:sz w:val="16"/>
      <w:szCs w:val="16"/>
    </w:rPr>
  </w:style>
  <w:style w:type="paragraph" w:styleId="CommentText">
    <w:name w:val="annotation text"/>
    <w:basedOn w:val="Normal"/>
    <w:link w:val="CommentTextChar"/>
    <w:uiPriority w:val="99"/>
    <w:unhideWhenUsed/>
    <w:rsid w:val="00764453"/>
    <w:pPr>
      <w:spacing w:after="200"/>
      <w:jc w:val="left"/>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64453"/>
    <w:rPr>
      <w:rFonts w:ascii="Calibri" w:eastAsia="Times New Roman" w:hAnsi="Calibri" w:cs="Arial"/>
      <w:sz w:val="20"/>
      <w:szCs w:val="20"/>
    </w:rPr>
  </w:style>
  <w:style w:type="character" w:customStyle="1" w:styleId="EndnoteTextChar1">
    <w:name w:val="Endnote Text Char1"/>
    <w:basedOn w:val="DefaultParagraphFont"/>
    <w:uiPriority w:val="99"/>
    <w:semiHidden/>
    <w:rsid w:val="00764453"/>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764453"/>
    <w:rPr>
      <w:b/>
      <w:bCs/>
    </w:rPr>
  </w:style>
  <w:style w:type="character" w:customStyle="1" w:styleId="CommentSubjectChar">
    <w:name w:val="Comment Subject Char"/>
    <w:basedOn w:val="CommentTextChar"/>
    <w:link w:val="CommentSubject"/>
    <w:uiPriority w:val="99"/>
    <w:rsid w:val="00764453"/>
    <w:rPr>
      <w:rFonts w:ascii="Calibri" w:eastAsia="Times New Roman" w:hAnsi="Calibri" w:cs="Arial"/>
      <w:b/>
      <w:bCs/>
      <w:sz w:val="20"/>
      <w:szCs w:val="20"/>
    </w:rPr>
  </w:style>
  <w:style w:type="paragraph" w:customStyle="1" w:styleId="Style1">
    <w:name w:val="Style 1"/>
    <w:basedOn w:val="Normal"/>
    <w:uiPriority w:val="99"/>
    <w:rsid w:val="00764453"/>
    <w:pPr>
      <w:widowControl w:val="0"/>
      <w:autoSpaceDE w:val="0"/>
      <w:autoSpaceDN w:val="0"/>
      <w:spacing w:line="240" w:lineRule="auto"/>
      <w:ind w:left="396"/>
      <w:jc w:val="left"/>
    </w:pPr>
    <w:rPr>
      <w:rFonts w:eastAsia="SimSun" w:cs="Times New Roman"/>
      <w:szCs w:val="24"/>
      <w:lang w:eastAsia="zh-CN"/>
    </w:rPr>
  </w:style>
  <w:style w:type="paragraph" w:customStyle="1" w:styleId="Style2">
    <w:name w:val="Style 2"/>
    <w:basedOn w:val="Normal"/>
    <w:rsid w:val="00764453"/>
    <w:pPr>
      <w:widowControl w:val="0"/>
      <w:autoSpaceDE w:val="0"/>
      <w:autoSpaceDN w:val="0"/>
      <w:spacing w:line="240" w:lineRule="auto"/>
      <w:ind w:left="1512" w:right="504" w:hanging="144"/>
      <w:jc w:val="both"/>
    </w:pPr>
    <w:rPr>
      <w:rFonts w:eastAsia="SimSun" w:cs="Times New Roman"/>
      <w:szCs w:val="24"/>
      <w:lang w:eastAsia="zh-CN"/>
    </w:rPr>
  </w:style>
  <w:style w:type="paragraph" w:styleId="DocumentMap">
    <w:name w:val="Document Map"/>
    <w:basedOn w:val="Normal"/>
    <w:link w:val="DocumentMapChar"/>
    <w:uiPriority w:val="99"/>
    <w:unhideWhenUsed/>
    <w:rsid w:val="00764453"/>
    <w:pPr>
      <w:spacing w:line="240" w:lineRule="auto"/>
      <w:jc w:val="left"/>
    </w:pPr>
    <w:rPr>
      <w:rFonts w:ascii="Tahoma" w:hAnsi="Tahoma" w:cs="Tahoma"/>
      <w:sz w:val="16"/>
      <w:szCs w:val="16"/>
      <w:lang w:val="id-ID"/>
    </w:rPr>
  </w:style>
  <w:style w:type="character" w:customStyle="1" w:styleId="DocumentMapChar">
    <w:name w:val="Document Map Char"/>
    <w:basedOn w:val="DefaultParagraphFont"/>
    <w:link w:val="DocumentMap"/>
    <w:uiPriority w:val="99"/>
    <w:rsid w:val="00764453"/>
    <w:rPr>
      <w:rFonts w:ascii="Tahoma" w:hAnsi="Tahoma" w:cs="Tahoma"/>
      <w:sz w:val="16"/>
      <w:szCs w:val="16"/>
      <w:lang w:val="id-ID"/>
    </w:rPr>
  </w:style>
  <w:style w:type="character" w:customStyle="1" w:styleId="Heading5Char">
    <w:name w:val="Heading 5 Char"/>
    <w:basedOn w:val="DefaultParagraphFont"/>
    <w:link w:val="Heading5"/>
    <w:uiPriority w:val="9"/>
    <w:rsid w:val="00764453"/>
    <w:rPr>
      <w:rFonts w:ascii="Cambria" w:eastAsia="Times New Roman" w:hAnsi="Cambria" w:cs="Times New Roman"/>
      <w:color w:val="243F60"/>
      <w:sz w:val="20"/>
      <w:szCs w:val="24"/>
    </w:rPr>
  </w:style>
  <w:style w:type="character" w:styleId="LineNumber">
    <w:name w:val="line number"/>
    <w:basedOn w:val="DefaultParagraphFont"/>
    <w:unhideWhenUsed/>
    <w:rsid w:val="00764453"/>
  </w:style>
  <w:style w:type="character" w:customStyle="1" w:styleId="NoSpacingChar">
    <w:name w:val="No Spacing Char"/>
    <w:basedOn w:val="DefaultParagraphFont"/>
    <w:link w:val="NoSpacing"/>
    <w:uiPriority w:val="1"/>
    <w:rsid w:val="00905503"/>
  </w:style>
  <w:style w:type="paragraph" w:customStyle="1" w:styleId="Normal12pt">
    <w:name w:val="Normal + 12 pt"/>
    <w:aliases w:val="Justified,Left:  1.27 cm,First line:  1.27 cm,Line spacing..."/>
    <w:basedOn w:val="ListParagraph"/>
    <w:link w:val="Normal12ptChar"/>
    <w:rsid w:val="00905503"/>
    <w:pPr>
      <w:spacing w:line="480" w:lineRule="auto"/>
      <w:ind w:left="0" w:firstLine="164"/>
      <w:contextualSpacing w:val="0"/>
      <w:jc w:val="both"/>
    </w:pPr>
    <w:rPr>
      <w:rFonts w:eastAsia="Calibri" w:cs="Times New Roman"/>
      <w:szCs w:val="24"/>
      <w:lang w:val="sv-SE"/>
    </w:rPr>
  </w:style>
  <w:style w:type="character" w:customStyle="1" w:styleId="Normal12ptChar">
    <w:name w:val="Normal + 12 pt Char"/>
    <w:aliases w:val="Justified Char,Left:  1.27 cm Char,First line:  1.27 cm Char,Line spacing... Char Char"/>
    <w:basedOn w:val="DefaultParagraphFont"/>
    <w:link w:val="Normal12pt"/>
    <w:rsid w:val="00905503"/>
    <w:rPr>
      <w:rFonts w:eastAsia="Calibri" w:cs="Times New Roman"/>
      <w:szCs w:val="24"/>
      <w:lang w:val="sv-SE"/>
    </w:rPr>
  </w:style>
  <w:style w:type="paragraph" w:styleId="BlockText">
    <w:name w:val="Block Text"/>
    <w:basedOn w:val="Normal"/>
    <w:rsid w:val="00905503"/>
    <w:pPr>
      <w:spacing w:line="240" w:lineRule="auto"/>
      <w:ind w:left="426" w:right="1200"/>
      <w:jc w:val="left"/>
    </w:pPr>
    <w:rPr>
      <w:rFonts w:ascii="Bookman Old Style" w:eastAsia="Times New Roman"/>
      <w:noProof/>
      <w:snapToGrid w:val="0"/>
      <w:sz w:val="26"/>
      <w:szCs w:val="31"/>
    </w:rPr>
  </w:style>
  <w:style w:type="character" w:customStyle="1" w:styleId="BodyTextIndentChar1">
    <w:name w:val="Body Text Indent Char1"/>
    <w:basedOn w:val="DefaultParagraphFont"/>
    <w:rsid w:val="00905503"/>
    <w:rPr>
      <w:rFonts w:ascii="Times New Roman" w:hAnsi="Times New Roman" w:cs="Times New Roman"/>
      <w:noProof/>
      <w:sz w:val="24"/>
      <w:szCs w:val="24"/>
      <w:lang w:eastAsia="en-US"/>
    </w:rPr>
  </w:style>
  <w:style w:type="character" w:styleId="BookTitle">
    <w:name w:val="Book Title"/>
    <w:basedOn w:val="DefaultParagraphFont"/>
    <w:uiPriority w:val="33"/>
    <w:qFormat/>
    <w:rsid w:val="00905503"/>
    <w:rPr>
      <w:b/>
      <w:bCs/>
      <w:smallCaps/>
      <w:spacing w:val="5"/>
    </w:rPr>
  </w:style>
  <w:style w:type="character" w:customStyle="1" w:styleId="DocumentMapChar1">
    <w:name w:val="Document Map Char1"/>
    <w:basedOn w:val="DefaultParagraphFont"/>
    <w:rsid w:val="00905503"/>
    <w:rPr>
      <w:rFonts w:ascii="Tahoma" w:hAnsi="Tahoma" w:cs="Tahoma"/>
      <w:noProof/>
      <w:sz w:val="16"/>
      <w:szCs w:val="16"/>
      <w:lang w:eastAsia="en-US"/>
    </w:rPr>
  </w:style>
  <w:style w:type="character" w:styleId="SubtleEmphasis">
    <w:name w:val="Subtle Emphasis"/>
    <w:basedOn w:val="DefaultParagraphFont"/>
    <w:uiPriority w:val="19"/>
    <w:qFormat/>
    <w:rsid w:val="00905503"/>
    <w:rPr>
      <w:i/>
      <w:iCs/>
      <w:color w:val="808080"/>
    </w:rPr>
  </w:style>
  <w:style w:type="character" w:styleId="SubtleReference">
    <w:name w:val="Subtle Reference"/>
    <w:basedOn w:val="DefaultParagraphFont"/>
    <w:uiPriority w:val="31"/>
    <w:qFormat/>
    <w:rsid w:val="00905503"/>
    <w:rPr>
      <w:smallCaps/>
      <w:color w:val="C0504D"/>
      <w:u w:val="single"/>
    </w:rPr>
  </w:style>
  <w:style w:type="paragraph" w:styleId="Quote">
    <w:name w:val="Quote"/>
    <w:basedOn w:val="Normal"/>
    <w:next w:val="Normal"/>
    <w:link w:val="QuoteChar"/>
    <w:uiPriority w:val="29"/>
    <w:qFormat/>
    <w:rsid w:val="00905503"/>
    <w:pPr>
      <w:spacing w:line="240" w:lineRule="auto"/>
      <w:jc w:val="left"/>
    </w:pPr>
    <w:rPr>
      <w:rFonts w:eastAsia="Times New Roman" w:cs="Times New Roman"/>
      <w:i/>
      <w:iCs/>
      <w:noProof/>
      <w:color w:val="000000"/>
      <w:szCs w:val="24"/>
      <w:lang w:val="id-ID"/>
    </w:rPr>
  </w:style>
  <w:style w:type="character" w:customStyle="1" w:styleId="QuoteChar">
    <w:name w:val="Quote Char"/>
    <w:basedOn w:val="DefaultParagraphFont"/>
    <w:link w:val="Quote"/>
    <w:uiPriority w:val="29"/>
    <w:rsid w:val="00905503"/>
    <w:rPr>
      <w:rFonts w:eastAsia="Times New Roman" w:cs="Times New Roman"/>
      <w:i/>
      <w:iCs/>
      <w:noProof/>
      <w:color w:val="000000"/>
      <w:szCs w:val="24"/>
      <w:lang w:val="id-ID"/>
    </w:rPr>
  </w:style>
  <w:style w:type="character" w:customStyle="1" w:styleId="CommentTextChar1">
    <w:name w:val="Comment Text Char1"/>
    <w:basedOn w:val="DefaultParagraphFont"/>
    <w:rsid w:val="00905503"/>
    <w:rPr>
      <w:rFonts w:ascii="Times New Roman" w:hAnsi="Times New Roman" w:cs="Times New Roman"/>
      <w:noProof/>
      <w:lang w:eastAsia="en-US"/>
    </w:rPr>
  </w:style>
  <w:style w:type="character" w:customStyle="1" w:styleId="CommentSubjectChar1">
    <w:name w:val="Comment Subject Char1"/>
    <w:basedOn w:val="CommentTextChar1"/>
    <w:rsid w:val="00905503"/>
    <w:rPr>
      <w:rFonts w:ascii="Times New Roman" w:hAnsi="Times New Roman" w:cs="Times New Roman"/>
      <w:b/>
      <w:bCs/>
      <w:noProof/>
      <w:lang w:eastAsia="en-US"/>
    </w:rPr>
  </w:style>
  <w:style w:type="character" w:customStyle="1" w:styleId="konten">
    <w:name w:val="konten"/>
    <w:basedOn w:val="DefaultParagraphFont"/>
    <w:rsid w:val="00905503"/>
  </w:style>
  <w:style w:type="character" w:customStyle="1" w:styleId="apple-converted-space">
    <w:name w:val="apple-converted-space"/>
    <w:basedOn w:val="DefaultParagraphFont"/>
    <w:rsid w:val="00EA3F9A"/>
  </w:style>
  <w:style w:type="character" w:customStyle="1" w:styleId="post-labels">
    <w:name w:val="post-labels"/>
    <w:basedOn w:val="DefaultParagraphFont"/>
    <w:uiPriority w:val="99"/>
    <w:rsid w:val="00005375"/>
    <w:rPr>
      <w:rFonts w:cs="Times New Roman"/>
    </w:rPr>
  </w:style>
  <w:style w:type="paragraph" w:customStyle="1" w:styleId="Style4">
    <w:name w:val="Style 4"/>
    <w:uiPriority w:val="99"/>
    <w:rsid w:val="00005375"/>
    <w:pPr>
      <w:widowControl w:val="0"/>
      <w:autoSpaceDE w:val="0"/>
      <w:autoSpaceDN w:val="0"/>
      <w:spacing w:before="36"/>
      <w:ind w:left="2304" w:firstLine="720"/>
      <w:jc w:val="both"/>
    </w:pPr>
    <w:rPr>
      <w:rFonts w:eastAsia="Times New Roman" w:cs="Times New Roman"/>
      <w:sz w:val="20"/>
      <w:szCs w:val="20"/>
    </w:rPr>
  </w:style>
  <w:style w:type="paragraph" w:styleId="Caption">
    <w:name w:val="caption"/>
    <w:basedOn w:val="Normal"/>
    <w:next w:val="Normal"/>
    <w:qFormat/>
    <w:rsid w:val="00D31902"/>
    <w:pPr>
      <w:numPr>
        <w:numId w:val="1"/>
      </w:numPr>
      <w:tabs>
        <w:tab w:val="clear" w:pos="720"/>
      </w:tabs>
      <w:spacing w:line="480" w:lineRule="auto"/>
      <w:ind w:left="357" w:hanging="357"/>
      <w:jc w:val="left"/>
    </w:pPr>
    <w:rPr>
      <w:rFonts w:eastAsia="Times New Roman" w:cs="Times New Roman"/>
      <w:b/>
      <w:bCs/>
      <w:szCs w:val="24"/>
      <w:lang w:val="id-ID"/>
    </w:rPr>
  </w:style>
  <w:style w:type="character" w:customStyle="1" w:styleId="apple-style-span">
    <w:name w:val="apple-style-span"/>
    <w:basedOn w:val="DefaultParagraphFont"/>
    <w:rsid w:val="00C45D8C"/>
  </w:style>
  <w:style w:type="character" w:customStyle="1" w:styleId="reactions-label">
    <w:name w:val="reactions-label"/>
    <w:basedOn w:val="DefaultParagraphFont"/>
    <w:rsid w:val="00C45D8C"/>
  </w:style>
  <w:style w:type="character" w:customStyle="1" w:styleId="waqfsign1">
    <w:name w:val="waqfsign1"/>
    <w:basedOn w:val="DefaultParagraphFont"/>
    <w:rsid w:val="00C45D8C"/>
    <w:rPr>
      <w:rFonts w:ascii="Arial" w:hAnsi="Arial" w:cs="Arial" w:hint="default"/>
      <w:color w:val="BB8833"/>
    </w:rPr>
  </w:style>
  <w:style w:type="character" w:customStyle="1" w:styleId="addmd">
    <w:name w:val="addmd"/>
    <w:basedOn w:val="DefaultParagraphFont"/>
    <w:rsid w:val="003D37E7"/>
    <w:rPr>
      <w:rFonts w:cs="Times New Roman"/>
    </w:rPr>
  </w:style>
  <w:style w:type="character" w:customStyle="1" w:styleId="google-src-text">
    <w:name w:val="google-src-text"/>
    <w:basedOn w:val="DefaultParagraphFont"/>
    <w:rsid w:val="003D37E7"/>
    <w:rPr>
      <w:rFonts w:cs="Times New Roman"/>
    </w:rPr>
  </w:style>
  <w:style w:type="paragraph" w:customStyle="1" w:styleId="tabletext">
    <w:name w:val="tabletext"/>
    <w:basedOn w:val="Normal"/>
    <w:rsid w:val="003D37E7"/>
    <w:pPr>
      <w:spacing w:before="100" w:beforeAutospacing="1" w:after="100" w:afterAutospacing="1" w:line="240" w:lineRule="auto"/>
      <w:jc w:val="left"/>
    </w:pPr>
    <w:rPr>
      <w:rFonts w:eastAsia="Times New Roman" w:cs="Times New Roman"/>
      <w:szCs w:val="24"/>
    </w:rPr>
  </w:style>
  <w:style w:type="character" w:customStyle="1" w:styleId="createdate">
    <w:name w:val="createdate"/>
    <w:basedOn w:val="DefaultParagraphFont"/>
    <w:rsid w:val="003D37E7"/>
    <w:rPr>
      <w:rFonts w:cs="Times New Roman"/>
    </w:rPr>
  </w:style>
  <w:style w:type="character" w:customStyle="1" w:styleId="nw">
    <w:name w:val="nw"/>
    <w:basedOn w:val="DefaultParagraphFont"/>
    <w:rsid w:val="003D37E7"/>
  </w:style>
  <w:style w:type="character" w:customStyle="1" w:styleId="skimlinks-unlinked">
    <w:name w:val="skimlinks-unlinked"/>
    <w:basedOn w:val="DefaultParagraphFont"/>
    <w:rsid w:val="003D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A8D8-46C3-41A1-A9E4-B7E372DA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17</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Jurusan KI</dc:creator>
  <cp:lastModifiedBy>Jur-KI</cp:lastModifiedBy>
  <cp:revision>1573</cp:revision>
  <cp:lastPrinted>2013-07-22T03:24:00Z</cp:lastPrinted>
  <dcterms:created xsi:type="dcterms:W3CDTF">2012-07-09T15:03:00Z</dcterms:created>
  <dcterms:modified xsi:type="dcterms:W3CDTF">2016-09-27T02:58:00Z</dcterms:modified>
</cp:coreProperties>
</file>