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67" w:rsidRPr="00B76549" w:rsidRDefault="00514267" w:rsidP="00514267">
      <w:pPr>
        <w:spacing w:after="0" w:line="240" w:lineRule="auto"/>
        <w:contextualSpacing/>
        <w:jc w:val="center"/>
        <w:rPr>
          <w:rFonts w:ascii="Times New Roman" w:hAnsi="Times New Roman" w:cs="Times New Roman"/>
          <w:b/>
          <w:bCs/>
          <w:sz w:val="24"/>
          <w:szCs w:val="24"/>
        </w:rPr>
      </w:pPr>
      <w:r w:rsidRPr="00B76549">
        <w:rPr>
          <w:rFonts w:ascii="Times New Roman" w:hAnsi="Times New Roman" w:cs="Times New Roman"/>
          <w:b/>
          <w:bCs/>
          <w:sz w:val="24"/>
          <w:szCs w:val="24"/>
        </w:rPr>
        <w:t xml:space="preserve">MANAJEMEN PEMBELAJARAN DI PONDOK PESANTREN </w:t>
      </w:r>
    </w:p>
    <w:p w:rsidR="00240DBA" w:rsidRPr="00B76549" w:rsidRDefault="00514267" w:rsidP="00514267">
      <w:pPr>
        <w:spacing w:after="0" w:line="240" w:lineRule="auto"/>
        <w:contextualSpacing/>
        <w:jc w:val="center"/>
        <w:rPr>
          <w:rFonts w:ascii="Times New Roman" w:hAnsi="Times New Roman" w:cs="Times New Roman"/>
          <w:b/>
          <w:bCs/>
          <w:sz w:val="24"/>
          <w:szCs w:val="24"/>
        </w:rPr>
      </w:pPr>
      <w:r w:rsidRPr="00B76549">
        <w:rPr>
          <w:rFonts w:ascii="Times New Roman" w:hAnsi="Times New Roman" w:cs="Times New Roman"/>
          <w:b/>
          <w:bCs/>
          <w:sz w:val="24"/>
          <w:szCs w:val="24"/>
        </w:rPr>
        <w:t>AL FALAH PUTERA</w:t>
      </w:r>
      <w:r w:rsidR="00A35935">
        <w:rPr>
          <w:rFonts w:ascii="Times New Roman" w:hAnsi="Times New Roman" w:cs="Times New Roman"/>
          <w:b/>
          <w:bCs/>
          <w:sz w:val="24"/>
          <w:szCs w:val="24"/>
        </w:rPr>
        <w:t xml:space="preserve"> BANJARBRU</w:t>
      </w:r>
    </w:p>
    <w:p w:rsidR="00514267" w:rsidRPr="00B76549" w:rsidRDefault="00514267" w:rsidP="00514267">
      <w:pPr>
        <w:spacing w:after="0" w:line="240" w:lineRule="auto"/>
        <w:contextualSpacing/>
        <w:jc w:val="center"/>
        <w:rPr>
          <w:rFonts w:ascii="Times New Roman" w:hAnsi="Times New Roman" w:cs="Times New Roman"/>
          <w:b/>
          <w:bCs/>
          <w:sz w:val="24"/>
          <w:szCs w:val="24"/>
        </w:rPr>
      </w:pPr>
    </w:p>
    <w:p w:rsidR="00514267" w:rsidRDefault="00514267" w:rsidP="00514267">
      <w:pPr>
        <w:jc w:val="center"/>
        <w:rPr>
          <w:rFonts w:asciiTheme="majorBidi" w:hAnsiTheme="majorBidi" w:cstheme="majorBidi"/>
          <w:sz w:val="24"/>
          <w:szCs w:val="24"/>
        </w:rPr>
      </w:pPr>
      <w:r>
        <w:rPr>
          <w:rFonts w:asciiTheme="majorBidi" w:hAnsiTheme="majorBidi" w:cstheme="majorBidi"/>
          <w:sz w:val="24"/>
          <w:szCs w:val="24"/>
        </w:rPr>
        <w:t>Oleh: Muhamad Ramli</w:t>
      </w:r>
      <w:r>
        <w:rPr>
          <w:rStyle w:val="FootnoteReference"/>
          <w:rFonts w:asciiTheme="majorBidi" w:hAnsiTheme="majorBidi" w:cstheme="majorBidi"/>
          <w:sz w:val="24"/>
          <w:szCs w:val="24"/>
        </w:rPr>
        <w:footnoteReference w:id="1"/>
      </w:r>
    </w:p>
    <w:p w:rsidR="00514267" w:rsidRDefault="00A336A4" w:rsidP="00514267">
      <w:pPr>
        <w:jc w:val="center"/>
        <w:rPr>
          <w:rFonts w:asciiTheme="majorBidi" w:hAnsiTheme="majorBidi" w:cstheme="majorBidi"/>
          <w:sz w:val="24"/>
          <w:szCs w:val="24"/>
        </w:rPr>
      </w:pPr>
      <w:r>
        <w:rPr>
          <w:rFonts w:asciiTheme="majorBidi" w:hAnsiTheme="majorBidi" w:cstheme="majorBidi"/>
          <w:sz w:val="24"/>
          <w:szCs w:val="24"/>
        </w:rPr>
        <w:t>ABSTRAK</w:t>
      </w:r>
    </w:p>
    <w:p w:rsidR="00514267" w:rsidRPr="00514267" w:rsidRDefault="00514267" w:rsidP="00514267">
      <w:pPr>
        <w:spacing w:after="0" w:line="240" w:lineRule="auto"/>
        <w:contextualSpacing/>
        <w:jc w:val="center"/>
        <w:rPr>
          <w:rFonts w:ascii="Times New Roman" w:hAnsi="Times New Roman" w:cs="Times New Roman"/>
          <w:sz w:val="24"/>
          <w:szCs w:val="24"/>
        </w:rPr>
      </w:pPr>
    </w:p>
    <w:p w:rsidR="00240DBA" w:rsidRPr="00174980" w:rsidRDefault="00240DBA" w:rsidP="00D136EC">
      <w:pPr>
        <w:spacing w:after="0" w:line="240" w:lineRule="auto"/>
        <w:ind w:firstLine="567"/>
        <w:contextualSpacing/>
        <w:jc w:val="both"/>
        <w:rPr>
          <w:rFonts w:asciiTheme="majorBidi" w:hAnsiTheme="majorBidi" w:cstheme="majorBidi"/>
          <w:sz w:val="23"/>
          <w:szCs w:val="23"/>
        </w:rPr>
      </w:pPr>
      <w:r w:rsidRPr="00174980">
        <w:rPr>
          <w:rFonts w:asciiTheme="majorBidi" w:hAnsiTheme="majorBidi" w:cstheme="majorBidi"/>
          <w:sz w:val="23"/>
          <w:szCs w:val="23"/>
        </w:rPr>
        <w:t>Penelitia</w:t>
      </w:r>
      <w:r>
        <w:rPr>
          <w:rFonts w:asciiTheme="majorBidi" w:hAnsiTheme="majorBidi" w:cstheme="majorBidi"/>
          <w:sz w:val="23"/>
          <w:szCs w:val="23"/>
        </w:rPr>
        <w:t>n ini bertujuan untuk mengungkapkan tentang</w:t>
      </w:r>
      <w:r w:rsidRPr="00174980">
        <w:rPr>
          <w:rFonts w:asciiTheme="majorBidi" w:hAnsiTheme="majorBidi" w:cstheme="majorBidi"/>
          <w:sz w:val="23"/>
          <w:szCs w:val="23"/>
        </w:rPr>
        <w:t xml:space="preserve"> manajemen pembelajaran di Pondok </w:t>
      </w:r>
      <w:r w:rsidR="00864DC6">
        <w:rPr>
          <w:rFonts w:asciiTheme="majorBidi" w:hAnsiTheme="majorBidi" w:cstheme="majorBidi"/>
          <w:sz w:val="23"/>
          <w:szCs w:val="23"/>
        </w:rPr>
        <w:t>Pesantren Al Falah Putera</w:t>
      </w:r>
      <w:r w:rsidRPr="00174980">
        <w:rPr>
          <w:rFonts w:asciiTheme="majorBidi" w:hAnsiTheme="majorBidi" w:cstheme="majorBidi"/>
          <w:sz w:val="23"/>
          <w:szCs w:val="23"/>
        </w:rPr>
        <w:t xml:space="preserve"> Ban</w:t>
      </w:r>
      <w:r w:rsidR="00D136EC">
        <w:rPr>
          <w:rFonts w:asciiTheme="majorBidi" w:hAnsiTheme="majorBidi" w:cstheme="majorBidi"/>
          <w:sz w:val="23"/>
          <w:szCs w:val="23"/>
        </w:rPr>
        <w:t>jarbaru mulai dari</w:t>
      </w:r>
      <w:r w:rsidR="00E15455">
        <w:rPr>
          <w:rFonts w:asciiTheme="majorBidi" w:hAnsiTheme="majorBidi" w:cstheme="majorBidi"/>
          <w:sz w:val="23"/>
          <w:szCs w:val="23"/>
        </w:rPr>
        <w:t xml:space="preserve"> proses</w:t>
      </w:r>
      <w:r w:rsidR="00D136EC">
        <w:rPr>
          <w:rFonts w:asciiTheme="majorBidi" w:hAnsiTheme="majorBidi" w:cstheme="majorBidi"/>
          <w:sz w:val="23"/>
          <w:szCs w:val="23"/>
        </w:rPr>
        <w:t xml:space="preserve"> perencanaan,</w:t>
      </w:r>
      <w:r w:rsidRPr="00174980">
        <w:rPr>
          <w:rFonts w:asciiTheme="majorBidi" w:hAnsiTheme="majorBidi" w:cstheme="majorBidi"/>
          <w:sz w:val="23"/>
          <w:szCs w:val="23"/>
        </w:rPr>
        <w:t xml:space="preserve"> pelaksanaan da</w:t>
      </w:r>
      <w:r>
        <w:rPr>
          <w:rFonts w:asciiTheme="majorBidi" w:hAnsiTheme="majorBidi" w:cstheme="majorBidi"/>
          <w:sz w:val="23"/>
          <w:szCs w:val="23"/>
        </w:rPr>
        <w:t>n diakhiri dengan evaluasi</w:t>
      </w:r>
      <w:r w:rsidRPr="00174980">
        <w:rPr>
          <w:rFonts w:asciiTheme="majorBidi" w:hAnsiTheme="majorBidi" w:cstheme="majorBidi"/>
          <w:sz w:val="23"/>
          <w:szCs w:val="23"/>
        </w:rPr>
        <w:t xml:space="preserve">. </w:t>
      </w:r>
    </w:p>
    <w:p w:rsidR="00240DBA" w:rsidRPr="00174980" w:rsidRDefault="00240DBA" w:rsidP="00240DBA">
      <w:pPr>
        <w:spacing w:after="0" w:line="240" w:lineRule="auto"/>
        <w:ind w:firstLine="567"/>
        <w:contextualSpacing/>
        <w:jc w:val="both"/>
        <w:rPr>
          <w:rFonts w:asciiTheme="majorBidi" w:hAnsiTheme="majorBidi" w:cstheme="majorBidi"/>
          <w:sz w:val="23"/>
          <w:szCs w:val="23"/>
        </w:rPr>
      </w:pPr>
      <w:proofErr w:type="gramStart"/>
      <w:r w:rsidRPr="00174980">
        <w:rPr>
          <w:rFonts w:asciiTheme="majorBidi" w:hAnsiTheme="majorBidi" w:cstheme="majorBidi"/>
          <w:sz w:val="23"/>
          <w:szCs w:val="23"/>
        </w:rPr>
        <w:t xml:space="preserve">Penelitian ini menggunakan pendekatan kualitatif dengan subyek penelitian Pimpinan Pondok </w:t>
      </w:r>
      <w:r w:rsidR="00864DC6">
        <w:rPr>
          <w:rFonts w:asciiTheme="majorBidi" w:hAnsiTheme="majorBidi" w:cstheme="majorBidi"/>
          <w:sz w:val="23"/>
          <w:szCs w:val="23"/>
        </w:rPr>
        <w:t>Pesantren Al Falah Putera</w:t>
      </w:r>
      <w:r w:rsidRPr="00174980">
        <w:rPr>
          <w:rFonts w:asciiTheme="majorBidi" w:hAnsiTheme="majorBidi" w:cstheme="majorBidi"/>
          <w:sz w:val="23"/>
          <w:szCs w:val="23"/>
        </w:rPr>
        <w:t xml:space="preserve"> Banjarbaru, Koordinator, pengelola, Tata Usaha, Ustadz, santri serta beberapa pihak terkait.</w:t>
      </w:r>
      <w:proofErr w:type="gramEnd"/>
      <w:r w:rsidRPr="00174980">
        <w:rPr>
          <w:rFonts w:asciiTheme="majorBidi" w:hAnsiTheme="majorBidi" w:cstheme="majorBidi"/>
          <w:sz w:val="23"/>
          <w:szCs w:val="23"/>
        </w:rPr>
        <w:t xml:space="preserve"> Pengumpulan data dilakukan dengan </w:t>
      </w:r>
      <w:proofErr w:type="gramStart"/>
      <w:r w:rsidRPr="00174980">
        <w:rPr>
          <w:rFonts w:asciiTheme="majorBidi" w:hAnsiTheme="majorBidi" w:cstheme="majorBidi"/>
          <w:sz w:val="23"/>
          <w:szCs w:val="23"/>
        </w:rPr>
        <w:t>cara</w:t>
      </w:r>
      <w:proofErr w:type="gramEnd"/>
      <w:r w:rsidRPr="00174980">
        <w:rPr>
          <w:rFonts w:asciiTheme="majorBidi" w:hAnsiTheme="majorBidi" w:cstheme="majorBidi"/>
          <w:sz w:val="23"/>
          <w:szCs w:val="23"/>
        </w:rPr>
        <w:t xml:space="preserve"> pengamatan, wawancara dan analisis dokumen. </w:t>
      </w:r>
      <w:proofErr w:type="gramStart"/>
      <w:r w:rsidRPr="00174980">
        <w:rPr>
          <w:rFonts w:asciiTheme="majorBidi" w:hAnsiTheme="majorBidi" w:cstheme="majorBidi"/>
          <w:sz w:val="23"/>
          <w:szCs w:val="23"/>
        </w:rPr>
        <w:t>Keabsahan data dilakukan dengan melakukan perpanjangan waktu penelitian dan triangulasi.</w:t>
      </w:r>
      <w:proofErr w:type="gramEnd"/>
      <w:r w:rsidRPr="00174980">
        <w:rPr>
          <w:rFonts w:asciiTheme="majorBidi" w:hAnsiTheme="majorBidi" w:cstheme="majorBidi"/>
          <w:sz w:val="23"/>
          <w:szCs w:val="23"/>
        </w:rPr>
        <w:t xml:space="preserve"> </w:t>
      </w:r>
      <w:proofErr w:type="gramStart"/>
      <w:r w:rsidRPr="00174980">
        <w:rPr>
          <w:rFonts w:asciiTheme="majorBidi" w:hAnsiTheme="majorBidi" w:cstheme="majorBidi"/>
          <w:sz w:val="23"/>
          <w:szCs w:val="23"/>
        </w:rPr>
        <w:t>Teknik analisis data yang digunakan adalah dengan model analisis interaktif.</w:t>
      </w:r>
      <w:proofErr w:type="gramEnd"/>
      <w:r w:rsidRPr="00174980">
        <w:rPr>
          <w:rFonts w:asciiTheme="majorBidi" w:hAnsiTheme="majorBidi" w:cstheme="majorBidi"/>
          <w:sz w:val="23"/>
          <w:szCs w:val="23"/>
        </w:rPr>
        <w:t xml:space="preserve"> </w:t>
      </w:r>
    </w:p>
    <w:p w:rsidR="00240DBA" w:rsidRPr="00174980" w:rsidRDefault="00240DBA" w:rsidP="00514267">
      <w:pPr>
        <w:spacing w:after="0" w:line="240" w:lineRule="auto"/>
        <w:ind w:firstLine="567"/>
        <w:contextualSpacing/>
        <w:jc w:val="both"/>
        <w:rPr>
          <w:rFonts w:ascii="Times New Roman" w:eastAsia="Times New Roman" w:hAnsi="Times New Roman" w:cs="Times New Roman"/>
          <w:sz w:val="23"/>
          <w:szCs w:val="23"/>
          <w:lang w:val="fr-FR"/>
        </w:rPr>
      </w:pPr>
      <w:r w:rsidRPr="00174980">
        <w:rPr>
          <w:rFonts w:asciiTheme="majorBidi" w:hAnsiTheme="majorBidi" w:cstheme="majorBidi"/>
          <w:sz w:val="23"/>
          <w:szCs w:val="23"/>
        </w:rPr>
        <w:t xml:space="preserve">Hasil penelitian mengungkapkan bahwa: </w:t>
      </w:r>
      <w:r w:rsidRPr="00174980">
        <w:rPr>
          <w:rFonts w:asciiTheme="majorBidi" w:hAnsiTheme="majorBidi" w:cstheme="majorBidi"/>
          <w:b/>
          <w:bCs/>
          <w:sz w:val="23"/>
          <w:szCs w:val="23"/>
        </w:rPr>
        <w:t>1)</w:t>
      </w:r>
      <w:r w:rsidRPr="00174980">
        <w:rPr>
          <w:rFonts w:asciiTheme="majorBidi" w:hAnsiTheme="majorBidi" w:cstheme="majorBidi"/>
          <w:sz w:val="23"/>
          <w:szCs w:val="23"/>
        </w:rPr>
        <w:t xml:space="preserve"> </w:t>
      </w:r>
      <w:r w:rsidRPr="00174980">
        <w:rPr>
          <w:rFonts w:asciiTheme="majorBidi" w:hAnsiTheme="majorBidi" w:cstheme="majorBidi"/>
          <w:b/>
          <w:bCs/>
          <w:sz w:val="23"/>
          <w:szCs w:val="23"/>
        </w:rPr>
        <w:t>Perencanaan:</w:t>
      </w:r>
      <w:r w:rsidRPr="00174980">
        <w:rPr>
          <w:rFonts w:asciiTheme="majorBidi" w:hAnsiTheme="majorBidi" w:cstheme="majorBidi"/>
          <w:sz w:val="23"/>
          <w:szCs w:val="23"/>
        </w:rPr>
        <w:t xml:space="preserve"> </w:t>
      </w:r>
      <w:r w:rsidRPr="00174980">
        <w:rPr>
          <w:rFonts w:ascii="Times New Roman" w:hAnsi="Times New Roman" w:cs="Times New Roman"/>
          <w:sz w:val="23"/>
          <w:szCs w:val="23"/>
        </w:rPr>
        <w:t xml:space="preserve">Perencanaan pebelajaran di Pondok </w:t>
      </w:r>
      <w:r w:rsidR="00864DC6">
        <w:rPr>
          <w:rFonts w:ascii="Times New Roman" w:hAnsi="Times New Roman" w:cs="Times New Roman"/>
          <w:sz w:val="23"/>
          <w:szCs w:val="23"/>
        </w:rPr>
        <w:t>Pesantren Al Falah Putera</w:t>
      </w:r>
      <w:r w:rsidRPr="00174980">
        <w:rPr>
          <w:rFonts w:ascii="Times New Roman" w:hAnsi="Times New Roman" w:cs="Times New Roman"/>
          <w:sz w:val="23"/>
          <w:szCs w:val="23"/>
        </w:rPr>
        <w:t xml:space="preserve"> Banjarbaru telah dilaksanakan</w:t>
      </w:r>
      <w:r>
        <w:rPr>
          <w:rFonts w:ascii="Times New Roman" w:hAnsi="Times New Roman" w:cs="Times New Roman"/>
          <w:sz w:val="23"/>
          <w:szCs w:val="23"/>
        </w:rPr>
        <w:t xml:space="preserve"> dengan baik dan berkelanjutan yakni</w:t>
      </w:r>
      <w:r w:rsidRPr="00174980">
        <w:rPr>
          <w:rFonts w:ascii="Times New Roman" w:hAnsi="Times New Roman" w:cs="Times New Roman"/>
          <w:sz w:val="23"/>
          <w:szCs w:val="23"/>
        </w:rPr>
        <w:t xml:space="preserve"> setiap menjelang awal tahun ajaran.  </w:t>
      </w:r>
      <w:proofErr w:type="gramStart"/>
      <w:r w:rsidRPr="00174980">
        <w:rPr>
          <w:rFonts w:ascii="Times New Roman" w:hAnsi="Times New Roman" w:cs="Times New Roman"/>
          <w:sz w:val="23"/>
          <w:szCs w:val="23"/>
        </w:rPr>
        <w:t>Pimpinan pondok bersama-sama dengan para koordinator, ustadz dan karyawan melakukan perencanaan satu tahun kedepan.</w:t>
      </w:r>
      <w:proofErr w:type="gramEnd"/>
      <w:r w:rsidRPr="00174980">
        <w:rPr>
          <w:rFonts w:ascii="Times New Roman" w:hAnsi="Times New Roman" w:cs="Times New Roman"/>
          <w:sz w:val="23"/>
          <w:szCs w:val="23"/>
        </w:rPr>
        <w:t xml:space="preserve"> </w:t>
      </w:r>
      <w:proofErr w:type="gramStart"/>
      <w:r w:rsidR="00514267">
        <w:rPr>
          <w:rFonts w:asciiTheme="majorBidi" w:hAnsiTheme="majorBidi" w:cstheme="majorBidi"/>
          <w:b/>
          <w:bCs/>
          <w:sz w:val="23"/>
          <w:szCs w:val="23"/>
        </w:rPr>
        <w:t>2</w:t>
      </w:r>
      <w:r w:rsidRPr="00174980">
        <w:rPr>
          <w:rFonts w:asciiTheme="majorBidi" w:hAnsiTheme="majorBidi" w:cstheme="majorBidi"/>
          <w:b/>
          <w:bCs/>
          <w:sz w:val="23"/>
          <w:szCs w:val="23"/>
        </w:rPr>
        <w:t>)Pelaksanaan</w:t>
      </w:r>
      <w:proofErr w:type="gramEnd"/>
      <w:r w:rsidRPr="00174980">
        <w:rPr>
          <w:rFonts w:asciiTheme="majorBidi" w:hAnsiTheme="majorBidi" w:cstheme="majorBidi"/>
          <w:b/>
          <w:bCs/>
          <w:sz w:val="23"/>
          <w:szCs w:val="23"/>
        </w:rPr>
        <w:t>:</w:t>
      </w:r>
      <w:r w:rsidRPr="00174980">
        <w:rPr>
          <w:rFonts w:asciiTheme="majorBidi" w:hAnsiTheme="majorBidi" w:cstheme="majorBidi"/>
          <w:sz w:val="23"/>
          <w:szCs w:val="23"/>
        </w:rPr>
        <w:t xml:space="preserve"> </w:t>
      </w:r>
      <w:r w:rsidRPr="00174980">
        <w:rPr>
          <w:rFonts w:asciiTheme="majorBidi" w:hAnsiTheme="majorBidi" w:cstheme="majorBidi"/>
          <w:bCs/>
          <w:sz w:val="23"/>
          <w:szCs w:val="23"/>
          <w:lang w:val="fr-FR"/>
        </w:rPr>
        <w:t xml:space="preserve">Pelaksanaan pembelajaran dilakukan dalam semua kegiatan santri di dalam maupun di luar kelas, </w:t>
      </w:r>
      <w:r>
        <w:rPr>
          <w:rFonts w:asciiTheme="majorBidi" w:hAnsiTheme="majorBidi" w:cstheme="majorBidi"/>
          <w:bCs/>
          <w:sz w:val="23"/>
          <w:szCs w:val="23"/>
          <w:lang w:val="fr-FR"/>
        </w:rPr>
        <w:t xml:space="preserve">secara umum </w:t>
      </w:r>
      <w:r w:rsidRPr="00174980">
        <w:rPr>
          <w:rFonts w:asciiTheme="majorBidi" w:hAnsiTheme="majorBidi" w:cstheme="majorBidi"/>
          <w:bCs/>
          <w:sz w:val="23"/>
          <w:szCs w:val="23"/>
          <w:lang w:val="fr-FR"/>
        </w:rPr>
        <w:t xml:space="preserve">terlaksana sesuai dengan perencanaan yang dilakukan sebelum pembelajaran dilaksanakan, mengacu pada kurikulum yang telah dikembangkan oleh pesantren secara mandiri, dengan metode yang bervariatif dan disesuaikan dengan kemampuan santri. </w:t>
      </w:r>
      <w:r w:rsidRPr="00174980">
        <w:rPr>
          <w:rFonts w:asciiTheme="majorBidi" w:hAnsiTheme="majorBidi" w:cstheme="majorBidi"/>
          <w:sz w:val="23"/>
          <w:szCs w:val="23"/>
          <w:lang w:val="fr-FR"/>
        </w:rPr>
        <w:t>Bahan ajar yang digunakan berupa (</w:t>
      </w:r>
      <w:r w:rsidRPr="00174980">
        <w:rPr>
          <w:rFonts w:asciiTheme="majorBidi" w:hAnsiTheme="majorBidi" w:cstheme="majorBidi"/>
          <w:i/>
          <w:iCs/>
          <w:sz w:val="23"/>
          <w:szCs w:val="23"/>
          <w:lang w:val="fr-FR"/>
        </w:rPr>
        <w:t>kutubut turats</w:t>
      </w:r>
      <w:r w:rsidRPr="00174980">
        <w:rPr>
          <w:rFonts w:asciiTheme="majorBidi" w:hAnsiTheme="majorBidi" w:cstheme="majorBidi"/>
          <w:sz w:val="23"/>
          <w:szCs w:val="23"/>
          <w:lang w:val="fr-FR"/>
        </w:rPr>
        <w:t xml:space="preserve">) kitab-kitab klasik yang telah ditetapkan oleh para pendahulu. </w:t>
      </w:r>
      <w:r w:rsidR="00514267">
        <w:rPr>
          <w:rFonts w:asciiTheme="majorBidi" w:hAnsiTheme="majorBidi" w:cstheme="majorBidi"/>
          <w:b/>
          <w:bCs/>
          <w:sz w:val="23"/>
          <w:szCs w:val="23"/>
          <w:lang w:val="fr-FR"/>
        </w:rPr>
        <w:t>3</w:t>
      </w:r>
      <w:r w:rsidRPr="00174980">
        <w:rPr>
          <w:rFonts w:asciiTheme="majorBidi" w:hAnsiTheme="majorBidi" w:cstheme="majorBidi"/>
          <w:b/>
          <w:bCs/>
          <w:sz w:val="23"/>
          <w:szCs w:val="23"/>
          <w:lang w:val="fr-FR"/>
        </w:rPr>
        <w:t xml:space="preserve">) Evaluasi: </w:t>
      </w:r>
      <w:r w:rsidRPr="00174980">
        <w:rPr>
          <w:rFonts w:ascii="Times New Roman" w:eastAsia="Times New Roman" w:hAnsi="Times New Roman" w:cs="Times New Roman"/>
          <w:sz w:val="23"/>
          <w:szCs w:val="23"/>
          <w:lang w:val="fr-FR"/>
        </w:rPr>
        <w:t>Evaluasi</w:t>
      </w:r>
      <w:r w:rsidRPr="00174980">
        <w:rPr>
          <w:rFonts w:ascii="Times New Roman" w:eastAsia="Times New Roman" w:hAnsi="Times New Roman" w:cs="Times New Roman"/>
          <w:sz w:val="23"/>
          <w:szCs w:val="23"/>
          <w:lang w:val="id-ID"/>
        </w:rPr>
        <w:t xml:space="preserve"> </w:t>
      </w:r>
      <w:r>
        <w:rPr>
          <w:rFonts w:ascii="Times New Roman" w:eastAsia="Times New Roman" w:hAnsi="Times New Roman" w:cs="Times New Roman"/>
          <w:sz w:val="23"/>
          <w:szCs w:val="23"/>
        </w:rPr>
        <w:t xml:space="preserve">pembelajaran terlaksana dengan baik yaitu sebagai tolok ukur keberhasilan proses pembelajaran. </w:t>
      </w:r>
      <w:proofErr w:type="gramStart"/>
      <w:r>
        <w:rPr>
          <w:rFonts w:ascii="Times New Roman" w:eastAsia="Times New Roman" w:hAnsi="Times New Roman" w:cs="Times New Roman"/>
          <w:sz w:val="23"/>
          <w:szCs w:val="23"/>
        </w:rPr>
        <w:t>Dilakukan secara komprehensip, beragam dan rutin dan melibatkan semua unsur.</w:t>
      </w:r>
      <w:proofErr w:type="gramEnd"/>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Hasil evaluasi digunakan untuk seleksi, menentukan kenaikan kelas dan untuk pelaporan.</w:t>
      </w:r>
      <w:proofErr w:type="gramEnd"/>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Aspek yang diujikan kepada santri meliputi aspek pengetahuan, aspek sikap dan keterampilan.</w:t>
      </w:r>
      <w:proofErr w:type="gramEnd"/>
      <w:r>
        <w:rPr>
          <w:rFonts w:ascii="Times New Roman" w:eastAsia="Times New Roman" w:hAnsi="Times New Roman" w:cs="Times New Roman"/>
          <w:sz w:val="23"/>
          <w:szCs w:val="23"/>
        </w:rPr>
        <w:t xml:space="preserve"> </w:t>
      </w:r>
      <w:r w:rsidRPr="00174980">
        <w:rPr>
          <w:rFonts w:ascii="Times New Roman" w:eastAsia="Times New Roman" w:hAnsi="Times New Roman" w:cs="Times New Roman"/>
          <w:sz w:val="23"/>
          <w:szCs w:val="23"/>
          <w:lang w:val="id-ID"/>
        </w:rPr>
        <w:t xml:space="preserve"> </w:t>
      </w:r>
    </w:p>
    <w:p w:rsidR="00582F51" w:rsidRDefault="00582F51" w:rsidP="00582F51">
      <w:pPr>
        <w:jc w:val="both"/>
        <w:rPr>
          <w:rFonts w:ascii="Times New Roman" w:hAnsi="Times New Roman" w:cs="Times New Roman"/>
          <w:b/>
          <w:bCs/>
          <w:sz w:val="24"/>
          <w:szCs w:val="24"/>
          <w:lang w:val="fr-FR"/>
        </w:rPr>
      </w:pPr>
    </w:p>
    <w:p w:rsidR="00A52A3E" w:rsidRPr="00582F51" w:rsidRDefault="00240DBA" w:rsidP="00582F51">
      <w:pPr>
        <w:jc w:val="both"/>
        <w:rPr>
          <w:rFonts w:asciiTheme="majorBidi" w:hAnsiTheme="majorBidi" w:cstheme="majorBidi"/>
          <w:i/>
          <w:iCs/>
          <w:sz w:val="23"/>
          <w:szCs w:val="23"/>
        </w:rPr>
      </w:pPr>
      <w:r w:rsidRPr="00240DBA">
        <w:rPr>
          <w:rFonts w:asciiTheme="majorBidi" w:hAnsiTheme="majorBidi" w:cstheme="majorBidi"/>
          <w:i/>
          <w:iCs/>
          <w:sz w:val="23"/>
          <w:szCs w:val="23"/>
        </w:rPr>
        <w:t>Kata kunci: Manajemen, Pembelajaran, Pondok Pesantren.</w:t>
      </w:r>
    </w:p>
    <w:p w:rsidR="00A52A3E" w:rsidRPr="00EE623D" w:rsidRDefault="00A52A3E" w:rsidP="00A52A3E">
      <w:pPr>
        <w:pStyle w:val="Pa0"/>
        <w:numPr>
          <w:ilvl w:val="0"/>
          <w:numId w:val="9"/>
        </w:numPr>
        <w:spacing w:line="480" w:lineRule="auto"/>
        <w:ind w:left="426" w:hanging="426"/>
        <w:contextualSpacing/>
        <w:rPr>
          <w:rFonts w:asciiTheme="majorBidi" w:hAnsiTheme="majorBidi" w:cstheme="majorBidi"/>
          <w:b/>
          <w:bCs/>
          <w:color w:val="000000"/>
          <w:lang w:val="id-ID"/>
        </w:rPr>
      </w:pPr>
      <w:r>
        <w:rPr>
          <w:rFonts w:asciiTheme="majorBidi" w:hAnsiTheme="majorBidi" w:cstheme="majorBidi"/>
          <w:b/>
          <w:bCs/>
          <w:color w:val="000000"/>
        </w:rPr>
        <w:t>PENDAHULUAN</w:t>
      </w:r>
    </w:p>
    <w:p w:rsidR="00A52A3E" w:rsidRPr="00EE623D" w:rsidRDefault="00582F51" w:rsidP="00D136EC">
      <w:pPr>
        <w:pStyle w:val="Pa11"/>
        <w:spacing w:line="480" w:lineRule="auto"/>
        <w:ind w:firstLine="708"/>
        <w:contextualSpacing/>
        <w:jc w:val="both"/>
        <w:rPr>
          <w:rFonts w:asciiTheme="majorBidi" w:hAnsiTheme="majorBidi" w:cstheme="majorBidi"/>
          <w:color w:val="000000"/>
          <w:lang w:val="id-ID"/>
        </w:rPr>
      </w:pPr>
      <w:r w:rsidRPr="00EE623D">
        <w:rPr>
          <w:rFonts w:asciiTheme="majorBidi" w:hAnsiTheme="majorBidi" w:cstheme="majorBidi"/>
          <w:color w:val="000000"/>
          <w:lang w:val="id-ID"/>
        </w:rPr>
        <w:t>K</w:t>
      </w:r>
      <w:r w:rsidR="00A52A3E" w:rsidRPr="00EE623D">
        <w:rPr>
          <w:rFonts w:asciiTheme="majorBidi" w:hAnsiTheme="majorBidi" w:cstheme="majorBidi"/>
          <w:color w:val="000000"/>
          <w:lang w:val="id-ID"/>
        </w:rPr>
        <w:t xml:space="preserve">esadaran orang tua akan pentingnya pendidikan yang berkualitas bagi anak-anaknya </w:t>
      </w:r>
      <w:r>
        <w:rPr>
          <w:rFonts w:asciiTheme="majorBidi" w:hAnsiTheme="majorBidi" w:cstheme="majorBidi"/>
          <w:color w:val="000000"/>
        </w:rPr>
        <w:t>di e</w:t>
      </w:r>
      <w:r w:rsidRPr="00EE623D">
        <w:rPr>
          <w:rFonts w:asciiTheme="majorBidi" w:hAnsiTheme="majorBidi" w:cstheme="majorBidi"/>
          <w:color w:val="000000"/>
          <w:lang w:val="id-ID"/>
        </w:rPr>
        <w:t xml:space="preserve">ra globalisasi ini </w:t>
      </w:r>
      <w:r w:rsidR="00A52A3E" w:rsidRPr="00EE623D">
        <w:rPr>
          <w:rFonts w:asciiTheme="majorBidi" w:hAnsiTheme="majorBidi" w:cstheme="majorBidi"/>
          <w:color w:val="000000"/>
          <w:lang w:val="id-ID"/>
        </w:rPr>
        <w:t xml:space="preserve">semakin meningkat, sekolah yang berkualitas semakin dicari, dan sekolah yang mutunya rendah semakin ditinggalkan. Orang </w:t>
      </w:r>
      <w:r w:rsidR="00A52A3E" w:rsidRPr="00EE623D">
        <w:rPr>
          <w:rFonts w:asciiTheme="majorBidi" w:hAnsiTheme="majorBidi" w:cstheme="majorBidi"/>
          <w:color w:val="000000"/>
          <w:lang w:val="id-ID"/>
        </w:rPr>
        <w:lastRenderedPageBreak/>
        <w:t xml:space="preserve">tua tidak peduli apakah sekolah negeri ataupun swasta. Kenyataan ini terjadi hampir di setiap kota di Indonesia, sehingga memunculkan sekolah-sekolah unggulan di setiap kota. </w:t>
      </w:r>
    </w:p>
    <w:p w:rsidR="00B4501F" w:rsidRPr="007856F0" w:rsidRDefault="00A52A3E" w:rsidP="00D136EC">
      <w:pPr>
        <w:pStyle w:val="Pa11"/>
        <w:spacing w:line="480" w:lineRule="auto"/>
        <w:ind w:firstLine="708"/>
        <w:contextualSpacing/>
        <w:jc w:val="both"/>
        <w:rPr>
          <w:rFonts w:asciiTheme="majorBidi" w:hAnsiTheme="majorBidi" w:cstheme="majorBidi"/>
          <w:color w:val="000000"/>
          <w:lang w:val="id-ID"/>
        </w:rPr>
      </w:pPr>
      <w:r w:rsidRPr="00EE623D">
        <w:rPr>
          <w:rFonts w:asciiTheme="majorBidi" w:hAnsiTheme="majorBidi" w:cstheme="majorBidi"/>
          <w:color w:val="000000"/>
          <w:lang w:val="id-ID"/>
        </w:rPr>
        <w:t>Sehubungan dengan hal tersebut, maka manajemen pembelajaran di ruang kelas telah pula banyak menarik perhatian para pen</w:t>
      </w:r>
      <w:r w:rsidRPr="00EE623D">
        <w:rPr>
          <w:rFonts w:asciiTheme="majorBidi" w:hAnsiTheme="majorBidi" w:cstheme="majorBidi"/>
          <w:color w:val="000000"/>
          <w:lang w:val="id-ID"/>
        </w:rPr>
        <w:softHyphen/>
        <w:t>eliti dan praktisi pendidikan dalam rangka me</w:t>
      </w:r>
      <w:r w:rsidRPr="00EE623D">
        <w:rPr>
          <w:rFonts w:asciiTheme="majorBidi" w:hAnsiTheme="majorBidi" w:cstheme="majorBidi"/>
          <w:color w:val="000000"/>
          <w:lang w:val="id-ID"/>
        </w:rPr>
        <w:softHyphen/>
        <w:t>ningkatkan mutu pembelajaran. Oleh karena itu, manajemen pembelajaran perlu digalakkan, se</w:t>
      </w:r>
      <w:r w:rsidRPr="00EE623D">
        <w:rPr>
          <w:rFonts w:asciiTheme="majorBidi" w:hAnsiTheme="majorBidi" w:cstheme="majorBidi"/>
          <w:color w:val="000000"/>
          <w:lang w:val="id-ID"/>
        </w:rPr>
        <w:softHyphen/>
        <w:t>hingga dapat diketahui secara nyata, apa, menga</w:t>
      </w:r>
      <w:r w:rsidRPr="00EE623D">
        <w:rPr>
          <w:rFonts w:asciiTheme="majorBidi" w:hAnsiTheme="majorBidi" w:cstheme="majorBidi"/>
          <w:color w:val="000000"/>
          <w:lang w:val="id-ID"/>
        </w:rPr>
        <w:softHyphen/>
        <w:t>pa dan bagaimana upaya-upaya yang seharusnya dilakukan dalam meningkatkan mutu pembelaja</w:t>
      </w:r>
      <w:r w:rsidRPr="00EE623D">
        <w:rPr>
          <w:rFonts w:asciiTheme="majorBidi" w:hAnsiTheme="majorBidi" w:cstheme="majorBidi"/>
          <w:color w:val="000000"/>
          <w:lang w:val="id-ID"/>
        </w:rPr>
        <w:softHyphen/>
        <w:t xml:space="preserve">ran yang diharapkan. </w:t>
      </w:r>
    </w:p>
    <w:p w:rsidR="00A52A3E" w:rsidRPr="00EE623D" w:rsidRDefault="00A52A3E" w:rsidP="00D136EC">
      <w:pPr>
        <w:pStyle w:val="Pa11"/>
        <w:spacing w:line="480" w:lineRule="auto"/>
        <w:ind w:firstLine="708"/>
        <w:contextualSpacing/>
        <w:jc w:val="both"/>
        <w:rPr>
          <w:rFonts w:asciiTheme="majorBidi" w:hAnsiTheme="majorBidi" w:cstheme="majorBidi"/>
          <w:color w:val="000000"/>
          <w:lang w:val="id-ID"/>
        </w:rPr>
      </w:pPr>
      <w:r w:rsidRPr="00EE623D">
        <w:rPr>
          <w:rFonts w:asciiTheme="majorBidi" w:hAnsiTheme="majorBidi" w:cstheme="majorBidi"/>
          <w:color w:val="000000"/>
          <w:lang w:val="id-ID"/>
        </w:rPr>
        <w:t>Manajemen pembelajaran perlu dikelola dengan baik agar dapat mencapai hasil yang optimal. Untuk mewujudkan hal terse</w:t>
      </w:r>
      <w:r w:rsidRPr="00EE623D">
        <w:rPr>
          <w:rFonts w:asciiTheme="majorBidi" w:hAnsiTheme="majorBidi" w:cstheme="majorBidi"/>
          <w:color w:val="000000"/>
          <w:lang w:val="id-ID"/>
        </w:rPr>
        <w:softHyphen/>
        <w:t>but, manajemen pembelajaran merupakan kunci keberhasilan menuju pembelajaran yang berku</w:t>
      </w:r>
      <w:r w:rsidRPr="00EE623D">
        <w:rPr>
          <w:rFonts w:asciiTheme="majorBidi" w:hAnsiTheme="majorBidi" w:cstheme="majorBidi"/>
          <w:color w:val="000000"/>
          <w:lang w:val="id-ID"/>
        </w:rPr>
        <w:softHyphen/>
        <w:t>alitas. Asumsi penulis, dalam hal ini adalah (1) manajemen pembelajaran merupakan kunci ke</w:t>
      </w:r>
      <w:r w:rsidRPr="00EE623D">
        <w:rPr>
          <w:rFonts w:asciiTheme="majorBidi" w:hAnsiTheme="majorBidi" w:cstheme="majorBidi"/>
          <w:color w:val="000000"/>
          <w:lang w:val="id-ID"/>
        </w:rPr>
        <w:softHyphen/>
        <w:t>berhasilan pembelajaran; (2) keberhasilan pem</w:t>
      </w:r>
      <w:r w:rsidRPr="00EE623D">
        <w:rPr>
          <w:rFonts w:asciiTheme="majorBidi" w:hAnsiTheme="majorBidi" w:cstheme="majorBidi"/>
          <w:color w:val="000000"/>
          <w:lang w:val="id-ID"/>
        </w:rPr>
        <w:softHyphen/>
        <w:t>belajaran dapat terwujud jika ditentukan oleh kualitas manajemennya. Semakin baik kualitas manajemen pembelajaran, semakin efektif pula pembelajaran tersebut dapat mencapai tujuan</w:t>
      </w:r>
      <w:r w:rsidRPr="00EE623D">
        <w:rPr>
          <w:rFonts w:asciiTheme="majorBidi" w:hAnsiTheme="majorBidi" w:cstheme="majorBidi"/>
          <w:color w:val="000000"/>
          <w:lang w:val="id-ID"/>
        </w:rPr>
        <w:softHyphen/>
        <w:t>nya; dan (3) manajemen pembelajaran yang efek</w:t>
      </w:r>
      <w:r w:rsidRPr="00EE623D">
        <w:rPr>
          <w:rFonts w:asciiTheme="majorBidi" w:hAnsiTheme="majorBidi" w:cstheme="majorBidi"/>
          <w:color w:val="000000"/>
          <w:lang w:val="id-ID"/>
        </w:rPr>
        <w:softHyphen/>
        <w:t>tif mempersyaratkan adanya kemampuan men</w:t>
      </w:r>
      <w:r w:rsidRPr="00EE623D">
        <w:rPr>
          <w:rFonts w:asciiTheme="majorBidi" w:hAnsiTheme="majorBidi" w:cstheme="majorBidi"/>
          <w:color w:val="000000"/>
          <w:lang w:val="id-ID"/>
        </w:rPr>
        <w:softHyphen/>
        <w:t>ciptakan, mempertahankan dan memperbaiki pembelajaran, baik yang dilakukan di dalam sekolah maupun di luar sekolah. Dalam hal ini, teori manajemen yang terdi</w:t>
      </w:r>
      <w:r>
        <w:rPr>
          <w:rFonts w:asciiTheme="majorBidi" w:hAnsiTheme="majorBidi" w:cstheme="majorBidi"/>
          <w:color w:val="000000"/>
          <w:lang w:val="id-ID"/>
        </w:rPr>
        <w:t>ri dari perencanaan</w:t>
      </w:r>
      <w:r w:rsidRPr="00EE623D">
        <w:rPr>
          <w:rFonts w:asciiTheme="majorBidi" w:hAnsiTheme="majorBidi" w:cstheme="majorBidi"/>
          <w:color w:val="000000"/>
          <w:lang w:val="id-ID"/>
        </w:rPr>
        <w:t>, pengorganisasian</w:t>
      </w:r>
      <w:r>
        <w:rPr>
          <w:rFonts w:asciiTheme="majorBidi" w:hAnsiTheme="majorBidi" w:cstheme="majorBidi"/>
          <w:color w:val="000000"/>
        </w:rPr>
        <w:t>, pelaksanaan</w:t>
      </w:r>
      <w:r w:rsidRPr="00EE623D">
        <w:rPr>
          <w:rFonts w:asciiTheme="majorBidi" w:hAnsiTheme="majorBidi" w:cstheme="majorBidi"/>
          <w:color w:val="000000"/>
          <w:lang w:val="id-ID"/>
        </w:rPr>
        <w:t xml:space="preserve"> dan penilaian, di</w:t>
      </w:r>
      <w:r>
        <w:rPr>
          <w:rFonts w:asciiTheme="majorBidi" w:hAnsiTheme="majorBidi" w:cstheme="majorBidi"/>
          <w:color w:val="000000"/>
          <w:lang w:val="id-ID"/>
        </w:rPr>
        <w:t xml:space="preserve"> </w:t>
      </w:r>
      <w:r w:rsidRPr="00EE623D">
        <w:rPr>
          <w:rFonts w:asciiTheme="majorBidi" w:hAnsiTheme="majorBidi" w:cstheme="majorBidi"/>
          <w:color w:val="000000"/>
          <w:lang w:val="id-ID"/>
        </w:rPr>
        <w:softHyphen/>
        <w:t>sini sangat berperan.</w:t>
      </w:r>
    </w:p>
    <w:p w:rsidR="00A52A3E" w:rsidRPr="00EE623D" w:rsidRDefault="00A52A3E" w:rsidP="00D136EC">
      <w:pPr>
        <w:pStyle w:val="Pa11"/>
        <w:spacing w:line="480" w:lineRule="auto"/>
        <w:ind w:firstLine="708"/>
        <w:contextualSpacing/>
        <w:jc w:val="both"/>
        <w:rPr>
          <w:rFonts w:asciiTheme="majorBidi" w:hAnsiTheme="majorBidi" w:cstheme="majorBidi"/>
          <w:lang w:val="id-ID"/>
        </w:rPr>
      </w:pPr>
      <w:r w:rsidRPr="00EE623D">
        <w:rPr>
          <w:rFonts w:asciiTheme="majorBidi" w:hAnsiTheme="majorBidi" w:cstheme="majorBidi"/>
          <w:lang w:val="id-ID"/>
        </w:rPr>
        <w:lastRenderedPageBreak/>
        <w:t>Berbicara tentang manajemen pembelaja</w:t>
      </w:r>
      <w:r w:rsidRPr="00EE623D">
        <w:rPr>
          <w:rFonts w:asciiTheme="majorBidi" w:hAnsiTheme="majorBidi" w:cstheme="majorBidi"/>
          <w:lang w:val="id-ID"/>
        </w:rPr>
        <w:softHyphen/>
        <w:t>ran di pesantren sebenarnya tidak jauh berbeda dengan manajemen pembelajaran pada umumnya, pada pembahasan ini akan dibahas beberapa hal seba</w:t>
      </w:r>
      <w:r w:rsidRPr="00EE623D">
        <w:rPr>
          <w:rFonts w:asciiTheme="majorBidi" w:hAnsiTheme="majorBidi" w:cstheme="majorBidi"/>
          <w:lang w:val="id-ID"/>
        </w:rPr>
        <w:softHyphen/>
        <w:t>gai berikut:</w:t>
      </w:r>
    </w:p>
    <w:p w:rsidR="00A52A3E" w:rsidRPr="00EE623D" w:rsidRDefault="00BB21EA" w:rsidP="00D136EC">
      <w:pPr>
        <w:pStyle w:val="Pa11"/>
        <w:spacing w:line="480" w:lineRule="auto"/>
        <w:ind w:firstLine="708"/>
        <w:contextualSpacing/>
        <w:jc w:val="both"/>
        <w:rPr>
          <w:rFonts w:asciiTheme="majorBidi" w:hAnsiTheme="majorBidi" w:cstheme="majorBidi"/>
          <w:color w:val="000000"/>
          <w:lang w:val="id-ID"/>
        </w:rPr>
      </w:pPr>
      <w:r>
        <w:rPr>
          <w:rFonts w:asciiTheme="majorBidi" w:hAnsiTheme="majorBidi" w:cstheme="majorBidi"/>
          <w:color w:val="000000"/>
          <w:lang w:val="id-ID"/>
        </w:rPr>
        <w:t>Menurut Arikunto</w:t>
      </w:r>
      <w:r>
        <w:rPr>
          <w:rFonts w:asciiTheme="majorBidi" w:hAnsiTheme="majorBidi" w:cstheme="majorBidi"/>
          <w:color w:val="000000"/>
        </w:rPr>
        <w:t>,</w:t>
      </w:r>
      <w:r w:rsidR="00A52A3E" w:rsidRPr="00EE623D">
        <w:rPr>
          <w:rFonts w:asciiTheme="majorBidi" w:hAnsiTheme="majorBidi" w:cstheme="majorBidi"/>
          <w:color w:val="000000"/>
          <w:lang w:val="id-ID"/>
        </w:rPr>
        <w:t xml:space="preserve"> istilah manaje</w:t>
      </w:r>
      <w:r w:rsidR="00A52A3E" w:rsidRPr="00EE623D">
        <w:rPr>
          <w:rFonts w:asciiTheme="majorBidi" w:hAnsiTheme="majorBidi" w:cstheme="majorBidi"/>
          <w:color w:val="000000"/>
          <w:lang w:val="id-ID"/>
        </w:rPr>
        <w:softHyphen/>
        <w:t>men merupakan penyelenggaraan agar sesuatu yang dikelola dapat berjalan dengan lancar, efektif dan efisien.</w:t>
      </w:r>
      <w:r w:rsidR="00E044E1">
        <w:rPr>
          <w:rStyle w:val="FootnoteReference"/>
          <w:rFonts w:asciiTheme="majorBidi" w:hAnsiTheme="majorBidi" w:cstheme="majorBidi"/>
          <w:color w:val="000000"/>
          <w:lang w:val="id-ID"/>
        </w:rPr>
        <w:footnoteReference w:id="2"/>
      </w:r>
      <w:r w:rsidR="00A52A3E" w:rsidRPr="00EE623D">
        <w:rPr>
          <w:rFonts w:asciiTheme="majorBidi" w:hAnsiTheme="majorBidi" w:cstheme="majorBidi"/>
          <w:color w:val="000000"/>
          <w:lang w:val="id-ID"/>
        </w:rPr>
        <w:t xml:space="preserve"> </w:t>
      </w:r>
      <w:r>
        <w:rPr>
          <w:rFonts w:asciiTheme="majorBidi" w:hAnsiTheme="majorBidi" w:cstheme="majorBidi"/>
          <w:color w:val="000000"/>
          <w:lang w:val="id-ID"/>
        </w:rPr>
        <w:t>Menurut Purwadarminta</w:t>
      </w:r>
      <w:r w:rsidR="00A52A3E" w:rsidRPr="00EE623D">
        <w:rPr>
          <w:rFonts w:asciiTheme="majorBidi" w:hAnsiTheme="majorBidi" w:cstheme="majorBidi"/>
          <w:color w:val="000000"/>
          <w:lang w:val="id-ID"/>
        </w:rPr>
        <w:t xml:space="preserve"> manajemen berarti proses, cara, perbuatan men</w:t>
      </w:r>
      <w:r w:rsidR="00A52A3E" w:rsidRPr="00EE623D">
        <w:rPr>
          <w:rFonts w:asciiTheme="majorBidi" w:hAnsiTheme="majorBidi" w:cstheme="majorBidi"/>
          <w:color w:val="000000"/>
          <w:lang w:val="id-ID"/>
        </w:rPr>
        <w:softHyphen/>
        <w:t>gelola atau proses melaksanakan kegiatan terten</w:t>
      </w:r>
      <w:r w:rsidR="00A52A3E" w:rsidRPr="00EE623D">
        <w:rPr>
          <w:rFonts w:asciiTheme="majorBidi" w:hAnsiTheme="majorBidi" w:cstheme="majorBidi"/>
          <w:color w:val="000000"/>
          <w:lang w:val="id-ID"/>
        </w:rPr>
        <w:softHyphen/>
        <w:t>tu dengan mengerahkan tenaga orang lain.</w:t>
      </w:r>
      <w:r>
        <w:rPr>
          <w:rStyle w:val="FootnoteReference"/>
          <w:rFonts w:asciiTheme="majorBidi" w:hAnsiTheme="majorBidi" w:cstheme="majorBidi"/>
          <w:color w:val="000000"/>
          <w:lang w:val="id-ID"/>
        </w:rPr>
        <w:footnoteReference w:id="3"/>
      </w:r>
      <w:r w:rsidR="00A52A3E" w:rsidRPr="00EE623D">
        <w:rPr>
          <w:rFonts w:asciiTheme="majorBidi" w:hAnsiTheme="majorBidi" w:cstheme="majorBidi"/>
          <w:color w:val="000000"/>
          <w:lang w:val="id-ID"/>
        </w:rPr>
        <w:t xml:space="preserve"> Seba</w:t>
      </w:r>
      <w:r w:rsidR="00A52A3E" w:rsidRPr="00EE623D">
        <w:rPr>
          <w:rFonts w:asciiTheme="majorBidi" w:hAnsiTheme="majorBidi" w:cstheme="majorBidi"/>
          <w:color w:val="000000"/>
          <w:lang w:val="id-ID"/>
        </w:rPr>
        <w:softHyphen/>
        <w:t>gaimana dirujuk oleh Arikunto</w:t>
      </w:r>
      <w:r>
        <w:rPr>
          <w:rStyle w:val="FootnoteReference"/>
          <w:rFonts w:asciiTheme="majorBidi" w:hAnsiTheme="majorBidi" w:cstheme="majorBidi"/>
          <w:color w:val="000000"/>
          <w:lang w:val="id-ID"/>
        </w:rPr>
        <w:footnoteReference w:id="4"/>
      </w:r>
      <w:r w:rsidR="00A52A3E" w:rsidRPr="00EE623D">
        <w:rPr>
          <w:rFonts w:asciiTheme="majorBidi" w:hAnsiTheme="majorBidi" w:cstheme="majorBidi"/>
          <w:color w:val="000000"/>
          <w:lang w:val="id-ID"/>
        </w:rPr>
        <w:t xml:space="preserve"> menurut Hamiseno, manajemen adalah kegiatan secara bersama-sama dalam melakukan suatu tindakan yang dimulai dari penyusunan data, merancang, mengorganisasikan, melaksanakan sampai den</w:t>
      </w:r>
      <w:r w:rsidR="00A52A3E" w:rsidRPr="00EE623D">
        <w:rPr>
          <w:rFonts w:asciiTheme="majorBidi" w:hAnsiTheme="majorBidi" w:cstheme="majorBidi"/>
          <w:color w:val="000000"/>
          <w:lang w:val="id-ID"/>
        </w:rPr>
        <w:softHyphen/>
        <w:t>gan pengawasan dan penilaian yang menghasil</w:t>
      </w:r>
      <w:r w:rsidR="00A52A3E" w:rsidRPr="00EE623D">
        <w:rPr>
          <w:rFonts w:asciiTheme="majorBidi" w:hAnsiTheme="majorBidi" w:cstheme="majorBidi"/>
          <w:color w:val="000000"/>
          <w:lang w:val="id-ID"/>
        </w:rPr>
        <w:softHyphen/>
        <w:t>kan suatu hasil akhir, yaitu memberikan informa</w:t>
      </w:r>
      <w:r w:rsidR="00A52A3E" w:rsidRPr="00EE623D">
        <w:rPr>
          <w:rFonts w:asciiTheme="majorBidi" w:hAnsiTheme="majorBidi" w:cstheme="majorBidi"/>
          <w:color w:val="000000"/>
          <w:lang w:val="id-ID"/>
        </w:rPr>
        <w:softHyphen/>
        <w:t>si bagi penyempurnaan kegiatan. Pada umumnya di dalam kegiatan bertujuan untuk menciptakan, memelihara, atau menciptakan kondisi yang me</w:t>
      </w:r>
      <w:r w:rsidR="00A52A3E" w:rsidRPr="00EE623D">
        <w:rPr>
          <w:rFonts w:asciiTheme="majorBidi" w:hAnsiTheme="majorBidi" w:cstheme="majorBidi"/>
          <w:color w:val="000000"/>
          <w:lang w:val="id-ID"/>
        </w:rPr>
        <w:softHyphen/>
        <w:t xml:space="preserve">mungkinkan terjadinya kegiatan pembelajaran yang efektif, seperti membuat aturan atau tata tertib kelas atau mengembangkan hubungan yang sehat dan akrab antara guru – siswa dan siswa-siswa. </w:t>
      </w:r>
    </w:p>
    <w:p w:rsidR="00A52A3E" w:rsidRPr="00EE623D" w:rsidRDefault="00A52A3E" w:rsidP="00D136EC">
      <w:pPr>
        <w:pStyle w:val="Pa11"/>
        <w:spacing w:line="480" w:lineRule="auto"/>
        <w:ind w:firstLine="708"/>
        <w:contextualSpacing/>
        <w:jc w:val="both"/>
        <w:rPr>
          <w:rFonts w:asciiTheme="majorBidi" w:hAnsiTheme="majorBidi" w:cstheme="majorBidi"/>
          <w:color w:val="000000"/>
          <w:lang w:val="id-ID"/>
        </w:rPr>
      </w:pPr>
      <w:r w:rsidRPr="00EE623D">
        <w:rPr>
          <w:rFonts w:asciiTheme="majorBidi" w:hAnsiTheme="majorBidi" w:cstheme="majorBidi"/>
          <w:color w:val="000000"/>
          <w:lang w:val="id-ID"/>
        </w:rPr>
        <w:t>Sedangkan pembelajaran adalah segala kegiatan yang dilakukan guru untuk me</w:t>
      </w:r>
      <w:r w:rsidRPr="00EE623D">
        <w:rPr>
          <w:rFonts w:asciiTheme="majorBidi" w:hAnsiTheme="majorBidi" w:cstheme="majorBidi"/>
          <w:color w:val="000000"/>
          <w:lang w:val="id-ID"/>
        </w:rPr>
        <w:softHyphen/>
        <w:t>mudahkan siswa mencapai tujuan pembelajaran yang telah</w:t>
      </w:r>
      <w:r w:rsidR="00B110D9">
        <w:rPr>
          <w:rFonts w:asciiTheme="majorBidi" w:hAnsiTheme="majorBidi" w:cstheme="majorBidi"/>
          <w:color w:val="000000"/>
          <w:lang w:val="id-ID"/>
        </w:rPr>
        <w:t xml:space="preserve"> ditetapkan</w:t>
      </w:r>
      <w:r w:rsidRPr="00EE623D">
        <w:rPr>
          <w:rFonts w:asciiTheme="majorBidi" w:hAnsiTheme="majorBidi" w:cstheme="majorBidi"/>
          <w:color w:val="000000"/>
          <w:lang w:val="id-ID"/>
        </w:rPr>
        <w:t>.</w:t>
      </w:r>
      <w:r w:rsidR="00B110D9">
        <w:rPr>
          <w:rStyle w:val="FootnoteReference"/>
          <w:rFonts w:asciiTheme="majorBidi" w:hAnsiTheme="majorBidi" w:cstheme="majorBidi"/>
          <w:color w:val="000000"/>
          <w:lang w:val="id-ID"/>
        </w:rPr>
        <w:footnoteReference w:id="5"/>
      </w:r>
      <w:r w:rsidRPr="00EE623D">
        <w:rPr>
          <w:rFonts w:asciiTheme="majorBidi" w:hAnsiTheme="majorBidi" w:cstheme="majorBidi"/>
          <w:color w:val="000000"/>
          <w:lang w:val="id-ID"/>
        </w:rPr>
        <w:t xml:space="preserve"> </w:t>
      </w:r>
      <w:r w:rsidRPr="00EE623D">
        <w:rPr>
          <w:rFonts w:asciiTheme="majorBidi" w:hAnsiTheme="majorBidi" w:cstheme="majorBidi"/>
          <w:color w:val="000000"/>
          <w:lang w:val="id-ID"/>
        </w:rPr>
        <w:lastRenderedPageBreak/>
        <w:t>Hal ini juga ditega</w:t>
      </w:r>
      <w:r w:rsidR="007D4C09">
        <w:rPr>
          <w:rFonts w:asciiTheme="majorBidi" w:hAnsiTheme="majorBidi" w:cstheme="majorBidi"/>
          <w:color w:val="000000"/>
          <w:lang w:val="id-ID"/>
        </w:rPr>
        <w:t>skan oleh Suryosubroto</w:t>
      </w:r>
      <w:r w:rsidRPr="00EE623D">
        <w:rPr>
          <w:rFonts w:asciiTheme="majorBidi" w:hAnsiTheme="majorBidi" w:cstheme="majorBidi"/>
          <w:color w:val="000000"/>
          <w:lang w:val="id-ID"/>
        </w:rPr>
        <w:t>, bahwa pembelajaran merupakan proses yang mengandung dua pengertian, yaitu rentetan ta</w:t>
      </w:r>
      <w:r w:rsidRPr="00EE623D">
        <w:rPr>
          <w:rFonts w:asciiTheme="majorBidi" w:hAnsiTheme="majorBidi" w:cstheme="majorBidi"/>
          <w:color w:val="000000"/>
          <w:lang w:val="id-ID"/>
        </w:rPr>
        <w:softHyphen/>
        <w:t>hapan atau fase dalam mempelajari sesuatu dan dapat pula berarti rentetan kegiatan perencanaan oleh guru, pelaksanaan kegiatan sampai dengan evaluasi, dan program tindak lanjut.</w:t>
      </w:r>
      <w:r w:rsidR="00B110D9">
        <w:rPr>
          <w:rStyle w:val="FootnoteReference"/>
          <w:rFonts w:asciiTheme="majorBidi" w:hAnsiTheme="majorBidi" w:cstheme="majorBidi"/>
          <w:color w:val="000000"/>
          <w:lang w:val="id-ID"/>
        </w:rPr>
        <w:footnoteReference w:id="6"/>
      </w:r>
    </w:p>
    <w:p w:rsidR="00A52A3E" w:rsidRPr="00EE623D" w:rsidRDefault="00A52A3E" w:rsidP="00D136EC">
      <w:pPr>
        <w:pStyle w:val="Pa11"/>
        <w:spacing w:line="480" w:lineRule="auto"/>
        <w:ind w:firstLine="708"/>
        <w:contextualSpacing/>
        <w:jc w:val="both"/>
        <w:rPr>
          <w:rFonts w:asciiTheme="majorBidi" w:hAnsiTheme="majorBidi" w:cstheme="majorBidi"/>
          <w:color w:val="000000"/>
          <w:lang w:val="id-ID"/>
        </w:rPr>
      </w:pPr>
      <w:r w:rsidRPr="00EE623D">
        <w:rPr>
          <w:rFonts w:asciiTheme="majorBidi" w:hAnsiTheme="majorBidi" w:cstheme="majorBidi"/>
          <w:color w:val="000000"/>
          <w:lang w:val="id-ID"/>
        </w:rPr>
        <w:t>Dengan de</w:t>
      </w:r>
      <w:r w:rsidRPr="00EE623D">
        <w:rPr>
          <w:rFonts w:asciiTheme="majorBidi" w:hAnsiTheme="majorBidi" w:cstheme="majorBidi"/>
          <w:color w:val="000000"/>
          <w:lang w:val="id-ID"/>
        </w:rPr>
        <w:softHyphen/>
        <w:t>mikian dapat disimpulkan, bahwa manajemen pembelajaran pesantren merupakan kegiatan dalam melaksanakan tindakan untuk menciptakan su</w:t>
      </w:r>
      <w:r w:rsidRPr="00EE623D">
        <w:rPr>
          <w:rFonts w:asciiTheme="majorBidi" w:hAnsiTheme="majorBidi" w:cstheme="majorBidi"/>
          <w:color w:val="000000"/>
          <w:lang w:val="id-ID"/>
        </w:rPr>
        <w:softHyphen/>
        <w:t>asana komunikasi yang edukatif antara guru/ustadz dan siswa/santri yang mencakup segi kognitif, afektif, dan psikomotorik dalam rangka mencapai tujuan pembelarajan yang telah ditetapkan.</w:t>
      </w:r>
    </w:p>
    <w:p w:rsidR="00A52A3E" w:rsidRPr="00EE623D" w:rsidRDefault="00A52A3E" w:rsidP="00D136EC">
      <w:pPr>
        <w:pStyle w:val="Pa11"/>
        <w:spacing w:line="480" w:lineRule="auto"/>
        <w:ind w:firstLine="708"/>
        <w:contextualSpacing/>
        <w:jc w:val="both"/>
        <w:rPr>
          <w:rFonts w:asciiTheme="majorBidi" w:hAnsiTheme="majorBidi" w:cstheme="majorBidi"/>
          <w:color w:val="000000"/>
          <w:lang w:val="id-ID"/>
        </w:rPr>
      </w:pPr>
      <w:r w:rsidRPr="00EE623D">
        <w:rPr>
          <w:rFonts w:asciiTheme="majorBidi" w:hAnsiTheme="majorBidi" w:cstheme="majorBidi"/>
          <w:color w:val="000000"/>
          <w:lang w:val="id-ID"/>
        </w:rPr>
        <w:t xml:space="preserve">Namun, pesantren kian tahun kian banyak dan menjamur serta berbeda-beda pula tipologinya sehingga tidak semua pesantren baik mutunya sehingga terdapat kelemahan dan kekurangan di pondok pesantren, diantaranya: </w:t>
      </w:r>
    </w:p>
    <w:p w:rsidR="00D136EC" w:rsidRPr="00D136EC" w:rsidRDefault="00A52A3E" w:rsidP="00D136EC">
      <w:pPr>
        <w:pStyle w:val="Pa11"/>
        <w:numPr>
          <w:ilvl w:val="0"/>
          <w:numId w:val="4"/>
        </w:numPr>
        <w:spacing w:line="480" w:lineRule="auto"/>
        <w:ind w:left="284" w:hanging="284"/>
        <w:contextualSpacing/>
        <w:jc w:val="both"/>
        <w:rPr>
          <w:rFonts w:asciiTheme="majorBidi" w:hAnsiTheme="majorBidi" w:cstheme="majorBidi"/>
          <w:color w:val="000000"/>
          <w:lang w:val="id-ID"/>
        </w:rPr>
      </w:pPr>
      <w:r w:rsidRPr="00EE623D">
        <w:rPr>
          <w:rFonts w:asciiTheme="majorBidi" w:hAnsiTheme="majorBidi" w:cstheme="majorBidi"/>
          <w:color w:val="000000"/>
          <w:lang w:val="id-ID"/>
        </w:rPr>
        <w:t>Pola kehidupan yang sederhana (mencontoh orang tasawuf), sehingga dalam kebanyakan pendangan orang, telihat kumuh dan tidak terawat.</w:t>
      </w:r>
    </w:p>
    <w:p w:rsidR="00D136EC" w:rsidRPr="00D136EC" w:rsidRDefault="00A52A3E" w:rsidP="00D136EC">
      <w:pPr>
        <w:pStyle w:val="Pa11"/>
        <w:numPr>
          <w:ilvl w:val="0"/>
          <w:numId w:val="4"/>
        </w:numPr>
        <w:spacing w:line="480" w:lineRule="auto"/>
        <w:ind w:left="284" w:hanging="284"/>
        <w:contextualSpacing/>
        <w:jc w:val="both"/>
        <w:rPr>
          <w:rFonts w:asciiTheme="majorBidi" w:hAnsiTheme="majorBidi" w:cstheme="majorBidi"/>
          <w:color w:val="000000"/>
          <w:lang w:val="id-ID"/>
        </w:rPr>
      </w:pPr>
      <w:r w:rsidRPr="00D136EC">
        <w:rPr>
          <w:rFonts w:asciiTheme="majorBidi" w:hAnsiTheme="majorBidi" w:cstheme="majorBidi"/>
          <w:color w:val="000000"/>
          <w:lang w:val="id-ID"/>
        </w:rPr>
        <w:t>Kurangnya kemampuan dalam menalar, karena doktrin harus menghapal sehingga juga banyak yang kurang memahami pelajaran yang dihapalnya.</w:t>
      </w:r>
    </w:p>
    <w:p w:rsidR="00D136EC" w:rsidRPr="00D136EC" w:rsidRDefault="00A52A3E" w:rsidP="00D136EC">
      <w:pPr>
        <w:pStyle w:val="Pa11"/>
        <w:numPr>
          <w:ilvl w:val="0"/>
          <w:numId w:val="4"/>
        </w:numPr>
        <w:spacing w:line="480" w:lineRule="auto"/>
        <w:ind w:left="284" w:hanging="284"/>
        <w:contextualSpacing/>
        <w:jc w:val="both"/>
        <w:rPr>
          <w:rFonts w:asciiTheme="majorBidi" w:hAnsiTheme="majorBidi" w:cstheme="majorBidi"/>
          <w:color w:val="000000"/>
          <w:lang w:val="id-ID"/>
        </w:rPr>
      </w:pPr>
      <w:r w:rsidRPr="00D136EC">
        <w:rPr>
          <w:rFonts w:asciiTheme="majorBidi" w:hAnsiTheme="majorBidi" w:cstheme="majorBidi"/>
          <w:color w:val="000000"/>
          <w:lang w:val="id-ID"/>
        </w:rPr>
        <w:t>Kurang mengikuti perkembangan kitab-kitab terbaru dengan problematika yang terjadi di masyarakat.</w:t>
      </w:r>
    </w:p>
    <w:p w:rsidR="00D136EC" w:rsidRPr="00D136EC" w:rsidRDefault="00A52A3E" w:rsidP="00D136EC">
      <w:pPr>
        <w:pStyle w:val="Pa11"/>
        <w:numPr>
          <w:ilvl w:val="0"/>
          <w:numId w:val="4"/>
        </w:numPr>
        <w:spacing w:line="480" w:lineRule="auto"/>
        <w:ind w:left="284" w:hanging="284"/>
        <w:contextualSpacing/>
        <w:jc w:val="both"/>
        <w:rPr>
          <w:rFonts w:asciiTheme="majorBidi" w:hAnsiTheme="majorBidi" w:cstheme="majorBidi"/>
          <w:color w:val="000000"/>
          <w:lang w:val="id-ID"/>
        </w:rPr>
      </w:pPr>
      <w:r w:rsidRPr="00D136EC">
        <w:rPr>
          <w:rFonts w:asciiTheme="majorBidi" w:hAnsiTheme="majorBidi" w:cstheme="majorBidi"/>
          <w:color w:val="000000"/>
          <w:lang w:val="id-ID"/>
        </w:rPr>
        <w:t>Umumnya pesantren tidak mempunyai sarana prasarana yang memadai untuk menunjang kegiatan belajar mengajar.</w:t>
      </w:r>
    </w:p>
    <w:p w:rsidR="00D136EC" w:rsidRPr="00D136EC" w:rsidRDefault="00A52A3E" w:rsidP="00D136EC">
      <w:pPr>
        <w:pStyle w:val="Pa11"/>
        <w:numPr>
          <w:ilvl w:val="0"/>
          <w:numId w:val="4"/>
        </w:numPr>
        <w:spacing w:line="480" w:lineRule="auto"/>
        <w:ind w:left="284" w:hanging="284"/>
        <w:contextualSpacing/>
        <w:jc w:val="both"/>
        <w:rPr>
          <w:rFonts w:asciiTheme="majorBidi" w:hAnsiTheme="majorBidi" w:cstheme="majorBidi"/>
          <w:color w:val="000000"/>
          <w:lang w:val="id-ID"/>
        </w:rPr>
      </w:pPr>
      <w:r w:rsidRPr="00D136EC">
        <w:rPr>
          <w:rFonts w:asciiTheme="majorBidi" w:hAnsiTheme="majorBidi" w:cstheme="majorBidi"/>
          <w:color w:val="000000"/>
          <w:lang w:val="id-ID"/>
        </w:rPr>
        <w:lastRenderedPageBreak/>
        <w:t>Lebih dominan memunculkan sikap otoriter, tidak propesional dalam pengelolaannya, tidak mudah menerima pembaharuan dari luar, dan terkesan eksklusif.</w:t>
      </w:r>
    </w:p>
    <w:p w:rsidR="00584E2A" w:rsidRPr="00584E2A" w:rsidRDefault="00A52A3E" w:rsidP="00584E2A">
      <w:pPr>
        <w:pStyle w:val="Pa11"/>
        <w:numPr>
          <w:ilvl w:val="0"/>
          <w:numId w:val="4"/>
        </w:numPr>
        <w:spacing w:line="480" w:lineRule="auto"/>
        <w:ind w:left="284" w:hanging="284"/>
        <w:contextualSpacing/>
        <w:jc w:val="both"/>
        <w:rPr>
          <w:rFonts w:asciiTheme="majorBidi" w:hAnsiTheme="majorBidi" w:cstheme="majorBidi"/>
          <w:color w:val="000000"/>
          <w:lang w:val="id-ID"/>
        </w:rPr>
      </w:pPr>
      <w:r w:rsidRPr="00584E2A">
        <w:rPr>
          <w:rFonts w:asciiTheme="majorBidi" w:hAnsiTheme="majorBidi" w:cstheme="majorBidi"/>
          <w:color w:val="000000"/>
          <w:lang w:val="id-ID"/>
        </w:rPr>
        <w:t>Panatik terhadap salah satu pendapat (</w:t>
      </w:r>
      <w:r w:rsidRPr="00584E2A">
        <w:rPr>
          <w:rFonts w:asciiTheme="majorBidi" w:hAnsiTheme="majorBidi" w:cstheme="majorBidi"/>
          <w:i/>
          <w:iCs/>
          <w:color w:val="000000"/>
          <w:lang w:val="id-ID"/>
        </w:rPr>
        <w:t>madzhab</w:t>
      </w:r>
      <w:r w:rsidRPr="00584E2A">
        <w:rPr>
          <w:rFonts w:asciiTheme="majorBidi" w:hAnsiTheme="majorBidi" w:cstheme="majorBidi"/>
          <w:color w:val="000000"/>
          <w:lang w:val="id-ID"/>
        </w:rPr>
        <w:t>) dengan tidak mempelajari madzhab lainnya, sehingga bila ada persoalan dalam masalah fiqih maka terjadi pertentangan dan saling menyalahkan.</w:t>
      </w:r>
    </w:p>
    <w:p w:rsidR="00A52A3E" w:rsidRPr="00584E2A" w:rsidRDefault="00A52A3E" w:rsidP="00584E2A">
      <w:pPr>
        <w:pStyle w:val="Pa11"/>
        <w:numPr>
          <w:ilvl w:val="0"/>
          <w:numId w:val="4"/>
        </w:numPr>
        <w:spacing w:line="480" w:lineRule="auto"/>
        <w:ind w:left="284" w:hanging="284"/>
        <w:contextualSpacing/>
        <w:jc w:val="both"/>
        <w:rPr>
          <w:rFonts w:asciiTheme="majorBidi" w:hAnsiTheme="majorBidi" w:cstheme="majorBidi"/>
          <w:color w:val="000000"/>
          <w:lang w:val="id-ID"/>
        </w:rPr>
      </w:pPr>
      <w:r w:rsidRPr="00584E2A">
        <w:rPr>
          <w:rFonts w:asciiTheme="majorBidi" w:hAnsiTheme="majorBidi" w:cstheme="majorBidi"/>
          <w:lang w:val="id-ID"/>
        </w:rPr>
        <w:t>Metode pelajaran yang digunakan kyai/ ustadz dalam proses belajar mengajar sering mengabaikan sapek kognitif dan lebih menekankan aspek afektif dan psikomotor saja. Jadi yang diperhatikan adalah bagaimana santri mau dan mampu menyadari nilai-nilai ajaran Islam dan mampu menginternalisasikannya dalam diri kemudian mampu dan mau mewujudkannya dalam prilaku dan kehidupan. Namun santri kurang diberi kesempatan untuk menyampaikan ide-idenya apalagi mengajukan kritik apabila menemukan kekeliruan dalam pelajaran sehingga daya nalar dan kreativitas berpikir mereka kurang terasah.</w:t>
      </w:r>
    </w:p>
    <w:p w:rsidR="00A52A3E" w:rsidRPr="00EE623D" w:rsidRDefault="00A52A3E" w:rsidP="00584E2A">
      <w:pPr>
        <w:spacing w:after="0" w:line="480" w:lineRule="auto"/>
        <w:ind w:firstLine="708"/>
        <w:jc w:val="both"/>
        <w:rPr>
          <w:rFonts w:asciiTheme="majorBidi" w:hAnsiTheme="majorBidi" w:cstheme="majorBidi"/>
          <w:sz w:val="24"/>
          <w:szCs w:val="24"/>
          <w:lang w:val="id-ID"/>
        </w:rPr>
      </w:pPr>
      <w:r w:rsidRPr="00EE623D">
        <w:rPr>
          <w:rFonts w:asciiTheme="majorBidi" w:hAnsiTheme="majorBidi" w:cstheme="majorBidi"/>
          <w:sz w:val="24"/>
          <w:szCs w:val="24"/>
          <w:lang w:val="id-ID"/>
        </w:rPr>
        <w:t>Oleh karena itu penelitian ini adalah studi kasus manajemen pembelajaran di Pondok Pasantren Putera Al Falah Banjarbaru berdasarkan keunikan-keunikan yang dimiliki pesantren tersebut. Hal ini dapat ditunjukkan beberapa penomena yang menarik yang menjadi keunikan pesantren tersebut, yaitu:</w:t>
      </w:r>
    </w:p>
    <w:p w:rsidR="00584E2A" w:rsidRPr="00584E2A" w:rsidRDefault="00A52A3E" w:rsidP="00584E2A">
      <w:pPr>
        <w:pStyle w:val="ListParagraph"/>
        <w:numPr>
          <w:ilvl w:val="0"/>
          <w:numId w:val="5"/>
        </w:numPr>
        <w:spacing w:after="0" w:line="480" w:lineRule="auto"/>
        <w:ind w:left="284" w:hanging="284"/>
        <w:jc w:val="both"/>
        <w:rPr>
          <w:rFonts w:asciiTheme="majorBidi" w:hAnsiTheme="majorBidi" w:cstheme="majorBidi"/>
          <w:sz w:val="24"/>
          <w:szCs w:val="24"/>
          <w:lang w:val="id-ID"/>
        </w:rPr>
      </w:pPr>
      <w:r w:rsidRPr="00584E2A">
        <w:rPr>
          <w:rFonts w:asciiTheme="majorBidi" w:hAnsiTheme="majorBidi" w:cstheme="majorBidi"/>
          <w:sz w:val="24"/>
          <w:szCs w:val="24"/>
          <w:lang w:val="id-ID"/>
        </w:rPr>
        <w:t xml:space="preserve">Manajemen kurikulum dan pembelajaran, serta pembinaan santri di Pondok </w:t>
      </w:r>
      <w:r w:rsidR="00864DC6">
        <w:rPr>
          <w:rFonts w:asciiTheme="majorBidi" w:hAnsiTheme="majorBidi" w:cstheme="majorBidi"/>
          <w:sz w:val="24"/>
          <w:szCs w:val="24"/>
          <w:lang w:val="id-ID"/>
        </w:rPr>
        <w:t>Pesantren Al Falah Putera</w:t>
      </w:r>
      <w:r w:rsidRPr="00584E2A">
        <w:rPr>
          <w:rFonts w:asciiTheme="majorBidi" w:hAnsiTheme="majorBidi" w:cstheme="majorBidi"/>
          <w:sz w:val="24"/>
          <w:szCs w:val="24"/>
          <w:lang w:val="id-ID"/>
        </w:rPr>
        <w:t xml:space="preserve"> Banjarbaru termasuk baik, hal ini terlihat dari kebanyakan alumni pesantren yang telah berkiprah di tengah-tengah masyarakat baik di instansi pemerintahan maupun swasta.</w:t>
      </w:r>
    </w:p>
    <w:p w:rsidR="00584E2A" w:rsidRPr="00584E2A" w:rsidRDefault="00A52A3E" w:rsidP="00584E2A">
      <w:pPr>
        <w:pStyle w:val="ListParagraph"/>
        <w:numPr>
          <w:ilvl w:val="0"/>
          <w:numId w:val="5"/>
        </w:numPr>
        <w:spacing w:after="0" w:line="480" w:lineRule="auto"/>
        <w:ind w:left="284" w:hanging="284"/>
        <w:jc w:val="both"/>
        <w:rPr>
          <w:rFonts w:asciiTheme="majorBidi" w:hAnsiTheme="majorBidi" w:cstheme="majorBidi"/>
          <w:sz w:val="24"/>
          <w:szCs w:val="24"/>
          <w:lang w:val="id-ID"/>
        </w:rPr>
      </w:pPr>
      <w:r w:rsidRPr="00584E2A">
        <w:rPr>
          <w:rFonts w:asciiTheme="majorBidi" w:hAnsiTheme="majorBidi" w:cstheme="majorBidi"/>
          <w:sz w:val="24"/>
          <w:szCs w:val="24"/>
          <w:lang w:val="id-ID"/>
        </w:rPr>
        <w:lastRenderedPageBreak/>
        <w:t xml:space="preserve">Jumlah santri yang mendaftar setiap tahun stabil bahkan kian tahun kian bertambah, ini dibuktikan data yang penulis dapatkan dari Panitian Penerimaan Santri Baru bahwa rata-rata santri yang diterima setiap tahunnya berkisar 400 orang, karena keterbatasan asrama dan ruang kelas, namun pada dua tahun terkhir santri yang diterima sekitar 500 orang karena ada penambahan ruang kelas dan pemaksimalan asrama. </w:t>
      </w:r>
    </w:p>
    <w:p w:rsidR="00584E2A" w:rsidRPr="00584E2A" w:rsidRDefault="00A52A3E" w:rsidP="00584E2A">
      <w:pPr>
        <w:pStyle w:val="ListParagraph"/>
        <w:numPr>
          <w:ilvl w:val="0"/>
          <w:numId w:val="5"/>
        </w:numPr>
        <w:spacing w:after="0" w:line="480" w:lineRule="auto"/>
        <w:ind w:left="284" w:hanging="284"/>
        <w:jc w:val="both"/>
        <w:rPr>
          <w:rFonts w:asciiTheme="majorBidi" w:hAnsiTheme="majorBidi" w:cstheme="majorBidi"/>
          <w:sz w:val="24"/>
          <w:szCs w:val="24"/>
          <w:lang w:val="id-ID"/>
        </w:rPr>
      </w:pPr>
      <w:r w:rsidRPr="00584E2A">
        <w:rPr>
          <w:rFonts w:asciiTheme="majorBidi" w:hAnsiTheme="majorBidi" w:cstheme="majorBidi"/>
          <w:sz w:val="24"/>
          <w:szCs w:val="24"/>
          <w:lang w:val="id-ID"/>
        </w:rPr>
        <w:t xml:space="preserve">Alumni Pondok </w:t>
      </w:r>
      <w:r w:rsidR="00864DC6">
        <w:rPr>
          <w:rFonts w:asciiTheme="majorBidi" w:hAnsiTheme="majorBidi" w:cstheme="majorBidi"/>
          <w:sz w:val="24"/>
          <w:szCs w:val="24"/>
          <w:lang w:val="id-ID"/>
        </w:rPr>
        <w:t>Pesantren Al Falah Putera</w:t>
      </w:r>
      <w:r w:rsidRPr="00584E2A">
        <w:rPr>
          <w:rFonts w:asciiTheme="majorBidi" w:hAnsiTheme="majorBidi" w:cstheme="majorBidi"/>
          <w:sz w:val="24"/>
          <w:szCs w:val="24"/>
          <w:lang w:val="id-ID"/>
        </w:rPr>
        <w:t xml:space="preserve"> siap berkompetisi, para alumninya ada yang melanjutkan keperguruan tinggi dalam dan luar negeri dan mereka tidak kalah bersaing, bahkan beberapa alumninya sekarang telah menyelesaikan pendidikan S 3.</w:t>
      </w:r>
    </w:p>
    <w:p w:rsidR="00A52A3E" w:rsidRPr="00584E2A" w:rsidRDefault="00A52A3E" w:rsidP="00584E2A">
      <w:pPr>
        <w:pStyle w:val="ListParagraph"/>
        <w:numPr>
          <w:ilvl w:val="0"/>
          <w:numId w:val="5"/>
        </w:numPr>
        <w:spacing w:after="0" w:line="480" w:lineRule="auto"/>
        <w:ind w:left="284" w:hanging="284"/>
        <w:jc w:val="both"/>
        <w:rPr>
          <w:rFonts w:asciiTheme="majorBidi" w:hAnsiTheme="majorBidi" w:cstheme="majorBidi"/>
          <w:sz w:val="24"/>
          <w:szCs w:val="24"/>
          <w:lang w:val="id-ID"/>
        </w:rPr>
      </w:pPr>
      <w:r w:rsidRPr="00584E2A">
        <w:rPr>
          <w:rFonts w:asciiTheme="majorBidi" w:hAnsiTheme="majorBidi" w:cstheme="majorBidi"/>
          <w:sz w:val="24"/>
          <w:szCs w:val="24"/>
          <w:lang w:val="id-ID"/>
        </w:rPr>
        <w:t xml:space="preserve">Lebih 50 persen ustadz-ustadz di Pondok </w:t>
      </w:r>
      <w:r w:rsidR="00864DC6">
        <w:rPr>
          <w:rFonts w:asciiTheme="majorBidi" w:hAnsiTheme="majorBidi" w:cstheme="majorBidi"/>
          <w:sz w:val="24"/>
          <w:szCs w:val="24"/>
          <w:lang w:val="id-ID"/>
        </w:rPr>
        <w:t>Pesantren Al Falah Putera</w:t>
      </w:r>
      <w:r w:rsidRPr="00584E2A">
        <w:rPr>
          <w:rFonts w:asciiTheme="majorBidi" w:hAnsiTheme="majorBidi" w:cstheme="majorBidi"/>
          <w:sz w:val="24"/>
          <w:szCs w:val="24"/>
          <w:lang w:val="id-ID"/>
        </w:rPr>
        <w:t xml:space="preserve"> Banjarbaru sudah berpendidikan S 1 yang berasal dari Perguruan Tinggi dalam dan luar negeri bahkan beberapa orang diantaranya sudah menyelesaikan pendidikan S 2 dan sebagian lagi masih dalam proses pendidian S 2.  </w:t>
      </w:r>
    </w:p>
    <w:p w:rsidR="00A52A3E" w:rsidRPr="00EE623D" w:rsidRDefault="00A52A3E" w:rsidP="00584E2A">
      <w:pPr>
        <w:pStyle w:val="ListParagraph"/>
        <w:spacing w:before="240" w:after="0" w:line="480" w:lineRule="auto"/>
        <w:ind w:left="0" w:firstLine="708"/>
        <w:jc w:val="both"/>
        <w:rPr>
          <w:rFonts w:asciiTheme="majorBidi" w:hAnsiTheme="majorBidi" w:cstheme="majorBidi"/>
          <w:sz w:val="24"/>
          <w:szCs w:val="24"/>
          <w:lang w:val="id-ID"/>
        </w:rPr>
      </w:pPr>
      <w:r w:rsidRPr="00EE623D">
        <w:rPr>
          <w:rFonts w:asciiTheme="majorBidi" w:hAnsiTheme="majorBidi" w:cstheme="majorBidi"/>
          <w:sz w:val="24"/>
          <w:szCs w:val="24"/>
          <w:lang w:val="id-ID"/>
        </w:rPr>
        <w:t xml:space="preserve">Dengan pertimbangan yang telah disebutkan di atas dan segenap keunikan yang dimiliki oleh Pondok Pesantren Putera Al  Falah inilah yang mendorong peneliti untuk mengkaji, mengamati, dan meneliti hal ihwal di pesantren tersebut terkait dengan manajemen pembelajaran dan bagaimana pengelolaannya. Peneliti sangat berharap hasil penelitian ini kelak dapat bermanfaat khususnya bagi peneliti pribadi dan umumnya pada semua lembaga pendidikan. </w:t>
      </w:r>
    </w:p>
    <w:p w:rsidR="00A52A3E" w:rsidRPr="00EE623D" w:rsidRDefault="00A52A3E" w:rsidP="0023792B">
      <w:pPr>
        <w:spacing w:before="100" w:beforeAutospacing="1" w:after="100" w:afterAutospacing="1" w:line="480" w:lineRule="auto"/>
        <w:ind w:left="284" w:hanging="284"/>
        <w:contextualSpacing/>
        <w:rPr>
          <w:rFonts w:ascii="Times New Roman" w:eastAsia="Times New Roman" w:hAnsi="Times New Roman" w:cs="Times New Roman"/>
          <w:sz w:val="24"/>
          <w:szCs w:val="24"/>
          <w:lang w:val="id-ID"/>
        </w:rPr>
      </w:pPr>
      <w:r w:rsidRPr="00EE623D">
        <w:rPr>
          <w:rFonts w:ascii="Times New Roman" w:eastAsia="Times New Roman" w:hAnsi="Times New Roman" w:cs="Times New Roman"/>
          <w:b/>
          <w:bCs/>
          <w:sz w:val="24"/>
          <w:szCs w:val="24"/>
          <w:lang w:val="id-ID"/>
        </w:rPr>
        <w:t>B.</w:t>
      </w:r>
      <w:r w:rsidRPr="00EE623D">
        <w:rPr>
          <w:rFonts w:ascii="Times New Roman" w:eastAsia="Times New Roman" w:hAnsi="Times New Roman" w:cs="Times New Roman"/>
          <w:sz w:val="14"/>
          <w:szCs w:val="14"/>
          <w:lang w:val="id-ID"/>
        </w:rPr>
        <w:t xml:space="preserve">     </w:t>
      </w:r>
      <w:r w:rsidR="0023792B">
        <w:rPr>
          <w:rFonts w:ascii="Times New Roman" w:eastAsia="Times New Roman" w:hAnsi="Times New Roman" w:cs="Times New Roman"/>
          <w:b/>
          <w:bCs/>
          <w:sz w:val="24"/>
          <w:szCs w:val="24"/>
          <w:lang w:val="id-ID"/>
        </w:rPr>
        <w:t>F</w:t>
      </w:r>
      <w:r w:rsidR="0023792B">
        <w:rPr>
          <w:rFonts w:ascii="Times New Roman" w:eastAsia="Times New Roman" w:hAnsi="Times New Roman" w:cs="Times New Roman"/>
          <w:b/>
          <w:bCs/>
          <w:sz w:val="24"/>
          <w:szCs w:val="24"/>
        </w:rPr>
        <w:t>OKUS</w:t>
      </w:r>
      <w:r w:rsidRPr="00EE623D">
        <w:rPr>
          <w:rFonts w:ascii="Times New Roman" w:eastAsia="Times New Roman" w:hAnsi="Times New Roman" w:cs="Times New Roman"/>
          <w:b/>
          <w:bCs/>
          <w:sz w:val="24"/>
          <w:szCs w:val="24"/>
          <w:lang w:val="id-ID"/>
        </w:rPr>
        <w:t xml:space="preserve"> </w:t>
      </w:r>
      <w:r w:rsidR="0023792B" w:rsidRPr="00EE623D">
        <w:rPr>
          <w:rFonts w:ascii="Times New Roman" w:eastAsia="Times New Roman" w:hAnsi="Times New Roman" w:cs="Times New Roman"/>
          <w:b/>
          <w:bCs/>
          <w:sz w:val="24"/>
          <w:szCs w:val="24"/>
          <w:lang w:val="id-ID"/>
        </w:rPr>
        <w:t>PENELITIAN</w:t>
      </w:r>
    </w:p>
    <w:p w:rsidR="00A52A3E" w:rsidRPr="00EE623D" w:rsidRDefault="00A52A3E" w:rsidP="00584E2A">
      <w:pPr>
        <w:spacing w:before="100" w:beforeAutospacing="1" w:after="100" w:afterAutospacing="1" w:line="480" w:lineRule="auto"/>
        <w:ind w:firstLine="708"/>
        <w:contextualSpacing/>
        <w:jc w:val="both"/>
        <w:rPr>
          <w:rFonts w:ascii="Times New Roman" w:eastAsia="Times New Roman" w:hAnsi="Times New Roman" w:cs="Times New Roman"/>
          <w:sz w:val="24"/>
          <w:szCs w:val="24"/>
          <w:lang w:val="id-ID"/>
        </w:rPr>
      </w:pPr>
      <w:r w:rsidRPr="00EE623D">
        <w:rPr>
          <w:rFonts w:ascii="Times New Roman" w:eastAsia="Times New Roman" w:hAnsi="Times New Roman" w:cs="Times New Roman"/>
          <w:sz w:val="24"/>
          <w:szCs w:val="24"/>
          <w:lang w:val="id-ID"/>
        </w:rPr>
        <w:t xml:space="preserve">Berdasarkan uraian di atas, maka fokus penelitian secara umum dari penelitian ini adalah bagaimana manajemen pendidikan di Pondok </w:t>
      </w:r>
      <w:r w:rsidR="00864DC6">
        <w:rPr>
          <w:rFonts w:ascii="Times New Roman" w:eastAsia="Times New Roman" w:hAnsi="Times New Roman" w:cs="Times New Roman"/>
          <w:sz w:val="24"/>
          <w:szCs w:val="24"/>
          <w:lang w:val="id-ID"/>
        </w:rPr>
        <w:t xml:space="preserve">Pesantren Al </w:t>
      </w:r>
      <w:r w:rsidR="00864DC6">
        <w:rPr>
          <w:rFonts w:ascii="Times New Roman" w:eastAsia="Times New Roman" w:hAnsi="Times New Roman" w:cs="Times New Roman"/>
          <w:sz w:val="24"/>
          <w:szCs w:val="24"/>
          <w:lang w:val="id-ID"/>
        </w:rPr>
        <w:lastRenderedPageBreak/>
        <w:t>Falah Putera</w:t>
      </w:r>
      <w:r w:rsidRPr="00EE623D">
        <w:rPr>
          <w:rFonts w:ascii="Times New Roman" w:eastAsia="Times New Roman" w:hAnsi="Times New Roman" w:cs="Times New Roman"/>
          <w:sz w:val="24"/>
          <w:szCs w:val="24"/>
          <w:lang w:val="id-ID"/>
        </w:rPr>
        <w:t xml:space="preserve"> Banjarbaru. Adapun secara khusus penelitian ini difokuskan kepada beberapa pertanyaan sebagai berikut :</w:t>
      </w:r>
    </w:p>
    <w:p w:rsidR="00584E2A" w:rsidRPr="00584E2A" w:rsidRDefault="00103D04" w:rsidP="00584E2A">
      <w:pPr>
        <w:pStyle w:val="ListParagraph"/>
        <w:numPr>
          <w:ilvl w:val="0"/>
          <w:numId w:val="7"/>
        </w:numPr>
        <w:spacing w:before="100" w:beforeAutospacing="1" w:after="100" w:afterAutospacing="1" w:line="480" w:lineRule="auto"/>
        <w:ind w:left="284"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Bagaimana</w:t>
      </w:r>
      <w:r w:rsidR="00A52A3E" w:rsidRPr="00EE623D">
        <w:rPr>
          <w:rFonts w:ascii="Times New Roman" w:eastAsia="Times New Roman" w:hAnsi="Times New Roman" w:cs="Times New Roman"/>
          <w:sz w:val="24"/>
          <w:szCs w:val="24"/>
          <w:lang w:val="id-ID"/>
        </w:rPr>
        <w:t xml:space="preserve"> perencanaan pembelajaran di Pondok </w:t>
      </w:r>
      <w:r w:rsidR="00864DC6">
        <w:rPr>
          <w:rFonts w:ascii="Times New Roman" w:eastAsia="Times New Roman" w:hAnsi="Times New Roman" w:cs="Times New Roman"/>
          <w:sz w:val="24"/>
          <w:szCs w:val="24"/>
          <w:lang w:val="id-ID"/>
        </w:rPr>
        <w:t>Pesantren Al Falah Putera</w:t>
      </w:r>
      <w:r w:rsidR="00A52A3E" w:rsidRPr="00EE623D">
        <w:rPr>
          <w:rFonts w:ascii="Times New Roman" w:eastAsia="Times New Roman" w:hAnsi="Times New Roman" w:cs="Times New Roman"/>
          <w:sz w:val="24"/>
          <w:szCs w:val="24"/>
          <w:lang w:val="id-ID"/>
        </w:rPr>
        <w:t xml:space="preserve"> Banjarbaru?</w:t>
      </w:r>
    </w:p>
    <w:p w:rsidR="00584E2A" w:rsidRPr="00584E2A" w:rsidRDefault="00A52A3E" w:rsidP="00584E2A">
      <w:pPr>
        <w:pStyle w:val="ListParagraph"/>
        <w:numPr>
          <w:ilvl w:val="0"/>
          <w:numId w:val="7"/>
        </w:numPr>
        <w:spacing w:before="100" w:beforeAutospacing="1" w:after="100" w:afterAutospacing="1" w:line="480" w:lineRule="auto"/>
        <w:ind w:left="284" w:hanging="284"/>
        <w:jc w:val="both"/>
        <w:rPr>
          <w:rFonts w:ascii="Times New Roman" w:eastAsia="Times New Roman" w:hAnsi="Times New Roman" w:cs="Times New Roman"/>
          <w:sz w:val="24"/>
          <w:szCs w:val="24"/>
          <w:lang w:val="id-ID"/>
        </w:rPr>
      </w:pPr>
      <w:r w:rsidRPr="00584E2A">
        <w:rPr>
          <w:rFonts w:ascii="Times New Roman" w:eastAsia="Times New Roman" w:hAnsi="Times New Roman" w:cs="Times New Roman"/>
          <w:sz w:val="24"/>
          <w:szCs w:val="24"/>
          <w:lang w:val="id-ID"/>
        </w:rPr>
        <w:t xml:space="preserve">Bagaimana </w:t>
      </w:r>
      <w:r w:rsidRPr="00584E2A">
        <w:rPr>
          <w:rFonts w:ascii="Times New Roman" w:eastAsia="Times New Roman" w:hAnsi="Times New Roman" w:cs="Times New Roman"/>
          <w:sz w:val="24"/>
          <w:szCs w:val="24"/>
        </w:rPr>
        <w:t xml:space="preserve"> pelaksanaan </w:t>
      </w:r>
      <w:r w:rsidRPr="00584E2A">
        <w:rPr>
          <w:rFonts w:ascii="Times New Roman" w:eastAsia="Times New Roman" w:hAnsi="Times New Roman" w:cs="Times New Roman"/>
          <w:sz w:val="24"/>
          <w:szCs w:val="24"/>
          <w:lang w:val="id-ID"/>
        </w:rPr>
        <w:t xml:space="preserve">pembelajaran di Pondok </w:t>
      </w:r>
      <w:r w:rsidR="00864DC6">
        <w:rPr>
          <w:rFonts w:ascii="Times New Roman" w:eastAsia="Times New Roman" w:hAnsi="Times New Roman" w:cs="Times New Roman"/>
          <w:sz w:val="24"/>
          <w:szCs w:val="24"/>
          <w:lang w:val="id-ID"/>
        </w:rPr>
        <w:t>Pesantren Al Falah Putera</w:t>
      </w:r>
      <w:r w:rsidRPr="00584E2A">
        <w:rPr>
          <w:rFonts w:ascii="Times New Roman" w:eastAsia="Times New Roman" w:hAnsi="Times New Roman" w:cs="Times New Roman"/>
          <w:sz w:val="24"/>
          <w:szCs w:val="24"/>
          <w:lang w:val="id-ID"/>
        </w:rPr>
        <w:t xml:space="preserve"> Banjarbaru?</w:t>
      </w:r>
    </w:p>
    <w:p w:rsidR="00A52A3E" w:rsidRPr="00584E2A" w:rsidRDefault="00A52A3E" w:rsidP="00584E2A">
      <w:pPr>
        <w:pStyle w:val="ListParagraph"/>
        <w:numPr>
          <w:ilvl w:val="0"/>
          <w:numId w:val="7"/>
        </w:numPr>
        <w:spacing w:before="100" w:beforeAutospacing="1" w:after="100" w:afterAutospacing="1" w:line="480" w:lineRule="auto"/>
        <w:ind w:left="284" w:hanging="284"/>
        <w:jc w:val="both"/>
        <w:rPr>
          <w:rFonts w:ascii="Times New Roman" w:eastAsia="Times New Roman" w:hAnsi="Times New Roman" w:cs="Times New Roman"/>
          <w:sz w:val="24"/>
          <w:szCs w:val="24"/>
          <w:lang w:val="id-ID"/>
        </w:rPr>
      </w:pPr>
      <w:r w:rsidRPr="00584E2A">
        <w:rPr>
          <w:rFonts w:ascii="Times New Roman" w:eastAsia="Times New Roman" w:hAnsi="Times New Roman" w:cs="Times New Roman"/>
          <w:sz w:val="24"/>
          <w:szCs w:val="24"/>
          <w:lang w:val="id-ID"/>
        </w:rPr>
        <w:t xml:space="preserve">Bagaimana </w:t>
      </w:r>
      <w:r w:rsidRPr="00584E2A">
        <w:rPr>
          <w:rFonts w:ascii="Times New Roman" w:eastAsia="Times New Roman" w:hAnsi="Times New Roman" w:cs="Times New Roman"/>
          <w:sz w:val="24"/>
          <w:szCs w:val="24"/>
        </w:rPr>
        <w:t>evaluasi</w:t>
      </w:r>
      <w:r w:rsidRPr="00584E2A">
        <w:rPr>
          <w:rFonts w:ascii="Times New Roman" w:eastAsia="Times New Roman" w:hAnsi="Times New Roman" w:cs="Times New Roman"/>
          <w:sz w:val="24"/>
          <w:szCs w:val="24"/>
          <w:lang w:val="id-ID"/>
        </w:rPr>
        <w:t xml:space="preserve"> pembelajaran di Pondok </w:t>
      </w:r>
      <w:r w:rsidR="00864DC6">
        <w:rPr>
          <w:rFonts w:ascii="Times New Roman" w:eastAsia="Times New Roman" w:hAnsi="Times New Roman" w:cs="Times New Roman"/>
          <w:sz w:val="24"/>
          <w:szCs w:val="24"/>
          <w:lang w:val="id-ID"/>
        </w:rPr>
        <w:t>Pesantren Al Falah Putera</w:t>
      </w:r>
      <w:r w:rsidRPr="00584E2A">
        <w:rPr>
          <w:rFonts w:ascii="Times New Roman" w:eastAsia="Times New Roman" w:hAnsi="Times New Roman" w:cs="Times New Roman"/>
          <w:sz w:val="24"/>
          <w:szCs w:val="24"/>
          <w:lang w:val="id-ID"/>
        </w:rPr>
        <w:t xml:space="preserve"> Banjarbaru?</w:t>
      </w:r>
    </w:p>
    <w:p w:rsidR="00A52A3E" w:rsidRPr="00EE623D" w:rsidRDefault="00A52A3E" w:rsidP="00A52A3E">
      <w:pPr>
        <w:spacing w:before="100" w:beforeAutospacing="1" w:after="100" w:afterAutospacing="1" w:line="480" w:lineRule="auto"/>
        <w:ind w:left="426" w:hanging="426"/>
        <w:contextualSpacing/>
        <w:rPr>
          <w:rFonts w:ascii="Times New Roman" w:eastAsia="Times New Roman" w:hAnsi="Times New Roman" w:cs="Times New Roman"/>
          <w:b/>
          <w:bCs/>
          <w:sz w:val="24"/>
          <w:szCs w:val="24"/>
          <w:lang w:val="id-ID"/>
        </w:rPr>
      </w:pPr>
      <w:r w:rsidRPr="00EE623D">
        <w:rPr>
          <w:rFonts w:ascii="Times New Roman" w:eastAsia="Times New Roman" w:hAnsi="Times New Roman" w:cs="Times New Roman"/>
          <w:b/>
          <w:bCs/>
          <w:sz w:val="24"/>
          <w:szCs w:val="24"/>
          <w:lang w:val="id-ID"/>
        </w:rPr>
        <w:t>C.</w:t>
      </w:r>
      <w:r w:rsidRPr="00EE623D">
        <w:rPr>
          <w:rFonts w:ascii="Times New Roman" w:eastAsia="Times New Roman" w:hAnsi="Times New Roman" w:cs="Times New Roman"/>
          <w:sz w:val="14"/>
          <w:szCs w:val="14"/>
          <w:lang w:val="id-ID"/>
        </w:rPr>
        <w:t xml:space="preserve">    </w:t>
      </w:r>
      <w:r w:rsidR="0023792B" w:rsidRPr="00EE623D">
        <w:rPr>
          <w:rFonts w:ascii="Times New Roman" w:eastAsia="Times New Roman" w:hAnsi="Times New Roman" w:cs="Times New Roman"/>
          <w:b/>
          <w:bCs/>
          <w:sz w:val="24"/>
          <w:szCs w:val="24"/>
          <w:lang w:val="id-ID"/>
        </w:rPr>
        <w:t>TUJUAN PENELITIAN</w:t>
      </w:r>
    </w:p>
    <w:p w:rsidR="00A52A3E" w:rsidRPr="00EE623D" w:rsidRDefault="00A52A3E" w:rsidP="00584E2A">
      <w:pPr>
        <w:spacing w:before="100" w:beforeAutospacing="1" w:after="100" w:afterAutospacing="1" w:line="480" w:lineRule="auto"/>
        <w:ind w:firstLine="708"/>
        <w:contextualSpacing/>
        <w:jc w:val="both"/>
        <w:rPr>
          <w:rFonts w:ascii="Times New Roman" w:eastAsia="Times New Roman" w:hAnsi="Times New Roman" w:cs="Times New Roman"/>
          <w:sz w:val="24"/>
          <w:szCs w:val="24"/>
          <w:lang w:val="id-ID"/>
        </w:rPr>
      </w:pPr>
      <w:r w:rsidRPr="00EE623D">
        <w:rPr>
          <w:rFonts w:ascii="Times New Roman" w:eastAsia="Times New Roman" w:hAnsi="Times New Roman" w:cs="Times New Roman"/>
          <w:sz w:val="24"/>
          <w:szCs w:val="24"/>
          <w:lang w:val="id-ID"/>
        </w:rPr>
        <w:t xml:space="preserve">Sejalan dengan fokus masalah di atas, tujuan umum dalam penelitian ini adalah untuk menjelaskan atau mendeskripsikan manajemen pendidikan di Pondok </w:t>
      </w:r>
      <w:r w:rsidR="00864DC6">
        <w:rPr>
          <w:rFonts w:ascii="Times New Roman" w:eastAsia="Times New Roman" w:hAnsi="Times New Roman" w:cs="Times New Roman"/>
          <w:sz w:val="24"/>
          <w:szCs w:val="24"/>
          <w:lang w:val="id-ID"/>
        </w:rPr>
        <w:t>Pesantren Al Falah Putera</w:t>
      </w:r>
      <w:r w:rsidRPr="00EE623D">
        <w:rPr>
          <w:rFonts w:ascii="Times New Roman" w:eastAsia="Times New Roman" w:hAnsi="Times New Roman" w:cs="Times New Roman"/>
          <w:sz w:val="24"/>
          <w:szCs w:val="24"/>
          <w:lang w:val="id-ID"/>
        </w:rPr>
        <w:t xml:space="preserve"> Banjarbaru. Sedangkan tujuan khusus yang ingin dicapai dalam penelitian ini adalah sebagai berikut :</w:t>
      </w:r>
    </w:p>
    <w:p w:rsidR="00584E2A" w:rsidRPr="00584E2A" w:rsidRDefault="00A52A3E" w:rsidP="00584E2A">
      <w:pPr>
        <w:pStyle w:val="ListParagraph"/>
        <w:numPr>
          <w:ilvl w:val="0"/>
          <w:numId w:val="8"/>
        </w:numPr>
        <w:spacing w:before="100" w:beforeAutospacing="1" w:after="100" w:afterAutospacing="1" w:line="480" w:lineRule="auto"/>
        <w:ind w:left="284" w:hanging="284"/>
        <w:jc w:val="both"/>
        <w:rPr>
          <w:rFonts w:ascii="Times New Roman" w:eastAsia="Times New Roman" w:hAnsi="Times New Roman" w:cs="Times New Roman"/>
          <w:sz w:val="24"/>
          <w:szCs w:val="24"/>
          <w:lang w:val="id-ID"/>
        </w:rPr>
      </w:pPr>
      <w:r w:rsidRPr="00EE623D">
        <w:rPr>
          <w:rFonts w:ascii="Times New Roman" w:eastAsia="Times New Roman" w:hAnsi="Times New Roman" w:cs="Times New Roman"/>
          <w:sz w:val="24"/>
          <w:szCs w:val="24"/>
          <w:lang w:val="id-ID"/>
        </w:rPr>
        <w:t>Untuk</w:t>
      </w:r>
      <w:r>
        <w:rPr>
          <w:rFonts w:ascii="Times New Roman" w:eastAsia="Times New Roman" w:hAnsi="Times New Roman" w:cs="Times New Roman"/>
          <w:sz w:val="24"/>
          <w:szCs w:val="24"/>
          <w:lang w:val="id-ID"/>
        </w:rPr>
        <w:t xml:space="preserve"> me</w:t>
      </w:r>
      <w:r>
        <w:rPr>
          <w:rFonts w:ascii="Times New Roman" w:eastAsia="Times New Roman" w:hAnsi="Times New Roman" w:cs="Times New Roman"/>
          <w:sz w:val="24"/>
          <w:szCs w:val="24"/>
        </w:rPr>
        <w:t>ndapatkan gambaran tentang</w:t>
      </w:r>
      <w:r>
        <w:rPr>
          <w:rFonts w:ascii="Times New Roman" w:eastAsia="Times New Roman" w:hAnsi="Times New Roman" w:cs="Times New Roman"/>
          <w:sz w:val="24"/>
          <w:szCs w:val="24"/>
          <w:lang w:val="id-ID"/>
        </w:rPr>
        <w:t xml:space="preserve"> proses</w:t>
      </w:r>
      <w:r w:rsidRPr="00EE623D">
        <w:rPr>
          <w:rFonts w:ascii="Times New Roman" w:eastAsia="Times New Roman" w:hAnsi="Times New Roman" w:cs="Times New Roman"/>
          <w:sz w:val="24"/>
          <w:szCs w:val="24"/>
          <w:lang w:val="id-ID"/>
        </w:rPr>
        <w:t xml:space="preserve"> perencanaan pembelajaran di Pondok </w:t>
      </w:r>
      <w:r w:rsidR="00864DC6">
        <w:rPr>
          <w:rFonts w:ascii="Times New Roman" w:eastAsia="Times New Roman" w:hAnsi="Times New Roman" w:cs="Times New Roman"/>
          <w:sz w:val="24"/>
          <w:szCs w:val="24"/>
          <w:lang w:val="id-ID"/>
        </w:rPr>
        <w:t>Pesantren Al Falah Putera</w:t>
      </w:r>
      <w:r w:rsidRPr="00EE623D">
        <w:rPr>
          <w:rFonts w:ascii="Times New Roman" w:eastAsia="Times New Roman" w:hAnsi="Times New Roman" w:cs="Times New Roman"/>
          <w:sz w:val="24"/>
          <w:szCs w:val="24"/>
          <w:lang w:val="id-ID"/>
        </w:rPr>
        <w:t xml:space="preserve"> Banjarbaru.</w:t>
      </w:r>
    </w:p>
    <w:p w:rsidR="00584E2A" w:rsidRPr="00584E2A" w:rsidRDefault="00A52A3E" w:rsidP="00584E2A">
      <w:pPr>
        <w:pStyle w:val="ListParagraph"/>
        <w:numPr>
          <w:ilvl w:val="0"/>
          <w:numId w:val="8"/>
        </w:numPr>
        <w:spacing w:before="100" w:beforeAutospacing="1" w:after="100" w:afterAutospacing="1" w:line="480" w:lineRule="auto"/>
        <w:ind w:left="284" w:hanging="284"/>
        <w:jc w:val="both"/>
        <w:rPr>
          <w:rFonts w:ascii="Times New Roman" w:eastAsia="Times New Roman" w:hAnsi="Times New Roman" w:cs="Times New Roman"/>
          <w:sz w:val="24"/>
          <w:szCs w:val="24"/>
          <w:lang w:val="id-ID"/>
        </w:rPr>
      </w:pPr>
      <w:r w:rsidRPr="00584E2A">
        <w:rPr>
          <w:rFonts w:ascii="Times New Roman" w:eastAsia="Times New Roman" w:hAnsi="Times New Roman" w:cs="Times New Roman"/>
          <w:sz w:val="24"/>
          <w:szCs w:val="24"/>
          <w:lang w:val="id-ID"/>
        </w:rPr>
        <w:t>Untuk mend</w:t>
      </w:r>
      <w:r w:rsidRPr="00584E2A">
        <w:rPr>
          <w:rFonts w:ascii="Times New Roman" w:eastAsia="Times New Roman" w:hAnsi="Times New Roman" w:cs="Times New Roman"/>
          <w:sz w:val="24"/>
          <w:szCs w:val="24"/>
        </w:rPr>
        <w:t>apatkan gambaran konprehensif tentang</w:t>
      </w:r>
      <w:r w:rsidRPr="00584E2A">
        <w:rPr>
          <w:rFonts w:ascii="Times New Roman" w:eastAsia="Times New Roman" w:hAnsi="Times New Roman" w:cs="Times New Roman"/>
          <w:sz w:val="24"/>
          <w:szCs w:val="24"/>
          <w:lang w:val="id-ID"/>
        </w:rPr>
        <w:t xml:space="preserve"> p</w:t>
      </w:r>
      <w:r w:rsidRPr="00584E2A">
        <w:rPr>
          <w:rFonts w:ascii="Times New Roman" w:eastAsia="Times New Roman" w:hAnsi="Times New Roman" w:cs="Times New Roman"/>
          <w:sz w:val="24"/>
          <w:szCs w:val="24"/>
        </w:rPr>
        <w:t>elaksanaan</w:t>
      </w:r>
      <w:r w:rsidRPr="00584E2A">
        <w:rPr>
          <w:rFonts w:ascii="Times New Roman" w:eastAsia="Times New Roman" w:hAnsi="Times New Roman" w:cs="Times New Roman"/>
          <w:sz w:val="24"/>
          <w:szCs w:val="24"/>
          <w:lang w:val="id-ID"/>
        </w:rPr>
        <w:t xml:space="preserve"> pembelajaran di Pondok </w:t>
      </w:r>
      <w:r w:rsidR="00864DC6">
        <w:rPr>
          <w:rFonts w:ascii="Times New Roman" w:eastAsia="Times New Roman" w:hAnsi="Times New Roman" w:cs="Times New Roman"/>
          <w:sz w:val="24"/>
          <w:szCs w:val="24"/>
          <w:lang w:val="id-ID"/>
        </w:rPr>
        <w:t>Pesantren Al Falah Putera</w:t>
      </w:r>
      <w:r w:rsidRPr="00584E2A">
        <w:rPr>
          <w:rFonts w:ascii="Times New Roman" w:eastAsia="Times New Roman" w:hAnsi="Times New Roman" w:cs="Times New Roman"/>
          <w:sz w:val="24"/>
          <w:szCs w:val="24"/>
          <w:lang w:val="id-ID"/>
        </w:rPr>
        <w:t xml:space="preserve"> Banjarbaru.</w:t>
      </w:r>
    </w:p>
    <w:p w:rsidR="00864DC6" w:rsidRPr="00864DC6" w:rsidRDefault="00A52A3E" w:rsidP="00864DC6">
      <w:pPr>
        <w:pStyle w:val="ListParagraph"/>
        <w:numPr>
          <w:ilvl w:val="0"/>
          <w:numId w:val="8"/>
        </w:numPr>
        <w:spacing w:before="100" w:beforeAutospacing="1" w:after="100" w:afterAutospacing="1" w:line="480" w:lineRule="auto"/>
        <w:ind w:left="284" w:hanging="284"/>
        <w:jc w:val="both"/>
        <w:rPr>
          <w:rFonts w:ascii="Times New Roman" w:eastAsia="Times New Roman" w:hAnsi="Times New Roman" w:cs="Times New Roman"/>
          <w:b/>
          <w:bCs/>
          <w:sz w:val="24"/>
          <w:szCs w:val="24"/>
          <w:lang w:val="id-ID"/>
        </w:rPr>
      </w:pPr>
      <w:r w:rsidRPr="00584E2A">
        <w:rPr>
          <w:rFonts w:ascii="Times New Roman" w:eastAsia="Times New Roman" w:hAnsi="Times New Roman" w:cs="Times New Roman"/>
          <w:sz w:val="24"/>
          <w:szCs w:val="24"/>
          <w:lang w:val="id-ID"/>
        </w:rPr>
        <w:t>Untuk mend</w:t>
      </w:r>
      <w:r w:rsidRPr="00584E2A">
        <w:rPr>
          <w:rFonts w:ascii="Times New Roman" w:eastAsia="Times New Roman" w:hAnsi="Times New Roman" w:cs="Times New Roman"/>
          <w:sz w:val="24"/>
          <w:szCs w:val="24"/>
        </w:rPr>
        <w:t>apatkan gambaran tentang</w:t>
      </w:r>
      <w:r w:rsidRPr="00584E2A">
        <w:rPr>
          <w:rFonts w:ascii="Times New Roman" w:eastAsia="Times New Roman" w:hAnsi="Times New Roman" w:cs="Times New Roman"/>
          <w:sz w:val="24"/>
          <w:szCs w:val="24"/>
          <w:lang w:val="id-ID"/>
        </w:rPr>
        <w:t xml:space="preserve"> </w:t>
      </w:r>
      <w:r w:rsidRPr="00584E2A">
        <w:rPr>
          <w:rFonts w:ascii="Times New Roman" w:eastAsia="Times New Roman" w:hAnsi="Times New Roman" w:cs="Times New Roman"/>
          <w:sz w:val="24"/>
          <w:szCs w:val="24"/>
        </w:rPr>
        <w:t xml:space="preserve">evaluasi </w:t>
      </w:r>
      <w:r w:rsidRPr="00584E2A">
        <w:rPr>
          <w:rFonts w:ascii="Times New Roman" w:eastAsia="Times New Roman" w:hAnsi="Times New Roman" w:cs="Times New Roman"/>
          <w:sz w:val="24"/>
          <w:szCs w:val="24"/>
          <w:lang w:val="id-ID"/>
        </w:rPr>
        <w:t xml:space="preserve">pembelajaran di Pondok </w:t>
      </w:r>
      <w:r w:rsidR="00864DC6">
        <w:rPr>
          <w:rFonts w:ascii="Times New Roman" w:eastAsia="Times New Roman" w:hAnsi="Times New Roman" w:cs="Times New Roman"/>
          <w:sz w:val="24"/>
          <w:szCs w:val="24"/>
          <w:lang w:val="id-ID"/>
        </w:rPr>
        <w:t>Pesantren Al Falah Putera</w:t>
      </w:r>
      <w:r w:rsidRPr="00584E2A">
        <w:rPr>
          <w:rFonts w:ascii="Times New Roman" w:eastAsia="Times New Roman" w:hAnsi="Times New Roman" w:cs="Times New Roman"/>
          <w:sz w:val="24"/>
          <w:szCs w:val="24"/>
          <w:lang w:val="id-ID"/>
        </w:rPr>
        <w:t xml:space="preserve"> Banjarbaru.</w:t>
      </w:r>
      <w:r w:rsidR="00864DC6" w:rsidRPr="00B4501F">
        <w:rPr>
          <w:rFonts w:ascii="Times New Roman" w:eastAsia="Times New Roman" w:hAnsi="Times New Roman" w:cs="Times New Roman"/>
          <w:b/>
          <w:bCs/>
          <w:sz w:val="24"/>
          <w:szCs w:val="24"/>
          <w:lang w:val="id-ID"/>
        </w:rPr>
        <w:t xml:space="preserve"> </w:t>
      </w:r>
    </w:p>
    <w:p w:rsidR="00A52A3E" w:rsidRPr="00864DC6" w:rsidRDefault="0023792B" w:rsidP="00864DC6">
      <w:pPr>
        <w:pStyle w:val="ListParagraph"/>
        <w:numPr>
          <w:ilvl w:val="0"/>
          <w:numId w:val="20"/>
        </w:numPr>
        <w:spacing w:before="100" w:beforeAutospacing="1" w:after="100" w:afterAutospacing="1" w:line="480" w:lineRule="auto"/>
        <w:ind w:left="426" w:hanging="426"/>
        <w:jc w:val="both"/>
        <w:rPr>
          <w:rFonts w:ascii="Times New Roman" w:eastAsia="Times New Roman" w:hAnsi="Times New Roman" w:cs="Times New Roman"/>
          <w:b/>
          <w:bCs/>
          <w:sz w:val="24"/>
          <w:szCs w:val="24"/>
          <w:lang w:val="id-ID"/>
        </w:rPr>
      </w:pPr>
      <w:r w:rsidRPr="00864DC6">
        <w:rPr>
          <w:rFonts w:ascii="Times New Roman" w:eastAsia="Times New Roman" w:hAnsi="Times New Roman" w:cs="Times New Roman"/>
          <w:b/>
          <w:bCs/>
          <w:sz w:val="24"/>
          <w:szCs w:val="24"/>
          <w:lang w:val="id-ID"/>
        </w:rPr>
        <w:t>PENDEKATAN PENELITIAN</w:t>
      </w:r>
    </w:p>
    <w:p w:rsidR="00A52A3E" w:rsidRPr="00EE623D" w:rsidRDefault="00A52A3E" w:rsidP="00584E2A">
      <w:pPr>
        <w:pStyle w:val="ListParagraph"/>
        <w:spacing w:before="100" w:beforeAutospacing="1" w:after="100" w:afterAutospacing="1" w:line="480" w:lineRule="auto"/>
        <w:ind w:left="0" w:firstLine="708"/>
        <w:jc w:val="both"/>
        <w:rPr>
          <w:rFonts w:ascii="Times New Arabic" w:eastAsia="Times New Roman" w:hAnsi="Times New Arabic" w:cs="Times New Roman"/>
          <w:sz w:val="24"/>
          <w:szCs w:val="24"/>
          <w:lang w:val="id-ID"/>
        </w:rPr>
      </w:pPr>
      <w:r w:rsidRPr="00EE623D">
        <w:rPr>
          <w:rFonts w:ascii="Times New Arabic" w:eastAsia="Times New Roman" w:hAnsi="Times New Arabic" w:cs="Times New Roman"/>
          <w:sz w:val="24"/>
          <w:szCs w:val="24"/>
          <w:lang w:val="id-ID"/>
        </w:rPr>
        <w:t xml:space="preserve">Penelitian ini merupakan penelitian yang menggunakan pendekatan kualitatif, yaitu prosedur penelitian yang menghasilkan data deskriptif berupa </w:t>
      </w:r>
      <w:r w:rsidRPr="00EE623D">
        <w:rPr>
          <w:rFonts w:ascii="Times New Arabic" w:eastAsia="Times New Roman" w:hAnsi="Times New Arabic" w:cs="Times New Roman"/>
          <w:sz w:val="24"/>
          <w:szCs w:val="24"/>
          <w:lang w:val="id-ID"/>
        </w:rPr>
        <w:lastRenderedPageBreak/>
        <w:t>kata-kata tertulis atau lisan dari orang atau prilaku yang dapat d</w:t>
      </w:r>
      <w:r w:rsidR="007856F0">
        <w:rPr>
          <w:rFonts w:ascii="Times New Arabic" w:eastAsia="Times New Roman" w:hAnsi="Times New Arabic" w:cs="Times New Roman"/>
          <w:sz w:val="24"/>
          <w:szCs w:val="24"/>
          <w:lang w:val="id-ID"/>
        </w:rPr>
        <w:t>iamati. Bodgan dan Tylor,</w:t>
      </w:r>
      <w:r w:rsidRPr="00EE623D">
        <w:rPr>
          <w:rFonts w:ascii="Times New Arabic" w:eastAsia="Times New Roman" w:hAnsi="Times New Arabic" w:cs="Times New Roman"/>
          <w:sz w:val="24"/>
          <w:szCs w:val="24"/>
          <w:lang w:val="id-ID"/>
        </w:rPr>
        <w:t xml:space="preserve"> menyatakan bahwa “metode kualitatif adalah prosedur-prosedur riset yang menghasilkan data kualitatif yang berisi ungkapan atau catatan orang itu sendiri atau tingkah laku mereka yang observasi”</w:t>
      </w:r>
      <w:r w:rsidR="007856F0">
        <w:rPr>
          <w:rStyle w:val="FootnoteReference"/>
          <w:rFonts w:ascii="Times New Arabic" w:eastAsia="Times New Roman" w:hAnsi="Times New Arabic" w:cs="Times New Roman"/>
          <w:sz w:val="24"/>
          <w:szCs w:val="24"/>
          <w:lang w:val="id-ID"/>
        </w:rPr>
        <w:footnoteReference w:id="7"/>
      </w:r>
      <w:r w:rsidRPr="00EE623D">
        <w:rPr>
          <w:rFonts w:ascii="Times New Arabic" w:eastAsia="Times New Roman" w:hAnsi="Times New Arabic" w:cs="Times New Roman"/>
          <w:sz w:val="24"/>
          <w:szCs w:val="24"/>
          <w:lang w:val="id-ID"/>
        </w:rPr>
        <w:t>.</w:t>
      </w:r>
    </w:p>
    <w:p w:rsidR="00864DC6" w:rsidRDefault="00A52A3E" w:rsidP="00864DC6">
      <w:pPr>
        <w:pStyle w:val="ListParagraph"/>
        <w:spacing w:before="100" w:beforeAutospacing="1" w:after="100" w:afterAutospacing="1" w:line="480" w:lineRule="auto"/>
        <w:ind w:left="0" w:firstLine="708"/>
        <w:jc w:val="both"/>
        <w:rPr>
          <w:rFonts w:ascii="Times New Roman" w:eastAsia="Times New Roman" w:hAnsi="Times New Roman" w:cs="Times New Roman"/>
          <w:sz w:val="24"/>
          <w:szCs w:val="24"/>
        </w:rPr>
      </w:pPr>
      <w:r w:rsidRPr="00EE623D">
        <w:rPr>
          <w:rFonts w:ascii="Times New Roman" w:eastAsia="Times New Roman" w:hAnsi="Times New Roman" w:cs="Times New Roman"/>
          <w:sz w:val="24"/>
          <w:szCs w:val="24"/>
          <w:lang w:val="id-ID"/>
        </w:rPr>
        <w:t>Metode kualitatif dipilih agar dapat diketahui data secara holistik dengan cara peneliti membaur dengan objek secara langsung. Dengan hal tersebut diharapkan peneliti dapat mengetahui seluk beluk yang ada di lapangan dan menuliskannya dalam data hasil penelitian sekaligus menganalisisnya. Dengan metode kualitatif, peneliti tidak akan disibukkan untuk menghitung angka-angka dan menginstrumenkannya seperti dalam penelitian kuantitatif dan lebih pada kedalaman hasil dan kualitas pe</w:t>
      </w:r>
      <w:r>
        <w:rPr>
          <w:rFonts w:ascii="Times New Roman" w:eastAsia="Times New Roman" w:hAnsi="Times New Roman" w:cs="Times New Roman"/>
          <w:sz w:val="24"/>
          <w:szCs w:val="24"/>
          <w:lang w:val="id-ID"/>
        </w:rPr>
        <w:t>nelitian</w:t>
      </w:r>
      <w:r w:rsidR="007856F0">
        <w:rPr>
          <w:rFonts w:ascii="Times New Roman" w:eastAsia="Times New Roman" w:hAnsi="Times New Roman" w:cs="Times New Roman"/>
          <w:sz w:val="24"/>
          <w:szCs w:val="24"/>
        </w:rPr>
        <w:t>.</w:t>
      </w:r>
      <w:r w:rsidR="007856F0">
        <w:rPr>
          <w:rStyle w:val="FootnoteReference"/>
          <w:rFonts w:ascii="Times New Roman" w:eastAsia="Times New Roman" w:hAnsi="Times New Roman" w:cs="Times New Roman"/>
          <w:sz w:val="24"/>
          <w:szCs w:val="24"/>
        </w:rPr>
        <w:footnoteReference w:id="8"/>
      </w:r>
      <w:r w:rsidRPr="00EE623D">
        <w:rPr>
          <w:rFonts w:ascii="Times New Roman" w:eastAsia="Times New Roman" w:hAnsi="Times New Roman" w:cs="Times New Roman"/>
          <w:sz w:val="24"/>
          <w:szCs w:val="24"/>
          <w:lang w:val="id-ID"/>
        </w:rPr>
        <w:t xml:space="preserve"> Deskriptif, berarti peneltian ini tujuan utamanya adalah menerangkan apa adanya atau apa yang ada pada saat diteliti. Induktif, berarti dari fenomena satu tempat dan tempat yang lain lalu digeneralisirkan menjadi fenomena umum.</w:t>
      </w:r>
    </w:p>
    <w:p w:rsidR="00A52A3E" w:rsidRPr="00864DC6" w:rsidRDefault="0023792B" w:rsidP="00864DC6">
      <w:pPr>
        <w:pStyle w:val="ListParagraph"/>
        <w:numPr>
          <w:ilvl w:val="0"/>
          <w:numId w:val="20"/>
        </w:numPr>
        <w:spacing w:before="100" w:beforeAutospacing="1" w:after="100" w:afterAutospacing="1" w:line="480" w:lineRule="auto"/>
        <w:ind w:left="426" w:hanging="426"/>
        <w:jc w:val="both"/>
        <w:rPr>
          <w:rFonts w:ascii="Times New Roman" w:eastAsia="Times New Roman" w:hAnsi="Times New Roman" w:cs="Times New Roman"/>
          <w:sz w:val="24"/>
          <w:szCs w:val="24"/>
          <w:lang w:val="id-ID"/>
        </w:rPr>
      </w:pPr>
      <w:r w:rsidRPr="00864DC6">
        <w:rPr>
          <w:rFonts w:asciiTheme="majorBidi" w:eastAsia="Times New Roman" w:hAnsiTheme="majorBidi" w:cstheme="majorBidi"/>
          <w:b/>
          <w:bCs/>
          <w:sz w:val="24"/>
          <w:szCs w:val="24"/>
          <w:lang w:val="id-ID"/>
        </w:rPr>
        <w:t>SUMBER DATA</w:t>
      </w:r>
    </w:p>
    <w:p w:rsidR="00A52A3E" w:rsidRPr="00EE623D" w:rsidRDefault="00A52A3E" w:rsidP="00584E2A">
      <w:pPr>
        <w:pStyle w:val="ListParagraph"/>
        <w:spacing w:after="0" w:line="480" w:lineRule="auto"/>
        <w:ind w:left="0" w:firstLine="708"/>
        <w:jc w:val="both"/>
        <w:rPr>
          <w:rFonts w:asciiTheme="majorBidi" w:eastAsia="Times New Roman" w:hAnsiTheme="majorBidi" w:cstheme="majorBidi"/>
          <w:sz w:val="24"/>
          <w:szCs w:val="24"/>
          <w:lang w:val="id-ID"/>
        </w:rPr>
      </w:pPr>
      <w:r w:rsidRPr="00EE623D">
        <w:rPr>
          <w:rFonts w:ascii="Times New Roman" w:eastAsia="Times New Roman" w:hAnsi="Times New Roman" w:cs="Times New Roman"/>
          <w:sz w:val="24"/>
          <w:szCs w:val="24"/>
          <w:lang w:val="id-ID"/>
        </w:rPr>
        <w:t>Data dalam penelitian ini adalah keterangan atau bahan nyata yang dapat dijadikan bukti dan bahan dasar kajian. Sedangkan sumber data dalam penelitian ini adalah subjek dari mana data dapat diperoleh</w:t>
      </w:r>
      <w:r w:rsidR="007856F0">
        <w:rPr>
          <w:rFonts w:ascii="Times New Roman" w:eastAsia="Times New Roman" w:hAnsi="Times New Roman" w:cs="Times New Roman"/>
          <w:sz w:val="24"/>
          <w:szCs w:val="24"/>
        </w:rPr>
        <w:t>.</w:t>
      </w:r>
      <w:r w:rsidRPr="00EE623D">
        <w:rPr>
          <w:rFonts w:ascii="Times New Roman" w:eastAsia="Times New Roman" w:hAnsi="Times New Roman" w:cs="Times New Roman"/>
          <w:sz w:val="24"/>
          <w:szCs w:val="24"/>
          <w:lang w:val="id-ID"/>
        </w:rPr>
        <w:t xml:space="preserve"> Subjek penelitian adalah sumber utama data penelitian yaitu yang memiliki data mengenai variabel-variabel yang </w:t>
      </w:r>
      <w:r w:rsidRPr="00EE623D">
        <w:rPr>
          <w:rFonts w:ascii="Times New Roman" w:eastAsia="Times New Roman" w:hAnsi="Times New Roman" w:cs="Times New Roman"/>
          <w:sz w:val="24"/>
          <w:szCs w:val="24"/>
          <w:lang w:val="id-ID"/>
        </w:rPr>
        <w:lastRenderedPageBreak/>
        <w:t>diteliti</w:t>
      </w:r>
      <w:r w:rsidR="007856F0">
        <w:rPr>
          <w:rFonts w:ascii="Times New Roman" w:eastAsia="Times New Roman" w:hAnsi="Times New Roman" w:cs="Times New Roman"/>
          <w:sz w:val="24"/>
          <w:szCs w:val="24"/>
        </w:rPr>
        <w:t>.</w:t>
      </w:r>
      <w:r w:rsidR="007856F0">
        <w:rPr>
          <w:rFonts w:ascii="Times New Roman" w:eastAsia="Times New Roman" w:hAnsi="Times New Roman" w:cs="Times New Roman"/>
          <w:sz w:val="24"/>
          <w:szCs w:val="24"/>
          <w:lang w:val="id-ID"/>
        </w:rPr>
        <w:t xml:space="preserve"> Se</w:t>
      </w:r>
      <w:r w:rsidR="007856F0">
        <w:rPr>
          <w:rFonts w:ascii="Times New Roman" w:eastAsia="Times New Roman" w:hAnsi="Times New Roman" w:cs="Times New Roman"/>
          <w:sz w:val="24"/>
          <w:szCs w:val="24"/>
        </w:rPr>
        <w:t>bagaimana</w:t>
      </w:r>
      <w:r w:rsidR="007856F0">
        <w:rPr>
          <w:rFonts w:ascii="Times New Roman" w:eastAsia="Times New Roman" w:hAnsi="Times New Roman" w:cs="Times New Roman"/>
          <w:sz w:val="24"/>
          <w:szCs w:val="24"/>
          <w:lang w:val="id-ID"/>
        </w:rPr>
        <w:t xml:space="preserve"> menurut Moleong</w:t>
      </w:r>
      <w:r w:rsidRPr="00EE623D">
        <w:rPr>
          <w:rFonts w:ascii="Times New Roman" w:eastAsia="Times New Roman" w:hAnsi="Times New Roman" w:cs="Times New Roman"/>
          <w:sz w:val="24"/>
          <w:szCs w:val="24"/>
          <w:lang w:val="id-ID"/>
        </w:rPr>
        <w:t xml:space="preserve"> sumber data utama adalah kata-kata atau tindakan, </w:t>
      </w:r>
      <w:r w:rsidRPr="00EE623D">
        <w:rPr>
          <w:rFonts w:asciiTheme="majorBidi" w:eastAsia="Times New Roman" w:hAnsiTheme="majorBidi" w:cstheme="majorBidi"/>
          <w:sz w:val="24"/>
          <w:szCs w:val="24"/>
          <w:lang w:val="id-ID"/>
        </w:rPr>
        <w:t>selebihnya adalah data dokumen lain dan data tambahan.</w:t>
      </w:r>
      <w:r w:rsidR="007856F0">
        <w:rPr>
          <w:rStyle w:val="FootnoteReference"/>
          <w:rFonts w:asciiTheme="majorBidi" w:eastAsia="Times New Roman" w:hAnsiTheme="majorBidi" w:cstheme="majorBidi"/>
          <w:sz w:val="24"/>
          <w:szCs w:val="24"/>
          <w:lang w:val="id-ID"/>
        </w:rPr>
        <w:footnoteReference w:id="9"/>
      </w:r>
      <w:r w:rsidRPr="00EE623D">
        <w:rPr>
          <w:rFonts w:asciiTheme="majorBidi" w:eastAsia="Times New Roman" w:hAnsiTheme="majorBidi" w:cstheme="majorBidi"/>
          <w:sz w:val="24"/>
          <w:szCs w:val="24"/>
          <w:lang w:val="id-ID"/>
        </w:rPr>
        <w:t xml:space="preserve"> </w:t>
      </w:r>
    </w:p>
    <w:p w:rsidR="00A52A3E" w:rsidRPr="0073682B" w:rsidRDefault="00A52A3E" w:rsidP="0073682B">
      <w:pPr>
        <w:pStyle w:val="ListParagraph"/>
        <w:spacing w:after="0" w:line="480" w:lineRule="auto"/>
        <w:ind w:left="0" w:firstLine="708"/>
        <w:jc w:val="both"/>
        <w:rPr>
          <w:rFonts w:asciiTheme="majorBidi" w:hAnsiTheme="majorBidi" w:cstheme="majorBidi"/>
          <w:sz w:val="24"/>
          <w:szCs w:val="24"/>
        </w:rPr>
      </w:pPr>
      <w:r w:rsidRPr="00EE623D">
        <w:rPr>
          <w:rFonts w:asciiTheme="majorBidi" w:hAnsiTheme="majorBidi" w:cstheme="majorBidi"/>
          <w:sz w:val="24"/>
          <w:szCs w:val="24"/>
          <w:lang w:val="id-ID"/>
        </w:rPr>
        <w:t>Adapun sumber data dalam penelitian in</w:t>
      </w:r>
      <w:r w:rsidR="00392497">
        <w:rPr>
          <w:rFonts w:asciiTheme="majorBidi" w:hAnsiTheme="majorBidi" w:cstheme="majorBidi"/>
          <w:sz w:val="24"/>
          <w:szCs w:val="24"/>
          <w:lang w:val="id-ID"/>
        </w:rPr>
        <w:t xml:space="preserve">i </w:t>
      </w:r>
      <w:r w:rsidR="00392497">
        <w:rPr>
          <w:rFonts w:asciiTheme="majorBidi" w:hAnsiTheme="majorBidi" w:cstheme="majorBidi"/>
          <w:sz w:val="24"/>
          <w:szCs w:val="24"/>
        </w:rPr>
        <w:t>terdiri dari data primer dan data skunder. Data prime</w:t>
      </w:r>
      <w:r w:rsidR="00E71914">
        <w:rPr>
          <w:rFonts w:asciiTheme="majorBidi" w:hAnsiTheme="majorBidi" w:cstheme="majorBidi"/>
          <w:sz w:val="24"/>
          <w:szCs w:val="24"/>
        </w:rPr>
        <w:t xml:space="preserve">r bersumber dari </w:t>
      </w:r>
      <w:r w:rsidR="00E71914">
        <w:rPr>
          <w:rFonts w:asciiTheme="majorBidi" w:hAnsiTheme="majorBidi" w:cstheme="majorBidi"/>
          <w:sz w:val="24"/>
          <w:szCs w:val="24"/>
          <w:lang w:val="id-ID"/>
        </w:rPr>
        <w:t>Pimpinan Pondok</w:t>
      </w:r>
      <w:r w:rsidRPr="00E71914">
        <w:rPr>
          <w:rFonts w:asciiTheme="majorBidi" w:hAnsiTheme="majorBidi" w:cstheme="majorBidi"/>
          <w:sz w:val="24"/>
          <w:szCs w:val="24"/>
        </w:rPr>
        <w:t xml:space="preserve"> </w:t>
      </w:r>
      <w:r w:rsidR="00864DC6" w:rsidRPr="00E71914">
        <w:rPr>
          <w:rFonts w:asciiTheme="majorBidi" w:hAnsiTheme="majorBidi" w:cstheme="majorBidi"/>
          <w:sz w:val="24"/>
          <w:szCs w:val="24"/>
          <w:lang w:val="id-ID"/>
        </w:rPr>
        <w:t>Pesantren</w:t>
      </w:r>
      <w:r w:rsidR="00E71914">
        <w:rPr>
          <w:rFonts w:asciiTheme="majorBidi" w:hAnsiTheme="majorBidi" w:cstheme="majorBidi"/>
          <w:sz w:val="24"/>
          <w:szCs w:val="24"/>
        </w:rPr>
        <w:t xml:space="preserve">, </w:t>
      </w:r>
      <w:r w:rsidRPr="00E71914">
        <w:rPr>
          <w:rFonts w:asciiTheme="majorBidi" w:hAnsiTheme="majorBidi" w:cstheme="majorBidi"/>
          <w:sz w:val="24"/>
          <w:szCs w:val="24"/>
        </w:rPr>
        <w:t xml:space="preserve">Koordinator setiap jenjang pendidikan yang di selenggarakan di Pondok </w:t>
      </w:r>
      <w:r w:rsidR="00864DC6" w:rsidRPr="00E71914">
        <w:rPr>
          <w:rFonts w:asciiTheme="majorBidi" w:hAnsiTheme="majorBidi" w:cstheme="majorBidi"/>
          <w:sz w:val="24"/>
          <w:szCs w:val="24"/>
        </w:rPr>
        <w:t>Pesantren Al Falah Putera</w:t>
      </w:r>
      <w:r w:rsidRPr="00E71914">
        <w:rPr>
          <w:rFonts w:asciiTheme="majorBidi" w:hAnsiTheme="majorBidi" w:cstheme="majorBidi"/>
          <w:sz w:val="24"/>
          <w:szCs w:val="24"/>
        </w:rPr>
        <w:t xml:space="preserve"> Banjarbaru, yaitu Koordinator Tajhizi, Koordina</w:t>
      </w:r>
      <w:r w:rsidR="00E71914">
        <w:rPr>
          <w:rFonts w:asciiTheme="majorBidi" w:hAnsiTheme="majorBidi" w:cstheme="majorBidi"/>
          <w:sz w:val="24"/>
          <w:szCs w:val="24"/>
        </w:rPr>
        <w:t>tor Wustha dan Koodinator Ulya, p</w:t>
      </w:r>
      <w:r w:rsidRPr="00E71914">
        <w:rPr>
          <w:rFonts w:asciiTheme="majorBidi" w:hAnsiTheme="majorBidi" w:cstheme="majorBidi"/>
          <w:sz w:val="24"/>
          <w:szCs w:val="24"/>
          <w:lang w:val="id-ID"/>
        </w:rPr>
        <w:t>engurus bidang kurikulum</w:t>
      </w:r>
      <w:r w:rsidRPr="00E71914">
        <w:rPr>
          <w:rFonts w:asciiTheme="majorBidi" w:hAnsiTheme="majorBidi" w:cstheme="majorBidi"/>
          <w:sz w:val="24"/>
          <w:szCs w:val="24"/>
        </w:rPr>
        <w:t xml:space="preserve">, </w:t>
      </w:r>
      <w:r w:rsidRPr="00E71914">
        <w:rPr>
          <w:rFonts w:asciiTheme="majorBidi" w:hAnsiTheme="majorBidi" w:cstheme="majorBidi"/>
          <w:sz w:val="24"/>
          <w:szCs w:val="24"/>
          <w:lang w:val="id-ID"/>
        </w:rPr>
        <w:t>pengurus bidan</w:t>
      </w:r>
      <w:r w:rsidR="00E71914">
        <w:rPr>
          <w:rFonts w:asciiTheme="majorBidi" w:hAnsiTheme="majorBidi" w:cstheme="majorBidi"/>
          <w:sz w:val="24"/>
          <w:szCs w:val="24"/>
          <w:lang w:val="id-ID"/>
        </w:rPr>
        <w:t xml:space="preserve">g kesantrian, </w:t>
      </w:r>
      <w:r w:rsidR="00E71914">
        <w:rPr>
          <w:rFonts w:asciiTheme="majorBidi" w:hAnsiTheme="majorBidi" w:cstheme="majorBidi"/>
          <w:sz w:val="24"/>
          <w:szCs w:val="24"/>
        </w:rPr>
        <w:t>K</w:t>
      </w:r>
      <w:r w:rsidR="00E71914">
        <w:rPr>
          <w:rFonts w:asciiTheme="majorBidi" w:hAnsiTheme="majorBidi" w:cstheme="majorBidi"/>
          <w:sz w:val="24"/>
          <w:szCs w:val="24"/>
          <w:lang w:val="id-ID"/>
        </w:rPr>
        <w:t>epala TU</w:t>
      </w:r>
      <w:r w:rsidR="00E71914">
        <w:rPr>
          <w:rFonts w:asciiTheme="majorBidi" w:hAnsiTheme="majorBidi" w:cstheme="majorBidi"/>
          <w:sz w:val="24"/>
          <w:szCs w:val="24"/>
        </w:rPr>
        <w:t xml:space="preserve">, </w:t>
      </w:r>
      <w:r w:rsidR="0073682B">
        <w:rPr>
          <w:rFonts w:asciiTheme="majorBidi" w:hAnsiTheme="majorBidi" w:cstheme="majorBidi"/>
          <w:sz w:val="24"/>
          <w:szCs w:val="24"/>
        </w:rPr>
        <w:t>serta u</w:t>
      </w:r>
      <w:r w:rsidR="00392497" w:rsidRPr="00E71914">
        <w:rPr>
          <w:rFonts w:asciiTheme="majorBidi" w:hAnsiTheme="majorBidi" w:cstheme="majorBidi"/>
          <w:sz w:val="24"/>
          <w:szCs w:val="24"/>
          <w:lang w:val="id-ID"/>
        </w:rPr>
        <w:t>stadz dan santri</w:t>
      </w:r>
      <w:r w:rsidR="00E71914">
        <w:rPr>
          <w:rFonts w:asciiTheme="majorBidi" w:hAnsiTheme="majorBidi" w:cstheme="majorBidi"/>
          <w:sz w:val="24"/>
          <w:szCs w:val="24"/>
        </w:rPr>
        <w:t xml:space="preserve"> di Pondok Pesantren Al Falah Putera</w:t>
      </w:r>
      <w:r w:rsidR="0073682B">
        <w:rPr>
          <w:rFonts w:asciiTheme="majorBidi" w:hAnsiTheme="majorBidi" w:cstheme="majorBidi"/>
          <w:sz w:val="24"/>
          <w:szCs w:val="24"/>
        </w:rPr>
        <w:t xml:space="preserve">. </w:t>
      </w:r>
      <w:proofErr w:type="gramStart"/>
      <w:r w:rsidR="0073682B">
        <w:rPr>
          <w:rFonts w:asciiTheme="majorBidi" w:hAnsiTheme="majorBidi" w:cstheme="majorBidi"/>
          <w:sz w:val="24"/>
          <w:szCs w:val="24"/>
        </w:rPr>
        <w:t>Sedangkan data skunder besumber dari dokumen-dokumen dan data-data yang diperlukan dalam penelitian ini.</w:t>
      </w:r>
      <w:proofErr w:type="gramEnd"/>
    </w:p>
    <w:p w:rsidR="00A52A3E" w:rsidRDefault="00A52A3E" w:rsidP="0073682B">
      <w:pPr>
        <w:pStyle w:val="ListParagraph"/>
        <w:spacing w:before="100" w:beforeAutospacing="1" w:after="100" w:afterAutospacing="1" w:line="480" w:lineRule="auto"/>
        <w:ind w:left="0" w:firstLine="708"/>
        <w:jc w:val="both"/>
        <w:rPr>
          <w:rFonts w:ascii="Times New Roman" w:eastAsia="Times New Roman" w:hAnsi="Times New Roman" w:cs="Times New Roman"/>
          <w:sz w:val="24"/>
          <w:szCs w:val="24"/>
        </w:rPr>
      </w:pPr>
      <w:r w:rsidRPr="00EE623D">
        <w:rPr>
          <w:rFonts w:ascii="Times New Roman" w:eastAsia="Times New Roman" w:hAnsi="Times New Roman" w:cs="Times New Roman"/>
          <w:sz w:val="24"/>
          <w:szCs w:val="24"/>
          <w:lang w:val="id-ID"/>
        </w:rPr>
        <w:t xml:space="preserve">Teknik pengumpulan data yang digunakan dalam penelitian ini adalah observasi, wawancara dan dokumentasi. </w:t>
      </w:r>
    </w:p>
    <w:p w:rsidR="006F55E8" w:rsidRPr="006F55E8" w:rsidRDefault="006F55E8" w:rsidP="0073682B">
      <w:pPr>
        <w:pStyle w:val="ListParagraph"/>
        <w:spacing w:before="100" w:beforeAutospacing="1" w:after="100" w:afterAutospacing="1" w:line="480" w:lineRule="auto"/>
        <w:ind w:left="0" w:firstLine="708"/>
        <w:jc w:val="both"/>
        <w:rPr>
          <w:rFonts w:ascii="Times New Roman" w:eastAsia="Times New Roman" w:hAnsi="Times New Roman" w:cs="Times New Roman"/>
          <w:sz w:val="24"/>
          <w:szCs w:val="24"/>
        </w:rPr>
      </w:pPr>
    </w:p>
    <w:p w:rsidR="00A52A3E" w:rsidRPr="00BE4403" w:rsidRDefault="0023792B" w:rsidP="00BE4403">
      <w:pPr>
        <w:pStyle w:val="ListParagraph"/>
        <w:numPr>
          <w:ilvl w:val="0"/>
          <w:numId w:val="20"/>
        </w:numPr>
        <w:spacing w:before="100" w:beforeAutospacing="1" w:after="100" w:afterAutospacing="1" w:line="480" w:lineRule="auto"/>
        <w:ind w:left="426" w:hanging="426"/>
        <w:jc w:val="both"/>
        <w:rPr>
          <w:rFonts w:ascii="Times New Roman" w:eastAsia="Times New Roman" w:hAnsi="Times New Roman" w:cs="Times New Roman"/>
          <w:b/>
          <w:bCs/>
          <w:sz w:val="24"/>
          <w:szCs w:val="24"/>
        </w:rPr>
      </w:pPr>
      <w:r w:rsidRPr="00BE4403">
        <w:rPr>
          <w:rFonts w:ascii="Times New Roman" w:eastAsia="Times New Roman" w:hAnsi="Times New Roman" w:cs="Times New Roman"/>
          <w:b/>
          <w:bCs/>
          <w:sz w:val="24"/>
          <w:szCs w:val="24"/>
        </w:rPr>
        <w:t>TEMUAN HASIL PENELITIAN</w:t>
      </w:r>
      <w:r w:rsidR="0003269F">
        <w:rPr>
          <w:rFonts w:ascii="Times New Roman" w:eastAsia="Times New Roman" w:hAnsi="Times New Roman" w:cs="Times New Roman"/>
          <w:b/>
          <w:bCs/>
          <w:sz w:val="24"/>
          <w:szCs w:val="24"/>
        </w:rPr>
        <w:t xml:space="preserve"> DAN PEMBAHASAN</w:t>
      </w:r>
    </w:p>
    <w:p w:rsidR="00A12CD7" w:rsidRDefault="0023792B" w:rsidP="0023792B">
      <w:pPr>
        <w:pStyle w:val="ListParagraph"/>
        <w:numPr>
          <w:ilvl w:val="0"/>
          <w:numId w:val="21"/>
        </w:numPr>
        <w:spacing w:after="0" w:line="240" w:lineRule="auto"/>
        <w:ind w:left="426" w:hanging="426"/>
        <w:jc w:val="both"/>
        <w:rPr>
          <w:rFonts w:asciiTheme="majorBidi" w:hAnsiTheme="majorBidi" w:cstheme="majorBidi"/>
          <w:sz w:val="24"/>
          <w:szCs w:val="24"/>
        </w:rPr>
      </w:pPr>
      <w:r w:rsidRPr="00A12CD7">
        <w:rPr>
          <w:rFonts w:asciiTheme="majorBidi" w:hAnsiTheme="majorBidi" w:cstheme="majorBidi"/>
          <w:sz w:val="24"/>
          <w:szCs w:val="24"/>
        </w:rPr>
        <w:t>PERENCANAAN PEMBELAJARAN DI PONDOK PESANTREN AL FALAH PUTERA BANJARBARU.</w:t>
      </w:r>
    </w:p>
    <w:p w:rsidR="0023792B" w:rsidRPr="0023792B" w:rsidRDefault="0023792B" w:rsidP="0023792B">
      <w:pPr>
        <w:pStyle w:val="ListParagraph"/>
        <w:spacing w:after="0" w:line="240" w:lineRule="auto"/>
        <w:ind w:left="426"/>
        <w:jc w:val="both"/>
        <w:rPr>
          <w:rFonts w:asciiTheme="majorBidi" w:hAnsiTheme="majorBidi" w:cstheme="majorBidi"/>
          <w:sz w:val="24"/>
          <w:szCs w:val="24"/>
        </w:rPr>
      </w:pPr>
    </w:p>
    <w:p w:rsidR="00514267" w:rsidRPr="00A12CD7" w:rsidRDefault="00A12CD7" w:rsidP="00A12CD7">
      <w:pPr>
        <w:pStyle w:val="ListParagraph"/>
        <w:spacing w:after="0" w:line="480" w:lineRule="auto"/>
        <w:ind w:left="425" w:firstLine="709"/>
        <w:jc w:val="both"/>
        <w:rPr>
          <w:rFonts w:asciiTheme="majorBidi" w:hAnsiTheme="majorBidi" w:cstheme="majorBidi"/>
          <w:sz w:val="24"/>
          <w:szCs w:val="24"/>
        </w:rPr>
      </w:pPr>
      <w:proofErr w:type="gramStart"/>
      <w:r w:rsidRPr="00A12CD7">
        <w:rPr>
          <w:rFonts w:asciiTheme="majorBidi" w:hAnsiTheme="majorBidi" w:cstheme="majorBidi"/>
          <w:sz w:val="24"/>
          <w:szCs w:val="24"/>
        </w:rPr>
        <w:t>P</w:t>
      </w:r>
      <w:r w:rsidR="00514267" w:rsidRPr="00A12CD7">
        <w:rPr>
          <w:rFonts w:asciiTheme="majorBidi" w:hAnsiTheme="majorBidi" w:cstheme="majorBidi"/>
          <w:sz w:val="24"/>
          <w:szCs w:val="24"/>
        </w:rPr>
        <w:t xml:space="preserve">erencanaan pembelajaran di Pondok </w:t>
      </w:r>
      <w:r w:rsidR="00864DC6" w:rsidRPr="00A12CD7">
        <w:rPr>
          <w:rFonts w:asciiTheme="majorBidi" w:hAnsiTheme="majorBidi" w:cstheme="majorBidi"/>
          <w:sz w:val="24"/>
          <w:szCs w:val="24"/>
        </w:rPr>
        <w:t>Pesantren Al Falah Putera</w:t>
      </w:r>
      <w:r w:rsidR="00514267" w:rsidRPr="00A12CD7">
        <w:rPr>
          <w:rFonts w:asciiTheme="majorBidi" w:hAnsiTheme="majorBidi" w:cstheme="majorBidi"/>
          <w:sz w:val="24"/>
          <w:szCs w:val="24"/>
        </w:rPr>
        <w:t xml:space="preserve"> Banjarbaru telah dilaksanakan setiap menjelang awal tahun ajaran baru.</w:t>
      </w:r>
      <w:proofErr w:type="gramEnd"/>
      <w:r w:rsidR="00514267" w:rsidRPr="00A12CD7">
        <w:rPr>
          <w:rFonts w:asciiTheme="majorBidi" w:hAnsiTheme="majorBidi" w:cstheme="majorBidi"/>
          <w:sz w:val="24"/>
          <w:szCs w:val="24"/>
        </w:rPr>
        <w:t xml:space="preserve"> </w:t>
      </w:r>
      <w:proofErr w:type="gramStart"/>
      <w:r w:rsidR="00514267" w:rsidRPr="00A12CD7">
        <w:rPr>
          <w:rFonts w:asciiTheme="majorBidi" w:hAnsiTheme="majorBidi" w:cstheme="majorBidi"/>
          <w:sz w:val="24"/>
          <w:szCs w:val="24"/>
        </w:rPr>
        <w:t xml:space="preserve">Pimpinan pondok bersama-sama dengan koordinator setiap jenjang pendidikan, pengelola, ustadz dan karyawan merencanakan hal-hal yang berhubungan dengan pembelajaran untuk satu tahuan kedepan, yaitu dengan; (1) melibatkan staf-staf yaitu koordinator setiap jenjang pendidikan, </w:t>
      </w:r>
      <w:r w:rsidR="00514267" w:rsidRPr="00A12CD7">
        <w:rPr>
          <w:rFonts w:asciiTheme="majorBidi" w:hAnsiTheme="majorBidi" w:cstheme="majorBidi"/>
          <w:sz w:val="24"/>
          <w:szCs w:val="24"/>
        </w:rPr>
        <w:lastRenderedPageBreak/>
        <w:t>pengelola, para ustadz dan pihak terkait.</w:t>
      </w:r>
      <w:proofErr w:type="gramEnd"/>
      <w:r w:rsidR="00514267" w:rsidRPr="00A12CD7">
        <w:rPr>
          <w:rFonts w:asciiTheme="majorBidi" w:hAnsiTheme="majorBidi" w:cstheme="majorBidi"/>
          <w:sz w:val="24"/>
          <w:szCs w:val="24"/>
        </w:rPr>
        <w:t xml:space="preserve"> (2) </w:t>
      </w:r>
      <w:proofErr w:type="gramStart"/>
      <w:r w:rsidR="00514267" w:rsidRPr="00A12CD7">
        <w:rPr>
          <w:rFonts w:asciiTheme="majorBidi" w:hAnsiTheme="majorBidi" w:cstheme="majorBidi"/>
          <w:sz w:val="24"/>
          <w:szCs w:val="24"/>
        </w:rPr>
        <w:t>mensosialisasikan</w:t>
      </w:r>
      <w:proofErr w:type="gramEnd"/>
      <w:r w:rsidR="00514267" w:rsidRPr="00A12CD7">
        <w:rPr>
          <w:rFonts w:asciiTheme="majorBidi" w:hAnsiTheme="majorBidi" w:cstheme="majorBidi"/>
          <w:sz w:val="24"/>
          <w:szCs w:val="24"/>
        </w:rPr>
        <w:t xml:space="preserve"> hasil perencanaan kepada warga pesantren dan pihak terkait. (3) </w:t>
      </w:r>
      <w:proofErr w:type="gramStart"/>
      <w:r w:rsidR="00514267" w:rsidRPr="00A12CD7">
        <w:rPr>
          <w:rFonts w:asciiTheme="majorBidi" w:hAnsiTheme="majorBidi" w:cstheme="majorBidi"/>
          <w:sz w:val="24"/>
          <w:szCs w:val="24"/>
        </w:rPr>
        <w:t>dalam</w:t>
      </w:r>
      <w:proofErr w:type="gramEnd"/>
      <w:r w:rsidR="00514267" w:rsidRPr="00A12CD7">
        <w:rPr>
          <w:rFonts w:asciiTheme="majorBidi" w:hAnsiTheme="majorBidi" w:cstheme="majorBidi"/>
          <w:sz w:val="24"/>
          <w:szCs w:val="24"/>
        </w:rPr>
        <w:t xml:space="preserve"> merencanakan selalu menekankan prinsip-prinsip fl</w:t>
      </w:r>
      <w:r w:rsidR="00104505">
        <w:rPr>
          <w:rFonts w:asciiTheme="majorBidi" w:hAnsiTheme="majorBidi" w:cstheme="majorBidi"/>
          <w:sz w:val="24"/>
          <w:szCs w:val="24"/>
        </w:rPr>
        <w:t>eksibilitas, parktis dan kontin</w:t>
      </w:r>
      <w:r w:rsidR="00514267" w:rsidRPr="00A12CD7">
        <w:rPr>
          <w:rFonts w:asciiTheme="majorBidi" w:hAnsiTheme="majorBidi" w:cstheme="majorBidi"/>
          <w:sz w:val="24"/>
          <w:szCs w:val="24"/>
        </w:rPr>
        <w:t xml:space="preserve">uitas. (4) </w:t>
      </w:r>
      <w:proofErr w:type="gramStart"/>
      <w:r w:rsidR="00514267" w:rsidRPr="00A12CD7">
        <w:rPr>
          <w:rFonts w:asciiTheme="majorBidi" w:hAnsiTheme="majorBidi" w:cstheme="majorBidi"/>
          <w:sz w:val="24"/>
          <w:szCs w:val="24"/>
        </w:rPr>
        <w:t>melaksanakan</w:t>
      </w:r>
      <w:proofErr w:type="gramEnd"/>
      <w:r w:rsidR="00514267" w:rsidRPr="00A12CD7">
        <w:rPr>
          <w:rFonts w:asciiTheme="majorBidi" w:hAnsiTheme="majorBidi" w:cstheme="majorBidi"/>
          <w:sz w:val="24"/>
          <w:szCs w:val="24"/>
        </w:rPr>
        <w:t xml:space="preserve"> kontrol dan revisi terus menerus untuk perencanaan rencana di tahun-tahun berikutnya. (5) </w:t>
      </w:r>
      <w:proofErr w:type="gramStart"/>
      <w:r w:rsidR="00514267" w:rsidRPr="00A12CD7">
        <w:rPr>
          <w:rFonts w:asciiTheme="majorBidi" w:hAnsiTheme="majorBidi" w:cstheme="majorBidi"/>
          <w:sz w:val="24"/>
          <w:szCs w:val="24"/>
        </w:rPr>
        <w:t>selalu</w:t>
      </w:r>
      <w:proofErr w:type="gramEnd"/>
      <w:r w:rsidR="00514267" w:rsidRPr="00A12CD7">
        <w:rPr>
          <w:rFonts w:asciiTheme="majorBidi" w:hAnsiTheme="majorBidi" w:cstheme="majorBidi"/>
          <w:sz w:val="24"/>
          <w:szCs w:val="24"/>
        </w:rPr>
        <w:t xml:space="preserve"> mengedepankan prinsip konsisten dan kemandirian.  </w:t>
      </w:r>
    </w:p>
    <w:p w:rsidR="002B1845" w:rsidRPr="002B1845" w:rsidRDefault="00514267" w:rsidP="002B1845">
      <w:pPr>
        <w:pStyle w:val="ListParagraph"/>
        <w:spacing w:after="0" w:line="480" w:lineRule="auto"/>
        <w:ind w:left="426" w:firstLine="708"/>
        <w:jc w:val="both"/>
        <w:rPr>
          <w:rFonts w:asciiTheme="majorBidi" w:hAnsiTheme="majorBidi" w:cstheme="majorBidi"/>
          <w:sz w:val="24"/>
          <w:szCs w:val="24"/>
        </w:rPr>
      </w:pPr>
      <w:r w:rsidRPr="00B35645">
        <w:rPr>
          <w:rFonts w:asciiTheme="majorBidi" w:hAnsiTheme="majorBidi" w:cstheme="majorBidi"/>
          <w:sz w:val="24"/>
          <w:szCs w:val="24"/>
        </w:rPr>
        <w:t xml:space="preserve">Perencanaan yang dilakukan oleh ustadz sebelum pembelajaran </w:t>
      </w:r>
      <w:r>
        <w:rPr>
          <w:rFonts w:asciiTheme="majorBidi" w:hAnsiTheme="majorBidi" w:cstheme="majorBidi"/>
          <w:sz w:val="24"/>
          <w:szCs w:val="24"/>
        </w:rPr>
        <w:t xml:space="preserve">juga </w:t>
      </w:r>
      <w:r w:rsidRPr="00B35645">
        <w:rPr>
          <w:rFonts w:asciiTheme="majorBidi" w:hAnsiTheme="majorBidi" w:cstheme="majorBidi"/>
          <w:sz w:val="24"/>
          <w:szCs w:val="24"/>
        </w:rPr>
        <w:t>sudah terlaksana, meliputi; (1) penggunaan kurikulum yang telah dikembangkan oleh pondok secara mandiri yaitu berupa kitab-kitab klasik yang disusun berdasarkan pola tingkatan,  (2) membuat batasan-batasan yang akan diajarkan selama satu tahun yang dibagi ke</w:t>
      </w:r>
      <w:r w:rsidR="00104505">
        <w:rPr>
          <w:rFonts w:asciiTheme="majorBidi" w:hAnsiTheme="majorBidi" w:cstheme="majorBidi"/>
          <w:sz w:val="24"/>
          <w:szCs w:val="24"/>
        </w:rPr>
        <w:t xml:space="preserve"> </w:t>
      </w:r>
      <w:r w:rsidRPr="00B35645">
        <w:rPr>
          <w:rFonts w:asciiTheme="majorBidi" w:hAnsiTheme="majorBidi" w:cstheme="majorBidi"/>
          <w:sz w:val="24"/>
          <w:szCs w:val="24"/>
        </w:rPr>
        <w:t>dalam dua semester dengan alokasi waktu yang digunakan dalam proses pembelajaran, tanpa di kembangkan ke dalam bentuk RPP (3) memahami bahan yang akan diajarkan, (4) penyediaan bahan ajar berupa (</w:t>
      </w:r>
      <w:r w:rsidRPr="00B35645">
        <w:rPr>
          <w:rFonts w:asciiTheme="majorBidi" w:hAnsiTheme="majorBidi" w:cstheme="majorBidi"/>
          <w:i/>
          <w:iCs/>
          <w:sz w:val="24"/>
          <w:szCs w:val="24"/>
        </w:rPr>
        <w:t>kutubut turats</w:t>
      </w:r>
      <w:r w:rsidRPr="00B35645">
        <w:rPr>
          <w:rFonts w:asciiTheme="majorBidi" w:hAnsiTheme="majorBidi" w:cstheme="majorBidi"/>
          <w:sz w:val="24"/>
          <w:szCs w:val="24"/>
        </w:rPr>
        <w:t xml:space="preserve">) kitab-kitab klasik yang telah ditetapkan oleh para pendahulu, yaitu pendiri pondok, namun terdapat juga sebagian kitab-kitab yang digunakan di pesantren-pesantren modern saat ini, seperti kitab </w:t>
      </w:r>
      <w:r w:rsidRPr="00B35645">
        <w:rPr>
          <w:rFonts w:asciiTheme="majorBidi" w:hAnsiTheme="majorBidi" w:cstheme="majorBidi"/>
          <w:i/>
          <w:iCs/>
          <w:sz w:val="24"/>
          <w:szCs w:val="24"/>
        </w:rPr>
        <w:t xml:space="preserve">Nahwu Wadhih, al-Arabiyahtun Nasi’in, al-Muhawaratul </w:t>
      </w:r>
      <w:r w:rsidRPr="002B1845">
        <w:rPr>
          <w:rFonts w:asciiTheme="majorBidi" w:hAnsiTheme="majorBidi" w:cstheme="majorBidi"/>
          <w:i/>
          <w:iCs/>
          <w:sz w:val="24"/>
          <w:szCs w:val="24"/>
        </w:rPr>
        <w:t xml:space="preserve">Haditsiyah </w:t>
      </w:r>
      <w:r w:rsidR="00A12CD7" w:rsidRPr="002B1845">
        <w:rPr>
          <w:rFonts w:asciiTheme="majorBidi" w:hAnsiTheme="majorBidi" w:cstheme="majorBidi"/>
          <w:sz w:val="24"/>
          <w:szCs w:val="24"/>
        </w:rPr>
        <w:t xml:space="preserve">dan lain-lain. </w:t>
      </w:r>
    </w:p>
    <w:p w:rsidR="002B1845" w:rsidRPr="002B1845" w:rsidRDefault="002B1845" w:rsidP="002B1845">
      <w:pPr>
        <w:pStyle w:val="ListParagraph"/>
        <w:spacing w:after="0" w:line="480" w:lineRule="auto"/>
        <w:ind w:left="426" w:firstLine="708"/>
        <w:jc w:val="both"/>
        <w:rPr>
          <w:rFonts w:asciiTheme="majorBidi" w:hAnsiTheme="majorBidi" w:cstheme="majorBidi"/>
          <w:sz w:val="24"/>
          <w:szCs w:val="24"/>
        </w:rPr>
      </w:pPr>
      <w:proofErr w:type="gramStart"/>
      <w:r>
        <w:rPr>
          <w:rStyle w:val="a"/>
          <w:rFonts w:asciiTheme="majorBidi" w:hAnsiTheme="majorBidi" w:cstheme="majorBidi"/>
          <w:color w:val="000000"/>
          <w:sz w:val="24"/>
          <w:szCs w:val="24"/>
          <w:bdr w:val="none" w:sz="0" w:space="0" w:color="auto" w:frame="1"/>
          <w:shd w:val="clear" w:color="auto" w:fill="F1F1F1"/>
        </w:rPr>
        <w:t>P</w:t>
      </w:r>
      <w:r w:rsidRPr="002B1845">
        <w:rPr>
          <w:rStyle w:val="a"/>
          <w:rFonts w:asciiTheme="majorBidi" w:hAnsiTheme="majorBidi" w:cstheme="majorBidi"/>
          <w:color w:val="000000"/>
          <w:sz w:val="24"/>
          <w:szCs w:val="24"/>
          <w:bdr w:val="none" w:sz="0" w:space="0" w:color="auto" w:frame="1"/>
          <w:shd w:val="clear" w:color="auto" w:fill="F1F1F1"/>
        </w:rPr>
        <w:t>erencanaan kebutuhan belajar santri merupakan tugas yang</w:t>
      </w:r>
      <w:r>
        <w:rPr>
          <w:rStyle w:val="a"/>
          <w:rFonts w:asciiTheme="majorBidi" w:hAnsiTheme="majorBidi" w:cstheme="majorBidi"/>
          <w:color w:val="000000"/>
          <w:sz w:val="24"/>
          <w:szCs w:val="24"/>
          <w:bdr w:val="none" w:sz="0" w:space="0" w:color="auto" w:frame="1"/>
          <w:shd w:val="clear" w:color="auto" w:fill="F1F1F1"/>
        </w:rPr>
        <w:t xml:space="preserve"> </w:t>
      </w:r>
      <w:r w:rsidRPr="002B1845">
        <w:rPr>
          <w:rStyle w:val="a"/>
          <w:rFonts w:asciiTheme="majorBidi" w:hAnsiTheme="majorBidi" w:cstheme="majorBidi"/>
          <w:color w:val="000000"/>
          <w:sz w:val="24"/>
          <w:szCs w:val="24"/>
          <w:bdr w:val="none" w:sz="0" w:space="0" w:color="auto" w:frame="1"/>
          <w:shd w:val="clear" w:color="auto" w:fill="F1F1F1"/>
        </w:rPr>
        <w:t>harus dilakukan oleh pengasuh, pengurus pondok beserta dengan anggota-anggotanya.</w:t>
      </w:r>
      <w:proofErr w:type="gramEnd"/>
      <w:r w:rsidRPr="002B1845">
        <w:rPr>
          <w:rStyle w:val="a"/>
          <w:rFonts w:asciiTheme="majorBidi" w:hAnsiTheme="majorBidi" w:cstheme="majorBidi"/>
          <w:color w:val="000000"/>
          <w:sz w:val="24"/>
          <w:szCs w:val="24"/>
          <w:bdr w:val="none" w:sz="0" w:space="0" w:color="auto" w:frame="1"/>
          <w:shd w:val="clear" w:color="auto" w:fill="F1F1F1"/>
        </w:rPr>
        <w:t xml:space="preserve"> </w:t>
      </w:r>
      <w:proofErr w:type="gramStart"/>
      <w:r w:rsidRPr="002B1845">
        <w:rPr>
          <w:rStyle w:val="a"/>
          <w:rFonts w:asciiTheme="majorBidi" w:hAnsiTheme="majorBidi" w:cstheme="majorBidi"/>
          <w:color w:val="000000"/>
          <w:sz w:val="24"/>
          <w:szCs w:val="24"/>
          <w:bdr w:val="none" w:sz="0" w:space="0" w:color="auto" w:frame="1"/>
          <w:shd w:val="clear" w:color="auto" w:fill="F1F1F1"/>
        </w:rPr>
        <w:t>Adapun hal-hal yang harus dilakukan diantaranya adalah merencanakan manajemen pembelajaran santri.</w:t>
      </w:r>
      <w:proofErr w:type="gramEnd"/>
      <w:r w:rsidRPr="002B1845">
        <w:rPr>
          <w:rStyle w:val="a"/>
          <w:rFonts w:asciiTheme="majorBidi" w:hAnsiTheme="majorBidi" w:cstheme="majorBidi"/>
          <w:color w:val="000000"/>
          <w:sz w:val="24"/>
          <w:szCs w:val="24"/>
          <w:bdr w:val="none" w:sz="0" w:space="0" w:color="auto" w:frame="1"/>
          <w:shd w:val="clear" w:color="auto" w:fill="F1F1F1"/>
        </w:rPr>
        <w:t xml:space="preserve"> </w:t>
      </w:r>
      <w:proofErr w:type="gramStart"/>
      <w:r w:rsidRPr="002B1845">
        <w:rPr>
          <w:rStyle w:val="a"/>
          <w:rFonts w:asciiTheme="majorBidi" w:hAnsiTheme="majorBidi" w:cstheme="majorBidi"/>
          <w:color w:val="000000"/>
          <w:sz w:val="24"/>
          <w:szCs w:val="24"/>
          <w:bdr w:val="none" w:sz="0" w:space="0" w:color="auto" w:frame="1"/>
          <w:shd w:val="clear" w:color="auto" w:fill="F1F1F1"/>
        </w:rPr>
        <w:t>Dalam</w:t>
      </w:r>
      <w:r>
        <w:rPr>
          <w:rStyle w:val="a"/>
          <w:rFonts w:asciiTheme="majorBidi" w:hAnsiTheme="majorBidi" w:cstheme="majorBidi"/>
          <w:color w:val="000000"/>
          <w:sz w:val="24"/>
          <w:szCs w:val="24"/>
          <w:bdr w:val="none" w:sz="0" w:space="0" w:color="auto" w:frame="1"/>
          <w:shd w:val="clear" w:color="auto" w:fill="F1F1F1"/>
        </w:rPr>
        <w:t xml:space="preserve"> </w:t>
      </w:r>
      <w:r w:rsidRPr="002B1845">
        <w:rPr>
          <w:rStyle w:val="a"/>
          <w:rFonts w:asciiTheme="majorBidi" w:hAnsiTheme="majorBidi" w:cstheme="majorBidi"/>
          <w:color w:val="000000"/>
          <w:sz w:val="24"/>
          <w:szCs w:val="24"/>
          <w:bdr w:val="none" w:sz="0" w:space="0" w:color="auto" w:frame="1"/>
          <w:shd w:val="clear" w:color="auto" w:fill="F1F1F1"/>
        </w:rPr>
        <w:t>hal ini, berdasarkan pengetahuan penulis di pondok pesantren sudah ada perencanaan kebutuhan</w:t>
      </w:r>
      <w:r>
        <w:rPr>
          <w:rStyle w:val="a"/>
          <w:rFonts w:asciiTheme="majorBidi" w:hAnsiTheme="majorBidi" w:cstheme="majorBidi"/>
          <w:color w:val="000000"/>
          <w:sz w:val="24"/>
          <w:szCs w:val="24"/>
          <w:bdr w:val="none" w:sz="0" w:space="0" w:color="auto" w:frame="1"/>
          <w:shd w:val="clear" w:color="auto" w:fill="F1F1F1"/>
        </w:rPr>
        <w:t xml:space="preserve"> </w:t>
      </w:r>
      <w:r w:rsidRPr="002B1845">
        <w:rPr>
          <w:rStyle w:val="a"/>
          <w:rFonts w:asciiTheme="majorBidi" w:hAnsiTheme="majorBidi" w:cstheme="majorBidi"/>
          <w:color w:val="000000"/>
          <w:sz w:val="24"/>
          <w:szCs w:val="24"/>
          <w:bdr w:val="none" w:sz="0" w:space="0" w:color="auto" w:frame="1"/>
          <w:shd w:val="clear" w:color="auto" w:fill="F1F1F1"/>
        </w:rPr>
        <w:lastRenderedPageBreak/>
        <w:t>santri, karena ini adalah suatu hal</w:t>
      </w:r>
      <w:r w:rsidRPr="002B1845">
        <w:rPr>
          <w:rStyle w:val="apple-converted-space"/>
          <w:rFonts w:asciiTheme="majorBidi" w:hAnsiTheme="majorBidi" w:cstheme="majorBidi"/>
          <w:color w:val="000000"/>
          <w:sz w:val="24"/>
          <w:szCs w:val="24"/>
          <w:bdr w:val="none" w:sz="0" w:space="0" w:color="auto" w:frame="1"/>
          <w:shd w:val="clear" w:color="auto" w:fill="F1F1F1"/>
        </w:rPr>
        <w:t> </w:t>
      </w:r>
      <w:r w:rsidRPr="002B1845">
        <w:rPr>
          <w:rStyle w:val="a"/>
          <w:rFonts w:asciiTheme="majorBidi" w:hAnsiTheme="majorBidi" w:cstheme="majorBidi"/>
          <w:color w:val="000000"/>
          <w:sz w:val="24"/>
          <w:szCs w:val="24"/>
          <w:bdr w:val="none" w:sz="0" w:space="0" w:color="auto" w:frame="1"/>
          <w:shd w:val="clear" w:color="auto" w:fill="F1F1F1"/>
        </w:rPr>
        <w:t>yang penting dalam pendidikan pesantren.</w:t>
      </w:r>
      <w:proofErr w:type="gramEnd"/>
      <w:r w:rsidR="00104505">
        <w:rPr>
          <w:rStyle w:val="a"/>
          <w:rFonts w:asciiTheme="majorBidi" w:hAnsiTheme="majorBidi" w:cstheme="majorBidi"/>
          <w:color w:val="000000"/>
          <w:sz w:val="24"/>
          <w:szCs w:val="24"/>
          <w:bdr w:val="none" w:sz="0" w:space="0" w:color="auto" w:frame="1"/>
          <w:shd w:val="clear" w:color="auto" w:fill="F1F1F1"/>
        </w:rPr>
        <w:t xml:space="preserve"> </w:t>
      </w:r>
      <w:r w:rsidRPr="002B1845">
        <w:rPr>
          <w:rStyle w:val="a"/>
          <w:rFonts w:asciiTheme="majorBidi" w:hAnsiTheme="majorBidi" w:cstheme="majorBidi"/>
          <w:color w:val="000000"/>
          <w:sz w:val="24"/>
          <w:szCs w:val="24"/>
          <w:bdr w:val="none" w:sz="0" w:space="0" w:color="auto" w:frame="1"/>
          <w:shd w:val="clear" w:color="auto" w:fill="F1F1F1"/>
        </w:rPr>
        <w:t>Rencana pelaksanaan adalah rencana yang menggambarkan prosedur dan manajemen</w:t>
      </w:r>
      <w:r w:rsidR="00104505">
        <w:rPr>
          <w:rStyle w:val="a"/>
          <w:rFonts w:asciiTheme="majorBidi" w:hAnsiTheme="majorBidi" w:cstheme="majorBidi"/>
          <w:color w:val="000000"/>
          <w:sz w:val="24"/>
          <w:szCs w:val="24"/>
          <w:bdr w:val="none" w:sz="0" w:space="0" w:color="auto" w:frame="1"/>
          <w:shd w:val="clear" w:color="auto" w:fill="F1F1F1"/>
        </w:rPr>
        <w:t xml:space="preserve"> </w:t>
      </w:r>
      <w:r w:rsidRPr="002B1845">
        <w:rPr>
          <w:rStyle w:val="a"/>
          <w:rFonts w:asciiTheme="majorBidi" w:hAnsiTheme="majorBidi" w:cstheme="majorBidi"/>
          <w:color w:val="000000"/>
          <w:spacing w:val="-15"/>
          <w:sz w:val="24"/>
          <w:szCs w:val="24"/>
          <w:bdr w:val="none" w:sz="0" w:space="0" w:color="auto" w:frame="1"/>
          <w:shd w:val="clear" w:color="auto" w:fill="F1F1F1"/>
        </w:rPr>
        <w:t xml:space="preserve">pelaksanaan kegiatan guna mencapai </w:t>
      </w:r>
      <w:proofErr w:type="gramStart"/>
      <w:r w:rsidRPr="002B1845">
        <w:rPr>
          <w:rStyle w:val="a"/>
          <w:rFonts w:asciiTheme="majorBidi" w:hAnsiTheme="majorBidi" w:cstheme="majorBidi"/>
          <w:color w:val="000000"/>
          <w:spacing w:val="-15"/>
          <w:sz w:val="24"/>
          <w:szCs w:val="24"/>
          <w:bdr w:val="none" w:sz="0" w:space="0" w:color="auto" w:frame="1"/>
          <w:shd w:val="clear" w:color="auto" w:fill="F1F1F1"/>
        </w:rPr>
        <w:t>apa</w:t>
      </w:r>
      <w:proofErr w:type="gramEnd"/>
      <w:r w:rsidRPr="002B1845">
        <w:rPr>
          <w:rStyle w:val="a"/>
          <w:rFonts w:asciiTheme="majorBidi" w:hAnsiTheme="majorBidi" w:cstheme="majorBidi"/>
          <w:color w:val="000000"/>
          <w:spacing w:val="-15"/>
          <w:sz w:val="24"/>
          <w:szCs w:val="24"/>
          <w:bdr w:val="none" w:sz="0" w:space="0" w:color="auto" w:frame="1"/>
          <w:shd w:val="clear" w:color="auto" w:fill="F1F1F1"/>
        </w:rPr>
        <w:t xml:space="preserve"> yang menjadi harapan. Rencana pelaksanaan pada</w:t>
      </w:r>
      <w:r w:rsidR="00104505">
        <w:rPr>
          <w:rStyle w:val="a"/>
          <w:rFonts w:asciiTheme="majorBidi" w:hAnsiTheme="majorBidi" w:cstheme="majorBidi"/>
          <w:color w:val="000000"/>
          <w:spacing w:val="-15"/>
          <w:sz w:val="24"/>
          <w:szCs w:val="24"/>
          <w:bdr w:val="none" w:sz="0" w:space="0" w:color="auto" w:frame="1"/>
          <w:shd w:val="clear" w:color="auto" w:fill="F1F1F1"/>
        </w:rPr>
        <w:t xml:space="preserve"> </w:t>
      </w:r>
      <w:r w:rsidRPr="002B1845">
        <w:rPr>
          <w:rStyle w:val="a"/>
          <w:rFonts w:asciiTheme="majorBidi" w:hAnsiTheme="majorBidi" w:cstheme="majorBidi"/>
          <w:color w:val="000000"/>
          <w:sz w:val="24"/>
          <w:szCs w:val="24"/>
          <w:bdr w:val="none" w:sz="0" w:space="0" w:color="auto" w:frame="1"/>
          <w:shd w:val="clear" w:color="auto" w:fill="F1F1F1"/>
        </w:rPr>
        <w:t>hakekatnya merupakan perencanaa</w:t>
      </w:r>
      <w:r w:rsidRPr="002B1845">
        <w:rPr>
          <w:rStyle w:val="l6"/>
          <w:rFonts w:asciiTheme="majorBidi" w:hAnsiTheme="majorBidi" w:cstheme="majorBidi"/>
          <w:color w:val="000000"/>
          <w:sz w:val="24"/>
          <w:szCs w:val="24"/>
          <w:bdr w:val="none" w:sz="0" w:space="0" w:color="auto" w:frame="1"/>
          <w:shd w:val="clear" w:color="auto" w:fill="F1F1F1"/>
        </w:rPr>
        <w:t>n jangka</w:t>
      </w:r>
      <w:r w:rsidRPr="002B1845">
        <w:rPr>
          <w:rStyle w:val="apple-converted-space"/>
          <w:rFonts w:asciiTheme="majorBidi" w:hAnsiTheme="majorBidi" w:cstheme="majorBidi"/>
          <w:color w:val="000000"/>
          <w:sz w:val="24"/>
          <w:szCs w:val="24"/>
          <w:bdr w:val="none" w:sz="0" w:space="0" w:color="auto" w:frame="1"/>
          <w:shd w:val="clear" w:color="auto" w:fill="F1F1F1"/>
        </w:rPr>
        <w:t> </w:t>
      </w:r>
      <w:r w:rsidRPr="002B1845">
        <w:rPr>
          <w:rStyle w:val="l6"/>
          <w:rFonts w:asciiTheme="majorBidi" w:hAnsiTheme="majorBidi" w:cstheme="majorBidi"/>
          <w:color w:val="000000"/>
          <w:sz w:val="24"/>
          <w:szCs w:val="24"/>
          <w:bdr w:val="none" w:sz="0" w:space="0" w:color="auto" w:frame="1"/>
          <w:shd w:val="clear" w:color="auto" w:fill="F1F1F1"/>
        </w:rPr>
        <w:t>pendek untuk memperkirakan atau</w:t>
      </w:r>
      <w:r w:rsidRPr="002B1845">
        <w:rPr>
          <w:rStyle w:val="apple-converted-space"/>
          <w:rFonts w:asciiTheme="majorBidi" w:hAnsiTheme="majorBidi" w:cstheme="majorBidi"/>
          <w:color w:val="000000"/>
          <w:sz w:val="24"/>
          <w:szCs w:val="24"/>
          <w:bdr w:val="none" w:sz="0" w:space="0" w:color="auto" w:frame="1"/>
          <w:shd w:val="clear" w:color="auto" w:fill="F1F1F1"/>
        </w:rPr>
        <w:t> </w:t>
      </w:r>
      <w:r w:rsidRPr="002B1845">
        <w:rPr>
          <w:rStyle w:val="l6"/>
          <w:rFonts w:asciiTheme="majorBidi" w:hAnsiTheme="majorBidi" w:cstheme="majorBidi"/>
          <w:color w:val="000000"/>
          <w:sz w:val="24"/>
          <w:szCs w:val="24"/>
          <w:bdr w:val="none" w:sz="0" w:space="0" w:color="auto" w:frame="1"/>
          <w:shd w:val="clear" w:color="auto" w:fill="F1F1F1"/>
        </w:rPr>
        <w:t xml:space="preserve">memproyeksikan </w:t>
      </w:r>
      <w:proofErr w:type="gramStart"/>
      <w:r w:rsidRPr="002B1845">
        <w:rPr>
          <w:rStyle w:val="l6"/>
          <w:rFonts w:asciiTheme="majorBidi" w:hAnsiTheme="majorBidi" w:cstheme="majorBidi"/>
          <w:color w:val="000000"/>
          <w:sz w:val="24"/>
          <w:szCs w:val="24"/>
          <w:bdr w:val="none" w:sz="0" w:space="0" w:color="auto" w:frame="1"/>
          <w:shd w:val="clear" w:color="auto" w:fill="F1F1F1"/>
        </w:rPr>
        <w:t>apa</w:t>
      </w:r>
      <w:proofErr w:type="gramEnd"/>
      <w:r>
        <w:rPr>
          <w:rStyle w:val="l6"/>
          <w:rFonts w:asciiTheme="majorBidi" w:hAnsiTheme="majorBidi" w:cstheme="majorBidi"/>
          <w:color w:val="000000"/>
          <w:sz w:val="24"/>
          <w:szCs w:val="24"/>
          <w:bdr w:val="none" w:sz="0" w:space="0" w:color="auto" w:frame="1"/>
          <w:shd w:val="clear" w:color="auto" w:fill="F1F1F1"/>
        </w:rPr>
        <w:t xml:space="preserve"> </w:t>
      </w:r>
      <w:r w:rsidRPr="002B1845">
        <w:rPr>
          <w:rStyle w:val="a"/>
          <w:rFonts w:asciiTheme="majorBidi" w:hAnsiTheme="majorBidi" w:cstheme="majorBidi"/>
          <w:color w:val="000000"/>
          <w:sz w:val="24"/>
          <w:szCs w:val="24"/>
          <w:bdr w:val="none" w:sz="0" w:space="0" w:color="auto" w:frame="1"/>
          <w:shd w:val="clear" w:color="auto" w:fill="F1F1F1"/>
        </w:rPr>
        <w:t>yang akan dilakukan. Dengan demikian rencana pelaksanaan upaya untuk memperkirakan tindakan</w:t>
      </w:r>
      <w:r>
        <w:rPr>
          <w:rStyle w:val="a"/>
          <w:rFonts w:asciiTheme="majorBidi" w:hAnsiTheme="majorBidi" w:cstheme="majorBidi"/>
          <w:color w:val="000000"/>
          <w:sz w:val="24"/>
          <w:szCs w:val="24"/>
          <w:bdr w:val="none" w:sz="0" w:space="0" w:color="auto" w:frame="1"/>
          <w:shd w:val="clear" w:color="auto" w:fill="F1F1F1"/>
        </w:rPr>
        <w:t xml:space="preserve"> </w:t>
      </w:r>
      <w:r w:rsidRPr="002B1845">
        <w:rPr>
          <w:rStyle w:val="a"/>
          <w:rFonts w:asciiTheme="majorBidi" w:hAnsiTheme="majorBidi" w:cstheme="majorBidi"/>
          <w:color w:val="000000"/>
          <w:sz w:val="24"/>
          <w:szCs w:val="24"/>
          <w:bdr w:val="none" w:sz="0" w:space="0" w:color="auto" w:frame="1"/>
          <w:shd w:val="clear" w:color="auto" w:fill="F1F1F1"/>
        </w:rPr>
        <w:t xml:space="preserve">yang </w:t>
      </w:r>
      <w:proofErr w:type="gramStart"/>
      <w:r w:rsidRPr="002B1845">
        <w:rPr>
          <w:rStyle w:val="a"/>
          <w:rFonts w:asciiTheme="majorBidi" w:hAnsiTheme="majorBidi" w:cstheme="majorBidi"/>
          <w:color w:val="000000"/>
          <w:sz w:val="24"/>
          <w:szCs w:val="24"/>
          <w:bdr w:val="none" w:sz="0" w:space="0" w:color="auto" w:frame="1"/>
          <w:shd w:val="clear" w:color="auto" w:fill="F1F1F1"/>
        </w:rPr>
        <w:t>akan</w:t>
      </w:r>
      <w:proofErr w:type="gramEnd"/>
      <w:r w:rsidRPr="002B1845">
        <w:rPr>
          <w:rStyle w:val="a"/>
          <w:rFonts w:asciiTheme="majorBidi" w:hAnsiTheme="majorBidi" w:cstheme="majorBidi"/>
          <w:color w:val="000000"/>
          <w:sz w:val="24"/>
          <w:szCs w:val="24"/>
          <w:bdr w:val="none" w:sz="0" w:space="0" w:color="auto" w:frame="1"/>
          <w:shd w:val="clear" w:color="auto" w:fill="F1F1F1"/>
        </w:rPr>
        <w:t xml:space="preserve"> dilakukan dalam tindakan.</w:t>
      </w:r>
      <w:r>
        <w:rPr>
          <w:rStyle w:val="FootnoteReference"/>
          <w:rFonts w:asciiTheme="majorBidi" w:hAnsiTheme="majorBidi" w:cstheme="majorBidi"/>
          <w:color w:val="000000"/>
          <w:sz w:val="24"/>
          <w:szCs w:val="24"/>
          <w:bdr w:val="none" w:sz="0" w:space="0" w:color="auto" w:frame="1"/>
          <w:shd w:val="clear" w:color="auto" w:fill="F1F1F1"/>
        </w:rPr>
        <w:footnoteReference w:id="10"/>
      </w:r>
    </w:p>
    <w:p w:rsidR="00514267" w:rsidRDefault="00514267" w:rsidP="002B1845">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Sementara</w:t>
      </w:r>
      <w:r w:rsidR="00705B0D">
        <w:rPr>
          <w:rFonts w:asciiTheme="majorBidi" w:hAnsiTheme="majorBidi" w:cstheme="majorBidi"/>
          <w:sz w:val="24"/>
          <w:szCs w:val="24"/>
        </w:rPr>
        <w:t xml:space="preserve"> penelitian yang relevan,</w:t>
      </w:r>
      <w:r>
        <w:rPr>
          <w:rFonts w:asciiTheme="majorBidi" w:hAnsiTheme="majorBidi" w:cstheme="majorBidi"/>
          <w:sz w:val="24"/>
          <w:szCs w:val="24"/>
        </w:rPr>
        <w:t xml:space="preserve"> Hartati (2013) dalam hasil penelitiannya mengatakan perencanaan pembelajaran di SMA Negeri 1 Dusun Selatan Kabupaten Barito Selatan dilaksanakan kepala sekolah, wakil kepala sekolah dan para guru dalam rapat menjelang tahun pelajaran baru pada setiap semester. </w:t>
      </w:r>
      <w:proofErr w:type="gramStart"/>
      <w:r>
        <w:rPr>
          <w:rFonts w:asciiTheme="majorBidi" w:hAnsiTheme="majorBidi" w:cstheme="majorBidi"/>
          <w:sz w:val="24"/>
          <w:szCs w:val="24"/>
        </w:rPr>
        <w:t>Kegiatan perencanaan dilaksanakan karena terjadi permasalahan dalam mutu pembelajaran oleh guru SMA Negeri 1 Dusun Selatan Kabupaten Barito Selatan, sehingga lebih menunjang pembelajaran dan kurikulum.</w:t>
      </w:r>
      <w:proofErr w:type="gramEnd"/>
    </w:p>
    <w:p w:rsidR="00514267" w:rsidRDefault="00705B0D" w:rsidP="00514267">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Adapun </w:t>
      </w:r>
      <w:r w:rsidR="00514267">
        <w:rPr>
          <w:rFonts w:asciiTheme="majorBidi" w:hAnsiTheme="majorBidi" w:cstheme="majorBidi"/>
          <w:sz w:val="24"/>
          <w:szCs w:val="24"/>
        </w:rPr>
        <w:t xml:space="preserve">Usman (2009) dalam penelitiannya di SMA 1 Pangkajene menyebutkan bahwa setiap awal tahun ajaran baru, sebelum masuk pada semester ganjil dewan guru bersama kepala sekolah dan guru dan komite sekolah memanfaatkan waktu libur sekolah dengan mengadakan worksop dengan agenda pembahasan RAPBS untuk satu tahun, pembagian tugas guru, menyusun silabus pembelajaran, menyusun rencana pembelajaran, dan KKM, </w:t>
      </w:r>
      <w:r w:rsidR="00514267">
        <w:rPr>
          <w:rFonts w:asciiTheme="majorBidi" w:hAnsiTheme="majorBidi" w:cstheme="majorBidi"/>
          <w:sz w:val="24"/>
          <w:szCs w:val="24"/>
        </w:rPr>
        <w:lastRenderedPageBreak/>
        <w:t xml:space="preserve">setiap mata pelajaran, hal ini dilakukan agar setiap guru memiliki kesiapan perangkat pembelajaran sebelum masuk waktu belajar. </w:t>
      </w:r>
    </w:p>
    <w:p w:rsidR="00514267" w:rsidRDefault="00514267" w:rsidP="002B1845">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Perencanaan dilakukan di lembaga ini secara konsisten dari tahun ke tahun sejak dulu sampai sekarang tidak pernah berubah, dimana proses perencanaan dilaksanakan sebelum akhir tahun ajaran karena akhir tahun adalah laporan tuntas kemudian di awal tahun merupakan revisi dari perencanaan sebelumnya. </w:t>
      </w:r>
      <w:proofErr w:type="gramStart"/>
      <w:r>
        <w:rPr>
          <w:rFonts w:asciiTheme="majorBidi" w:hAnsiTheme="majorBidi" w:cstheme="majorBidi"/>
          <w:sz w:val="24"/>
          <w:szCs w:val="24"/>
        </w:rPr>
        <w:t>Oleh kare</w:t>
      </w:r>
      <w:r w:rsidR="00C148F0">
        <w:rPr>
          <w:rFonts w:asciiTheme="majorBidi" w:hAnsiTheme="majorBidi" w:cstheme="majorBidi"/>
          <w:sz w:val="24"/>
          <w:szCs w:val="24"/>
        </w:rPr>
        <w:t>na itu menurut Effendi</w:t>
      </w:r>
      <w:r>
        <w:rPr>
          <w:rFonts w:asciiTheme="majorBidi" w:hAnsiTheme="majorBidi" w:cstheme="majorBidi"/>
          <w:sz w:val="24"/>
          <w:szCs w:val="24"/>
        </w:rPr>
        <w:t xml:space="preserve"> agar tidak terjadi lompatan yang dapat menimbulkan masalah baru maka perencanaan harus dibuat dengan berkesinambungan atau dengan azas kontinyuitas.</w:t>
      </w:r>
      <w:proofErr w:type="gramEnd"/>
      <w:r w:rsidR="007856F0">
        <w:rPr>
          <w:rStyle w:val="FootnoteReference"/>
          <w:rFonts w:asciiTheme="majorBidi" w:hAnsiTheme="majorBidi" w:cstheme="majorBidi"/>
          <w:sz w:val="24"/>
          <w:szCs w:val="24"/>
        </w:rPr>
        <w:footnoteReference w:id="11"/>
      </w:r>
    </w:p>
    <w:p w:rsidR="00857561" w:rsidRPr="00857561" w:rsidRDefault="00514267" w:rsidP="00857561">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Kurikulum yang dikembangkan di pesantren ini sebagaimana terdapat dalam temuan penelitian ini adalah kurikulum yang bermuatan kitab-kitab klasik yang dikembangkan oleh pesantren secara mandiri, sebagaimana</w:t>
      </w:r>
      <w:r w:rsidR="0088038B">
        <w:rPr>
          <w:rFonts w:asciiTheme="majorBidi" w:hAnsiTheme="majorBidi" w:cstheme="majorBidi"/>
          <w:sz w:val="24"/>
          <w:szCs w:val="24"/>
        </w:rPr>
        <w:t xml:space="preserve"> pendapat ahli</w:t>
      </w:r>
      <w:r>
        <w:rPr>
          <w:rFonts w:asciiTheme="majorBidi" w:hAnsiTheme="majorBidi" w:cstheme="majorBidi"/>
          <w:sz w:val="24"/>
          <w:szCs w:val="24"/>
        </w:rPr>
        <w:t xml:space="preserve"> mengatakan kitab kuning menjadi </w:t>
      </w:r>
      <w:r w:rsidRPr="009C1776">
        <w:rPr>
          <w:rFonts w:asciiTheme="majorBidi" w:hAnsiTheme="majorBidi" w:cstheme="majorBidi"/>
          <w:i/>
          <w:iCs/>
          <w:sz w:val="24"/>
          <w:szCs w:val="24"/>
        </w:rPr>
        <w:t>text books references</w:t>
      </w:r>
      <w:r>
        <w:rPr>
          <w:rFonts w:asciiTheme="majorBidi" w:hAnsiTheme="majorBidi" w:cstheme="majorBidi"/>
          <w:sz w:val="24"/>
          <w:szCs w:val="24"/>
        </w:rPr>
        <w:t xml:space="preserve"> dan kurikulum dalam sistem pendidikan di pesantren. </w:t>
      </w:r>
      <w:proofErr w:type="gramStart"/>
      <w:r>
        <w:rPr>
          <w:rFonts w:asciiTheme="majorBidi" w:hAnsiTheme="majorBidi" w:cstheme="majorBidi"/>
          <w:sz w:val="24"/>
          <w:szCs w:val="24"/>
        </w:rPr>
        <w:t xml:space="preserve">Sama halnya dengan kurikulum sistem konvensional pondok pesantren di Jawa pada umumnya, menggunakan kitab kuning atau kitab klasik (al-kutub al-qadimah) </w:t>
      </w:r>
      <w:r w:rsidR="00705B0D">
        <w:rPr>
          <w:rFonts w:asciiTheme="majorBidi" w:hAnsiTheme="majorBidi" w:cstheme="majorBidi"/>
          <w:sz w:val="24"/>
          <w:szCs w:val="24"/>
        </w:rPr>
        <w:t>‘</w:t>
      </w:r>
      <w:r w:rsidRPr="00705B0D">
        <w:rPr>
          <w:rFonts w:asciiTheme="majorBidi" w:hAnsiTheme="majorBidi" w:cstheme="majorBidi"/>
          <w:i/>
          <w:iCs/>
          <w:sz w:val="24"/>
          <w:szCs w:val="24"/>
        </w:rPr>
        <w:t>ala a</w:t>
      </w:r>
      <w:r w:rsidR="00705B0D" w:rsidRPr="00705B0D">
        <w:rPr>
          <w:rFonts w:asciiTheme="majorBidi" w:hAnsiTheme="majorBidi" w:cstheme="majorBidi"/>
          <w:i/>
          <w:iCs/>
          <w:sz w:val="24"/>
          <w:szCs w:val="24"/>
        </w:rPr>
        <w:t>hl</w:t>
      </w:r>
      <w:r w:rsidRPr="00705B0D">
        <w:rPr>
          <w:rFonts w:asciiTheme="majorBidi" w:hAnsiTheme="majorBidi" w:cstheme="majorBidi"/>
          <w:i/>
          <w:iCs/>
          <w:sz w:val="24"/>
          <w:szCs w:val="24"/>
        </w:rPr>
        <w:t xml:space="preserve"> al-sunnah wa al-jama’ah</w:t>
      </w:r>
      <w:r w:rsidR="00C148F0" w:rsidRPr="00C148F0">
        <w:rPr>
          <w:rFonts w:asciiTheme="majorBidi" w:hAnsiTheme="majorBidi" w:cstheme="majorBidi"/>
          <w:sz w:val="24"/>
          <w:szCs w:val="24"/>
        </w:rPr>
        <w:t>.</w:t>
      </w:r>
      <w:proofErr w:type="gramEnd"/>
      <w:r w:rsidR="00C148F0" w:rsidRPr="00C148F0">
        <w:rPr>
          <w:rStyle w:val="FootnoteReference"/>
          <w:rFonts w:asciiTheme="majorBidi" w:hAnsiTheme="majorBidi" w:cstheme="majorBidi"/>
          <w:sz w:val="24"/>
          <w:szCs w:val="24"/>
        </w:rPr>
        <w:footnoteReference w:id="12"/>
      </w:r>
      <w:r w:rsidR="00C148F0" w:rsidRPr="00C148F0">
        <w:rPr>
          <w:rFonts w:asciiTheme="majorBidi" w:hAnsiTheme="majorBidi" w:cstheme="majorBidi"/>
          <w:sz w:val="24"/>
          <w:szCs w:val="24"/>
        </w:rPr>
        <w:t xml:space="preserve"> </w:t>
      </w:r>
    </w:p>
    <w:p w:rsidR="00514267" w:rsidRPr="00792585" w:rsidRDefault="00514267" w:rsidP="00514267">
      <w:pPr>
        <w:pStyle w:val="ListParagraph"/>
        <w:spacing w:after="0" w:line="480" w:lineRule="auto"/>
        <w:ind w:left="426" w:firstLine="708"/>
        <w:jc w:val="both"/>
        <w:rPr>
          <w:rFonts w:asciiTheme="majorBidi" w:hAnsiTheme="majorBidi" w:cstheme="majorBidi"/>
          <w:sz w:val="24"/>
          <w:szCs w:val="24"/>
        </w:rPr>
      </w:pPr>
      <w:r w:rsidRPr="00053C63">
        <w:rPr>
          <w:rFonts w:asciiTheme="majorBidi" w:hAnsiTheme="majorBidi" w:cstheme="majorBidi"/>
          <w:sz w:val="24"/>
          <w:szCs w:val="24"/>
        </w:rPr>
        <w:t>Kitab-kitab yang harus dipelajari dari t</w:t>
      </w:r>
      <w:r w:rsidR="00705B0D">
        <w:rPr>
          <w:rFonts w:asciiTheme="majorBidi" w:hAnsiTheme="majorBidi" w:cstheme="majorBidi"/>
          <w:sz w:val="24"/>
          <w:szCs w:val="24"/>
        </w:rPr>
        <w:t>ingkatan Tajhizi (dasar), Wusta</w:t>
      </w:r>
      <w:r w:rsidRPr="00053C63">
        <w:rPr>
          <w:rFonts w:asciiTheme="majorBidi" w:hAnsiTheme="majorBidi" w:cstheme="majorBidi"/>
          <w:sz w:val="24"/>
          <w:szCs w:val="24"/>
        </w:rPr>
        <w:t xml:space="preserve"> (menengah) dan Ulya (atas) disusun sedemikian rupa, mulai dari yang paling mudah, ringkas dan tidak terlalu rumit sampai kepada kitab yang cukup sulit untuk dipahami, tebal dan berjilid-jilid banyaknya.</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Sebagaimana penelitian </w:t>
      </w:r>
      <w:r>
        <w:rPr>
          <w:rFonts w:asciiTheme="majorBidi" w:hAnsiTheme="majorBidi" w:cstheme="majorBidi"/>
          <w:sz w:val="24"/>
          <w:szCs w:val="24"/>
        </w:rPr>
        <w:lastRenderedPageBreak/>
        <w:t>yang relevan Widodo dkk.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(2002) menegaskan bahwa kitab-kitab yang dipelajari di Pondok Pesantren Tebuireng pada tingkat dasar masih bersifat elementer dan relatif mudah dipahami.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Misalnya, ‘Aqidatul al-Awwam (tauhid), Safinah an-Najah (fiqh), Washaya al-Abna (akhlak), dan Hidayat al-Shibyan (tajwid).</w:t>
      </w:r>
      <w:proofErr w:type="gramEnd"/>
      <w:r>
        <w:rPr>
          <w:rFonts w:asciiTheme="majorBidi" w:hAnsiTheme="majorBidi" w:cstheme="majorBidi"/>
          <w:sz w:val="24"/>
          <w:szCs w:val="24"/>
        </w:rPr>
        <w:t xml:space="preserve"> Pada tingkat menengah kitab yang diajarjan yaitu: Matan Taqrib, Fath al-Qarib dan Minhaj al-Qawim (fiqh), Jawahir al-Kalamiyyah dan al-Din al-Islam (tauhid), Ta’lim al-Muta’allim (akhlak), ‘Imrithi dan Nahwu al-Wadhih (nahwu), al-Amtsilah al-Tashrifiyyah, Matan al-Bina dan Kaelani (sharaf) serta Tuhfah al-Athfal, Hidayah al-Mustafid, Musyid al-Wildan dan Syifa al-Rahman (tajwid). Pada tingkat atas kitab yang digunakan, yaitu: Jalalayn (tafsir), Mukhtar al-Hadits, al-Arba’in Nawawi, Bulugh al-Maram dan Jawahir al-Bukhari (hadits), Mihaj al-Mughits (musthalah hadits), Tuhfah al-Murid, Husun al-Hamidiyyah, ‘Aqidatul Islamiyyah dan Kifayah al-Awwam (tauhid), Kifayah al-Akhyar dan Fath al-Mu’in (fiqh), Waraqat al-Sulam (ushul fiqh), Alfiyyah Ibnu Malik, Mutammimah, Imrithi, Syahrawi dan al-Ilal (nahwu dan sharaf) serta Mihaj al-Abidin dan Irsyad al-Ibad (tasawuf dan akhlak). </w:t>
      </w:r>
    </w:p>
    <w:p w:rsidR="00514267" w:rsidRPr="00A718A6" w:rsidRDefault="00514267" w:rsidP="00514267">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Menurut Mubin dan Hidayat (2003) dalam penelitiannya pada tiga pesantren besar di Kalimantan Selatan yaitu Pondok Pesantren Ibnul Amin Pamangkih, Rasyidiyah Khalidiyah Amuntai dan Darussalam Martapura mengatakan bahwa Pondok Pesantren Ibnul Amin menggunakan kurikulum sepenuhnya buatan pondok yang dikembangkan secara mandiri oleh pesantren, sementara Pondok Pesantren Rasyidiyah Khalidiyah menggunakan </w:t>
      </w:r>
      <w:r>
        <w:rPr>
          <w:rFonts w:asciiTheme="majorBidi" w:hAnsiTheme="majorBidi" w:cstheme="majorBidi"/>
          <w:sz w:val="24"/>
          <w:szCs w:val="24"/>
        </w:rPr>
        <w:lastRenderedPageBreak/>
        <w:t xml:space="preserve">kurikulum yang dekembangkan dengan 70% agama, dan 30% umum sehingga kurikulum dibagi kepada tiga kelompok mata pelajaran, yaitu kelompok mata pelajaran Agama, kelompok pelajaran bahasa, dan kelompok pelajaran umum. </w:t>
      </w:r>
      <w:proofErr w:type="gramStart"/>
      <w:r>
        <w:rPr>
          <w:rFonts w:asciiTheme="majorBidi" w:hAnsiTheme="majorBidi" w:cstheme="majorBidi"/>
          <w:sz w:val="24"/>
          <w:szCs w:val="24"/>
        </w:rPr>
        <w:t>Adapun Pondok Pesantren Darussalam pada tingkatan Wustha dan Ulya putra dan putri menggunakan kurikulum sepenuhnya buatan pondok yang bermaterikan kitab-kitab kuning.</w:t>
      </w:r>
      <w:proofErr w:type="gramEnd"/>
    </w:p>
    <w:p w:rsidR="00514267" w:rsidRDefault="00514267" w:rsidP="00514267">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Terkait dengan strategi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digunakan oleh para ustadz dalam kegiatan belajar mengajar, bagaimana teknis evaluasinya, dan apa saja media pembelajarannya, di pesantren ini belum dibuat secara tertulis. </w:t>
      </w:r>
      <w:proofErr w:type="gramStart"/>
      <w:r>
        <w:rPr>
          <w:rFonts w:asciiTheme="majorBidi" w:hAnsiTheme="majorBidi" w:cstheme="majorBidi"/>
          <w:sz w:val="24"/>
          <w:szCs w:val="24"/>
        </w:rPr>
        <w:t>Namun demikian pada dasarnya guru-guru pesantren ini sebenarnya sudah melakukan persiapan mengajar, hanya saja tidak tertulis.</w:t>
      </w:r>
      <w:proofErr w:type="gramEnd"/>
      <w:r w:rsidR="00857561">
        <w:rPr>
          <w:rFonts w:asciiTheme="majorBidi" w:hAnsiTheme="majorBidi" w:cstheme="majorBidi"/>
          <w:sz w:val="24"/>
          <w:szCs w:val="24"/>
        </w:rPr>
        <w:t xml:space="preserve"> </w:t>
      </w:r>
      <w:proofErr w:type="gramStart"/>
      <w:r w:rsidR="00511BF2">
        <w:rPr>
          <w:rFonts w:asciiTheme="majorBidi" w:hAnsiTheme="majorBidi" w:cstheme="majorBidi"/>
          <w:sz w:val="24"/>
          <w:szCs w:val="24"/>
        </w:rPr>
        <w:t xml:space="preserve">Dengan </w:t>
      </w:r>
      <w:r>
        <w:rPr>
          <w:rFonts w:asciiTheme="majorBidi" w:hAnsiTheme="majorBidi" w:cstheme="majorBidi"/>
          <w:sz w:val="24"/>
          <w:szCs w:val="24"/>
        </w:rPr>
        <w:t xml:space="preserve"> </w:t>
      </w:r>
      <w:r w:rsidR="00511BF2">
        <w:rPr>
          <w:rFonts w:asciiTheme="majorBidi" w:hAnsiTheme="majorBidi" w:cstheme="majorBidi"/>
          <w:sz w:val="24"/>
          <w:szCs w:val="24"/>
        </w:rPr>
        <w:t>mem</w:t>
      </w:r>
      <w:r>
        <w:rPr>
          <w:rFonts w:asciiTheme="majorBidi" w:hAnsiTheme="majorBidi" w:cstheme="majorBidi"/>
          <w:sz w:val="24"/>
          <w:szCs w:val="24"/>
        </w:rPr>
        <w:t>fungsi</w:t>
      </w:r>
      <w:r w:rsidR="00511BF2">
        <w:rPr>
          <w:rFonts w:asciiTheme="majorBidi" w:hAnsiTheme="majorBidi" w:cstheme="majorBidi"/>
          <w:sz w:val="24"/>
          <w:szCs w:val="24"/>
        </w:rPr>
        <w:t>kan</w:t>
      </w:r>
      <w:proofErr w:type="gramEnd"/>
      <w:r>
        <w:rPr>
          <w:rFonts w:asciiTheme="majorBidi" w:hAnsiTheme="majorBidi" w:cstheme="majorBidi"/>
          <w:sz w:val="24"/>
          <w:szCs w:val="24"/>
        </w:rPr>
        <w:t xml:space="preserve"> perencanaan pembelajaran dapat mendorong guru untuk lebih siap dalam melakukan kegiatan pembelajaran dengan perencanaan yang matang. Oleh karena itu, setiap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melakukan pembelajaran, guru wajib memiliki persiapan, baik secara tertulis maupun tidak tertulis. </w:t>
      </w:r>
    </w:p>
    <w:p w:rsidR="002271E2" w:rsidRDefault="00514267" w:rsidP="002271E2">
      <w:pPr>
        <w:pStyle w:val="ListParagraph"/>
        <w:spacing w:after="0" w:line="480" w:lineRule="auto"/>
        <w:ind w:left="426" w:firstLine="708"/>
        <w:jc w:val="both"/>
        <w:rPr>
          <w:rFonts w:asciiTheme="majorBidi" w:hAnsiTheme="majorBidi" w:cstheme="majorBidi"/>
          <w:sz w:val="24"/>
          <w:szCs w:val="24"/>
        </w:rPr>
      </w:pPr>
      <w:proofErr w:type="gramStart"/>
      <w:r>
        <w:rPr>
          <w:rFonts w:asciiTheme="majorBidi" w:hAnsiTheme="majorBidi" w:cstheme="majorBidi"/>
          <w:sz w:val="24"/>
          <w:szCs w:val="24"/>
        </w:rPr>
        <w:t>Terhadap persiapan mengajar yang tidak tertulis, tentu sulit untuk dipelajari apalagi untuk dievaluasi.</w:t>
      </w:r>
      <w:proofErr w:type="gramEnd"/>
      <w:r>
        <w:rPr>
          <w:rFonts w:asciiTheme="majorBidi" w:hAnsiTheme="majorBidi" w:cstheme="majorBidi"/>
          <w:sz w:val="24"/>
          <w:szCs w:val="24"/>
        </w:rPr>
        <w:t xml:space="preserve"> Sebaliknya</w:t>
      </w:r>
      <w:r w:rsidR="00511BF2">
        <w:rPr>
          <w:rFonts w:asciiTheme="majorBidi" w:hAnsiTheme="majorBidi" w:cstheme="majorBidi"/>
          <w:sz w:val="24"/>
          <w:szCs w:val="24"/>
        </w:rPr>
        <w:t xml:space="preserve"> </w:t>
      </w:r>
      <w:r>
        <w:rPr>
          <w:rFonts w:asciiTheme="majorBidi" w:hAnsiTheme="majorBidi" w:cstheme="majorBidi"/>
          <w:sz w:val="24"/>
          <w:szCs w:val="24"/>
        </w:rPr>
        <w:t xml:space="preserve">persiapan mengajar yang tertulis dan selanjutnya disebut perencanaan pembelajaran akan lebih memudahkan guru untuk dijadikan sebagai </w:t>
      </w:r>
      <w:proofErr w:type="gramStart"/>
      <w:r w:rsidRPr="00D73738">
        <w:rPr>
          <w:rFonts w:asciiTheme="majorBidi" w:hAnsiTheme="majorBidi" w:cstheme="majorBidi"/>
          <w:i/>
          <w:iCs/>
          <w:sz w:val="24"/>
          <w:szCs w:val="24"/>
        </w:rPr>
        <w:t>guideline</w:t>
      </w:r>
      <w:r>
        <w:rPr>
          <w:rFonts w:asciiTheme="majorBidi" w:hAnsiTheme="majorBidi" w:cstheme="majorBidi"/>
          <w:sz w:val="24"/>
          <w:szCs w:val="24"/>
        </w:rPr>
        <w:t xml:space="preserve">  pembelajaran</w:t>
      </w:r>
      <w:proofErr w:type="gramEnd"/>
      <w:r>
        <w:rPr>
          <w:rFonts w:asciiTheme="majorBidi" w:hAnsiTheme="majorBidi" w:cstheme="majorBidi"/>
          <w:sz w:val="24"/>
          <w:szCs w:val="24"/>
        </w:rPr>
        <w:t xml:space="preserve"> di kelas yang sewaktu-waktu dapat dipelajari dan dievaluasi. Terlepas dari dua situasi ini dan apapun bentuk perencanaan mengajar yang dibuat, yang jelas perencanaan </w:t>
      </w:r>
      <w:proofErr w:type="gramStart"/>
      <w:r>
        <w:rPr>
          <w:rFonts w:asciiTheme="majorBidi" w:hAnsiTheme="majorBidi" w:cstheme="majorBidi"/>
          <w:sz w:val="24"/>
          <w:szCs w:val="24"/>
        </w:rPr>
        <w:t>itu  amat</w:t>
      </w:r>
      <w:proofErr w:type="gramEnd"/>
      <w:r>
        <w:rPr>
          <w:rFonts w:asciiTheme="majorBidi" w:hAnsiTheme="majorBidi" w:cstheme="majorBidi"/>
          <w:sz w:val="24"/>
          <w:szCs w:val="24"/>
        </w:rPr>
        <w:t xml:space="preserve"> penting bagi guru. Kalau tidak ada perencanaan, tidak hanya santri yang tidak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terarah dalam proses pembelajaran tetapi guru </w:t>
      </w:r>
      <w:r>
        <w:rPr>
          <w:rFonts w:asciiTheme="majorBidi" w:hAnsiTheme="majorBidi" w:cstheme="majorBidi"/>
          <w:sz w:val="24"/>
          <w:szCs w:val="24"/>
        </w:rPr>
        <w:lastRenderedPageBreak/>
        <w:t>juga tidak akan terkontrol, dan bisa salah arah dalam proses belajar yang dikembangkan pada santri. Tentu saja</w:t>
      </w:r>
      <w:proofErr w:type="gramStart"/>
      <w:r>
        <w:rPr>
          <w:rFonts w:asciiTheme="majorBidi" w:hAnsiTheme="majorBidi" w:cstheme="majorBidi"/>
          <w:sz w:val="24"/>
          <w:szCs w:val="24"/>
        </w:rPr>
        <w:t>,  perencanaan</w:t>
      </w:r>
      <w:proofErr w:type="gramEnd"/>
      <w:r>
        <w:rPr>
          <w:rFonts w:asciiTheme="majorBidi" w:hAnsiTheme="majorBidi" w:cstheme="majorBidi"/>
          <w:sz w:val="24"/>
          <w:szCs w:val="24"/>
        </w:rPr>
        <w:t xml:space="preserve"> tidak menjamin terjadinya kelas efektif, namun untuk menciptakan kelas efektif harus dimulai dengan perencanaan.</w:t>
      </w:r>
    </w:p>
    <w:p w:rsidR="002271E2" w:rsidRDefault="002271E2" w:rsidP="002271E2">
      <w:pPr>
        <w:pStyle w:val="ListParagraph"/>
        <w:spacing w:after="0" w:line="480" w:lineRule="auto"/>
        <w:ind w:left="426" w:firstLine="708"/>
        <w:jc w:val="both"/>
        <w:rPr>
          <w:rFonts w:ascii="Times New Roman" w:eastAsia="Times New Roman" w:hAnsi="Times New Roman" w:cs="Times New Roman"/>
          <w:sz w:val="24"/>
          <w:szCs w:val="24"/>
        </w:rPr>
      </w:pPr>
      <w:r w:rsidRPr="00791D85">
        <w:rPr>
          <w:rFonts w:ascii="Times New Roman" w:eastAsia="Times New Roman" w:hAnsi="Times New Roman" w:cs="Times New Roman"/>
          <w:sz w:val="24"/>
          <w:szCs w:val="24"/>
        </w:rPr>
        <w:t>Pada garis besar, perencanaan pembelajaran itu bertujuan untuk mengarahkan dan membimbing kegiatan guru dan siswa dalam proses pembelajaran seperti yang dikemukakan oleh</w:t>
      </w:r>
      <w:r>
        <w:rPr>
          <w:rFonts w:ascii="Times New Roman" w:eastAsia="Times New Roman" w:hAnsi="Times New Roman" w:cs="Times New Roman"/>
          <w:sz w:val="24"/>
          <w:szCs w:val="24"/>
        </w:rPr>
        <w:t xml:space="preserve"> Hernawan bahwa t</w:t>
      </w:r>
      <w:r w:rsidRPr="00791D85">
        <w:rPr>
          <w:rFonts w:ascii="Times New Roman" w:eastAsia="Times New Roman" w:hAnsi="Times New Roman" w:cs="Times New Roman"/>
          <w:sz w:val="24"/>
          <w:szCs w:val="24"/>
        </w:rPr>
        <w:t xml:space="preserve">ujuan perencanaan bukan hanya penguasaan prinsip-prinsip fundamental tetapi juga mengembangkan sikap yang positif terhadap program pembeljaran, meneliti dan menentukan pemecahan masalah pembelajaran. </w:t>
      </w:r>
      <w:proofErr w:type="gramStart"/>
      <w:r w:rsidRPr="00791D85">
        <w:rPr>
          <w:rFonts w:ascii="Times New Roman" w:eastAsia="Times New Roman" w:hAnsi="Times New Roman" w:cs="Times New Roman"/>
          <w:sz w:val="24"/>
          <w:szCs w:val="24"/>
        </w:rPr>
        <w:t>Secara ideal tujuan perencanaan pembelajaran adalah menguasai sepenuhnya bahan dan materi ajar, metode dan penggunaan alat dan perlengkapan pembelajaran, menyampaikan kurikulum atas dasar bahasan dan mengelola alokassi waktu yang tersedia dan membelajarkan siswa sesuai yang diprogramkan.</w:t>
      </w:r>
      <w:proofErr w:type="gramEnd"/>
      <w:r>
        <w:rPr>
          <w:rStyle w:val="FootnoteReference"/>
          <w:rFonts w:ascii="Times New Roman" w:eastAsia="Times New Roman" w:hAnsi="Times New Roman" w:cs="Times New Roman"/>
          <w:sz w:val="24"/>
          <w:szCs w:val="24"/>
        </w:rPr>
        <w:footnoteReference w:id="13"/>
      </w:r>
    </w:p>
    <w:p w:rsidR="0003269F" w:rsidRPr="00791D85" w:rsidRDefault="0003269F" w:rsidP="002271E2">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Sedangkan menurut Alben Ambarita menyebutkan p</w:t>
      </w:r>
      <w:r w:rsidRPr="0003269F">
        <w:rPr>
          <w:rFonts w:asciiTheme="majorBidi" w:hAnsiTheme="majorBidi" w:cstheme="majorBidi"/>
          <w:sz w:val="24"/>
          <w:szCs w:val="24"/>
        </w:rPr>
        <w:t xml:space="preserve">erencanaan pembelajaran adalah tugas penting guru untuk mempertimbangkan tentang siapa mengerjakan </w:t>
      </w:r>
      <w:proofErr w:type="gramStart"/>
      <w:r w:rsidRPr="0003269F">
        <w:rPr>
          <w:rFonts w:asciiTheme="majorBidi" w:hAnsiTheme="majorBidi" w:cstheme="majorBidi"/>
          <w:sz w:val="24"/>
          <w:szCs w:val="24"/>
        </w:rPr>
        <w:t>apa</w:t>
      </w:r>
      <w:proofErr w:type="gramEnd"/>
      <w:r w:rsidRPr="0003269F">
        <w:rPr>
          <w:rFonts w:asciiTheme="majorBidi" w:hAnsiTheme="majorBidi" w:cstheme="majorBidi"/>
          <w:sz w:val="24"/>
          <w:szCs w:val="24"/>
        </w:rPr>
        <w:t>, kapan dilaksanakan dan bagaimana melaksanakannya, perintah pembelajaran yang terjadi, di mana kejadian terjadi, perkiraan waktu yang digunakan untuk pembelajaran, dan sumber-sumber serta bahan yang dibutuhkan</w:t>
      </w:r>
      <w:r>
        <w:rPr>
          <w:rFonts w:asciiTheme="majorBidi" w:hAnsiTheme="majorBidi" w:cstheme="majorBidi"/>
          <w:sz w:val="24"/>
          <w:szCs w:val="24"/>
        </w:rPr>
        <w:t>.</w:t>
      </w:r>
      <w:r>
        <w:rPr>
          <w:rStyle w:val="FootnoteReference"/>
          <w:rFonts w:asciiTheme="majorBidi" w:hAnsiTheme="majorBidi" w:cstheme="majorBidi"/>
          <w:sz w:val="24"/>
          <w:szCs w:val="24"/>
        </w:rPr>
        <w:footnoteReference w:id="14"/>
      </w:r>
    </w:p>
    <w:p w:rsidR="00514267" w:rsidRPr="006B2DB1" w:rsidRDefault="00514267" w:rsidP="00514267">
      <w:pPr>
        <w:pStyle w:val="ListParagraph"/>
        <w:spacing w:after="0" w:line="480" w:lineRule="auto"/>
        <w:ind w:left="426" w:firstLine="708"/>
        <w:jc w:val="both"/>
        <w:rPr>
          <w:rFonts w:asciiTheme="majorBidi" w:hAnsiTheme="majorBidi" w:cstheme="majorBidi"/>
          <w:color w:val="FF0000"/>
          <w:sz w:val="24"/>
          <w:szCs w:val="24"/>
        </w:rPr>
      </w:pPr>
      <w:proofErr w:type="gramStart"/>
      <w:r w:rsidRPr="00F17CF2">
        <w:rPr>
          <w:rFonts w:asciiTheme="majorBidi" w:hAnsiTheme="majorBidi" w:cstheme="majorBidi"/>
          <w:sz w:val="24"/>
          <w:szCs w:val="24"/>
        </w:rPr>
        <w:lastRenderedPageBreak/>
        <w:t>Perencanaan pembelajaran yang disusun oleh pendidik dituangkan dalam perangkat pembelajaran, yaitu silabi dan rencana pembelajaran.</w:t>
      </w:r>
      <w:proofErr w:type="gramEnd"/>
      <w:r w:rsidRPr="00F17CF2">
        <w:rPr>
          <w:rFonts w:asciiTheme="majorBidi" w:hAnsiTheme="majorBidi" w:cstheme="majorBidi"/>
          <w:sz w:val="24"/>
          <w:szCs w:val="24"/>
        </w:rPr>
        <w:t xml:space="preserve"> </w:t>
      </w:r>
      <w:proofErr w:type="gramStart"/>
      <w:r w:rsidRPr="00F17CF2">
        <w:rPr>
          <w:rFonts w:asciiTheme="majorBidi" w:hAnsiTheme="majorBidi" w:cstheme="majorBidi"/>
          <w:sz w:val="24"/>
          <w:szCs w:val="24"/>
        </w:rPr>
        <w:t>Silabi adalah garis besar, ringkasan, ikhtisar, atau garis-garis besar program pembelajaran.</w:t>
      </w:r>
      <w:proofErr w:type="gramEnd"/>
      <w:r w:rsidRPr="00F17CF2">
        <w:rPr>
          <w:rFonts w:asciiTheme="majorBidi" w:hAnsiTheme="majorBidi" w:cstheme="majorBidi"/>
          <w:sz w:val="24"/>
          <w:szCs w:val="24"/>
        </w:rPr>
        <w:t xml:space="preserve"> Rencana pembelajaran yaitu perencanaan pembelajaran yang dijadikan pedoman dalam melaksanakan proses pembelajaran untuk mencapai satu kompetensi</w:t>
      </w:r>
      <w:r w:rsidR="0057783A">
        <w:rPr>
          <w:rFonts w:asciiTheme="majorBidi" w:hAnsiTheme="majorBidi" w:cstheme="majorBidi"/>
          <w:sz w:val="24"/>
          <w:szCs w:val="24"/>
        </w:rPr>
        <w:t>.</w:t>
      </w:r>
    </w:p>
    <w:p w:rsidR="00514267" w:rsidRDefault="00C148F0" w:rsidP="00514267">
      <w:pPr>
        <w:pStyle w:val="ListParagraph"/>
        <w:spacing w:after="0" w:line="480" w:lineRule="auto"/>
        <w:ind w:left="426" w:firstLine="708"/>
        <w:jc w:val="both"/>
        <w:rPr>
          <w:rFonts w:asciiTheme="majorBidi" w:hAnsiTheme="majorBidi" w:cstheme="majorBidi"/>
          <w:sz w:val="24"/>
          <w:szCs w:val="24"/>
        </w:rPr>
      </w:pPr>
      <w:proofErr w:type="gramStart"/>
      <w:r>
        <w:rPr>
          <w:rFonts w:asciiTheme="majorBidi" w:hAnsiTheme="majorBidi" w:cstheme="majorBidi"/>
          <w:sz w:val="24"/>
          <w:szCs w:val="24"/>
        </w:rPr>
        <w:t>Menurut Mulyasa</w:t>
      </w:r>
      <w:r w:rsidR="00514267">
        <w:rPr>
          <w:rFonts w:asciiTheme="majorBidi" w:hAnsiTheme="majorBidi" w:cstheme="majorBidi"/>
          <w:sz w:val="24"/>
          <w:szCs w:val="24"/>
        </w:rPr>
        <w:t xml:space="preserve"> Rencana Pelaksanaan Pembelajaran adalah rencana yang menggambarkan prosedur dan manajemen pembelajaran untuk mencapai satu atau lebih kompetensi dasar yang ditetapkan dalam standar isi dan dijabarkan dalam silabus.</w:t>
      </w:r>
      <w:proofErr w:type="gramEnd"/>
      <w:r>
        <w:rPr>
          <w:rStyle w:val="FootnoteReference"/>
          <w:rFonts w:asciiTheme="majorBidi" w:hAnsiTheme="majorBidi" w:cstheme="majorBidi"/>
          <w:sz w:val="24"/>
          <w:szCs w:val="24"/>
        </w:rPr>
        <w:footnoteReference w:id="15"/>
      </w:r>
    </w:p>
    <w:p w:rsidR="00514267" w:rsidRDefault="00514267" w:rsidP="00514267">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Perencanaan pembelajaran pada dasarnya tidak hanya dengan pemahaman bahan ajar atau penguasan materi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diajarkan, tetapi lebih dari itu perencanaan pembelajaran adalah berupaya menjadikan pembelajaran bisa berjalan efektif dan efisien. </w:t>
      </w:r>
      <w:proofErr w:type="gramStart"/>
      <w:r>
        <w:rPr>
          <w:rFonts w:asciiTheme="majorBidi" w:hAnsiTheme="majorBidi" w:cstheme="majorBidi"/>
          <w:sz w:val="24"/>
          <w:szCs w:val="24"/>
        </w:rPr>
        <w:t>Perencanaan program semester yang dibuat oleh guru memiliki manfaat yang sangat banyak baik bagi guru maupun peserta didik.</w:t>
      </w:r>
      <w:proofErr w:type="gramEnd"/>
      <w:r>
        <w:rPr>
          <w:rFonts w:asciiTheme="majorBidi" w:hAnsiTheme="majorBidi" w:cstheme="majorBidi"/>
          <w:sz w:val="24"/>
          <w:szCs w:val="24"/>
        </w:rPr>
        <w:t xml:space="preserve"> Menurut Wiran</w:t>
      </w:r>
      <w:r w:rsidR="00C148F0">
        <w:rPr>
          <w:rFonts w:asciiTheme="majorBidi" w:hAnsiTheme="majorBidi" w:cstheme="majorBidi"/>
          <w:sz w:val="24"/>
          <w:szCs w:val="24"/>
        </w:rPr>
        <w:t>ataputra dan Udin S.</w:t>
      </w:r>
      <w:r>
        <w:rPr>
          <w:rFonts w:asciiTheme="majorBidi" w:hAnsiTheme="majorBidi" w:cstheme="majorBidi"/>
          <w:sz w:val="24"/>
          <w:szCs w:val="24"/>
        </w:rPr>
        <w:t xml:space="preserve"> mengatakan bahwa guru dapat mempersiapkan diri secara terencana sehingga dapat menyelesaikan program pengajaran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disampaikan dengan tepat waktu. Guru </w:t>
      </w:r>
      <w:proofErr w:type="gramStart"/>
      <w:r>
        <w:rPr>
          <w:rFonts w:asciiTheme="majorBidi" w:hAnsiTheme="majorBidi" w:cstheme="majorBidi"/>
          <w:sz w:val="24"/>
          <w:szCs w:val="24"/>
        </w:rPr>
        <w:t>dapat</w:t>
      </w:r>
      <w:proofErr w:type="gramEnd"/>
      <w:r>
        <w:rPr>
          <w:rFonts w:asciiTheme="majorBidi" w:hAnsiTheme="majorBidi" w:cstheme="majorBidi"/>
          <w:sz w:val="24"/>
          <w:szCs w:val="24"/>
        </w:rPr>
        <w:t xml:space="preserve"> mengontrol dan medeteksi penyelesaian seluruh program bahan pengajaran yang harus diajarkan dalam semester yang bersangkutan.</w:t>
      </w:r>
      <w:r w:rsidR="00C148F0">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w:t>
      </w:r>
    </w:p>
    <w:p w:rsidR="00A12CD7" w:rsidRDefault="00514267" w:rsidP="00A12CD7">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Dengan demikian perencanaan pembalajaran di pesantren ini sudah menjadi ciri khas dan telah dilakukan serta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dilakukan secara terus </w:t>
      </w:r>
      <w:r>
        <w:rPr>
          <w:rFonts w:asciiTheme="majorBidi" w:hAnsiTheme="majorBidi" w:cstheme="majorBidi"/>
          <w:sz w:val="24"/>
          <w:szCs w:val="24"/>
        </w:rPr>
        <w:lastRenderedPageBreak/>
        <w:t xml:space="preserve">menerus mengingat bahwa setip perencanaan selalu dievaluasi. </w:t>
      </w:r>
      <w:proofErr w:type="gramStart"/>
      <w:r>
        <w:rPr>
          <w:rFonts w:asciiTheme="majorBidi" w:hAnsiTheme="majorBidi" w:cstheme="majorBidi"/>
          <w:sz w:val="24"/>
          <w:szCs w:val="24"/>
        </w:rPr>
        <w:t>Sekalipun dalam perjalannya pasti menemui kendala, disamping pengaruh perkembangan ilmu pengetahuan, pola kehidupan serta kebutuhan pendidikan itu sendiri.</w:t>
      </w:r>
      <w:proofErr w:type="gramEnd"/>
      <w:r>
        <w:rPr>
          <w:rFonts w:asciiTheme="majorBidi" w:hAnsiTheme="majorBidi" w:cstheme="majorBidi"/>
          <w:sz w:val="24"/>
          <w:szCs w:val="24"/>
        </w:rPr>
        <w:t xml:space="preserve"> Kemudian hasil dari evaluasi itu senantiasa menjadi dasar pemikiran untuk perbaikan penyusunan perencanaan pembelajaran di masa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datang. </w:t>
      </w:r>
      <w:proofErr w:type="gramStart"/>
      <w:r>
        <w:rPr>
          <w:rFonts w:asciiTheme="majorBidi" w:hAnsiTheme="majorBidi" w:cstheme="majorBidi"/>
          <w:sz w:val="24"/>
          <w:szCs w:val="24"/>
        </w:rPr>
        <w:t>yaitu</w:t>
      </w:r>
      <w:proofErr w:type="gramEnd"/>
      <w:r>
        <w:rPr>
          <w:rFonts w:asciiTheme="majorBidi" w:hAnsiTheme="majorBidi" w:cstheme="majorBidi"/>
          <w:sz w:val="24"/>
          <w:szCs w:val="24"/>
        </w:rPr>
        <w:t xml:space="preserve"> dengan: (1) melibatkan staf-staf yaitu koordinator setiap jenjang pendidikan, pengelola, para ustadz dan pihak terkait. (2) </w:t>
      </w:r>
      <w:proofErr w:type="gramStart"/>
      <w:r>
        <w:rPr>
          <w:rFonts w:asciiTheme="majorBidi" w:hAnsiTheme="majorBidi" w:cstheme="majorBidi"/>
          <w:sz w:val="24"/>
          <w:szCs w:val="24"/>
        </w:rPr>
        <w:t>mensosialisasikan</w:t>
      </w:r>
      <w:proofErr w:type="gramEnd"/>
      <w:r>
        <w:rPr>
          <w:rFonts w:asciiTheme="majorBidi" w:hAnsiTheme="majorBidi" w:cstheme="majorBidi"/>
          <w:sz w:val="24"/>
          <w:szCs w:val="24"/>
        </w:rPr>
        <w:t xml:space="preserve"> hasil perencanaan kepada warga pesantren dan pihak terkait. (3) </w:t>
      </w:r>
      <w:proofErr w:type="gramStart"/>
      <w:r>
        <w:rPr>
          <w:rFonts w:asciiTheme="majorBidi" w:hAnsiTheme="majorBidi" w:cstheme="majorBidi"/>
          <w:sz w:val="24"/>
          <w:szCs w:val="24"/>
        </w:rPr>
        <w:t>dalam</w:t>
      </w:r>
      <w:proofErr w:type="gramEnd"/>
      <w:r>
        <w:rPr>
          <w:rFonts w:asciiTheme="majorBidi" w:hAnsiTheme="majorBidi" w:cstheme="majorBidi"/>
          <w:sz w:val="24"/>
          <w:szCs w:val="24"/>
        </w:rPr>
        <w:t xml:space="preserve"> merencanakan selalu menekankan prinsip-prinsip fleksibilitas, parktis dan kontinyuitas. (4) </w:t>
      </w:r>
      <w:proofErr w:type="gramStart"/>
      <w:r>
        <w:rPr>
          <w:rFonts w:asciiTheme="majorBidi" w:hAnsiTheme="majorBidi" w:cstheme="majorBidi"/>
          <w:sz w:val="24"/>
          <w:szCs w:val="24"/>
        </w:rPr>
        <w:t>melaksanakan</w:t>
      </w:r>
      <w:proofErr w:type="gramEnd"/>
      <w:r>
        <w:rPr>
          <w:rFonts w:asciiTheme="majorBidi" w:hAnsiTheme="majorBidi" w:cstheme="majorBidi"/>
          <w:sz w:val="24"/>
          <w:szCs w:val="24"/>
        </w:rPr>
        <w:t xml:space="preserve"> kontrol dan revisi terus menerus untuk perencanaan rencana di tahun-tahun berikutnya. (5) </w:t>
      </w:r>
      <w:proofErr w:type="gramStart"/>
      <w:r>
        <w:rPr>
          <w:rFonts w:asciiTheme="majorBidi" w:hAnsiTheme="majorBidi" w:cstheme="majorBidi"/>
          <w:sz w:val="24"/>
          <w:szCs w:val="24"/>
        </w:rPr>
        <w:t>selalu</w:t>
      </w:r>
      <w:proofErr w:type="gramEnd"/>
      <w:r>
        <w:rPr>
          <w:rFonts w:asciiTheme="majorBidi" w:hAnsiTheme="majorBidi" w:cstheme="majorBidi"/>
          <w:sz w:val="24"/>
          <w:szCs w:val="24"/>
        </w:rPr>
        <w:t xml:space="preserve"> mengedepankan prinsip konsisten dan kemandirian</w:t>
      </w:r>
    </w:p>
    <w:p w:rsidR="00A12CD7" w:rsidRDefault="00F02CD4" w:rsidP="000B1A8C">
      <w:pPr>
        <w:pStyle w:val="ListParagraph"/>
        <w:spacing w:after="0" w:line="480" w:lineRule="auto"/>
        <w:ind w:left="567" w:firstLine="708"/>
        <w:jc w:val="both"/>
        <w:rPr>
          <w:rFonts w:asciiTheme="majorBidi" w:hAnsiTheme="majorBidi" w:cstheme="majorBidi"/>
          <w:sz w:val="24"/>
          <w:szCs w:val="24"/>
        </w:rPr>
      </w:pPr>
      <w:r w:rsidRPr="00B35645">
        <w:rPr>
          <w:rFonts w:asciiTheme="majorBidi" w:hAnsiTheme="majorBidi" w:cstheme="majorBidi"/>
          <w:sz w:val="24"/>
          <w:szCs w:val="24"/>
        </w:rPr>
        <w:t xml:space="preserve">Perencanaan yang dilakukan oleh ustadz sebelum pembelajaran </w:t>
      </w:r>
      <w:r>
        <w:rPr>
          <w:rFonts w:asciiTheme="majorBidi" w:hAnsiTheme="majorBidi" w:cstheme="majorBidi"/>
          <w:sz w:val="24"/>
          <w:szCs w:val="24"/>
        </w:rPr>
        <w:t xml:space="preserve">juga </w:t>
      </w:r>
      <w:r w:rsidRPr="00B35645">
        <w:rPr>
          <w:rFonts w:asciiTheme="majorBidi" w:hAnsiTheme="majorBidi" w:cstheme="majorBidi"/>
          <w:sz w:val="24"/>
          <w:szCs w:val="24"/>
        </w:rPr>
        <w:t>sudah terlaksana, meliputi; (1) penggunaan kurikulum yang telah dikembangkan oleh pondok secara mandiri yaitu berupa kitab-kitab klasik yang disusun berdasarkan pola tingkatan,  (2) membuat batasan-batasan yang akan diajarkan selama satu tahun yang dibagi kedalam dua semester dengan alokasi waktu yang digunakan dalam proses pembelajaran, tanpa di kembangkan ke dalam bentuk RPP (3) memahami bahan yang akan diajarkan, (4) penyediaan bahan ajar berupa (</w:t>
      </w:r>
      <w:r w:rsidRPr="00B35645">
        <w:rPr>
          <w:rFonts w:asciiTheme="majorBidi" w:hAnsiTheme="majorBidi" w:cstheme="majorBidi"/>
          <w:i/>
          <w:iCs/>
          <w:sz w:val="24"/>
          <w:szCs w:val="24"/>
        </w:rPr>
        <w:t>kutubut turats</w:t>
      </w:r>
      <w:r w:rsidRPr="00B35645">
        <w:rPr>
          <w:rFonts w:asciiTheme="majorBidi" w:hAnsiTheme="majorBidi" w:cstheme="majorBidi"/>
          <w:sz w:val="24"/>
          <w:szCs w:val="24"/>
        </w:rPr>
        <w:t>) kitab-kitab klasik yang telah ditetapkan oleh para pendahulu, yaitu pendiri pondok, namun terdapat juga sebagian kitab-kitab yang digunakan di pesantren-</w:t>
      </w:r>
      <w:r w:rsidRPr="00B35645">
        <w:rPr>
          <w:rFonts w:asciiTheme="majorBidi" w:hAnsiTheme="majorBidi" w:cstheme="majorBidi"/>
          <w:sz w:val="24"/>
          <w:szCs w:val="24"/>
        </w:rPr>
        <w:lastRenderedPageBreak/>
        <w:t xml:space="preserve">pesantren modern saat ini, seperti kitab </w:t>
      </w:r>
      <w:r w:rsidRPr="00B35645">
        <w:rPr>
          <w:rFonts w:asciiTheme="majorBidi" w:hAnsiTheme="majorBidi" w:cstheme="majorBidi"/>
          <w:i/>
          <w:iCs/>
          <w:sz w:val="24"/>
          <w:szCs w:val="24"/>
        </w:rPr>
        <w:t xml:space="preserve">Nahwu Wadhih, al-Arabiyahtun Nasi’in, al-Muhawaratul Haditsiyah </w:t>
      </w:r>
      <w:r>
        <w:rPr>
          <w:rFonts w:asciiTheme="majorBidi" w:hAnsiTheme="majorBidi" w:cstheme="majorBidi"/>
          <w:sz w:val="24"/>
          <w:szCs w:val="24"/>
        </w:rPr>
        <w:t>dan lain-lain.</w:t>
      </w:r>
    </w:p>
    <w:p w:rsidR="00514267" w:rsidRPr="00387C75" w:rsidRDefault="00387C75" w:rsidP="00A12CD7">
      <w:pPr>
        <w:pStyle w:val="ListParagraph"/>
        <w:numPr>
          <w:ilvl w:val="0"/>
          <w:numId w:val="21"/>
        </w:numPr>
        <w:spacing w:after="0" w:line="240" w:lineRule="auto"/>
        <w:ind w:left="426" w:hanging="426"/>
        <w:jc w:val="both"/>
        <w:rPr>
          <w:rFonts w:asciiTheme="majorBidi" w:hAnsiTheme="majorBidi" w:cstheme="majorBidi"/>
          <w:b/>
          <w:bCs/>
          <w:sz w:val="24"/>
          <w:szCs w:val="24"/>
        </w:rPr>
      </w:pPr>
      <w:r w:rsidRPr="00387C75">
        <w:rPr>
          <w:rFonts w:asciiTheme="majorBidi" w:hAnsiTheme="majorBidi" w:cstheme="majorBidi"/>
          <w:b/>
          <w:bCs/>
          <w:sz w:val="24"/>
          <w:szCs w:val="24"/>
        </w:rPr>
        <w:t>Pelaksanaan Pembelajaran Di Pondok Pesantren Al Falah Putera Banjarbaru.</w:t>
      </w:r>
    </w:p>
    <w:p w:rsidR="00514267" w:rsidRPr="00A12CD7" w:rsidRDefault="00514267" w:rsidP="00514267">
      <w:pPr>
        <w:spacing w:after="0" w:line="240" w:lineRule="auto"/>
        <w:jc w:val="both"/>
        <w:rPr>
          <w:rFonts w:asciiTheme="majorBidi" w:hAnsiTheme="majorBidi" w:cstheme="majorBidi"/>
          <w:sz w:val="24"/>
          <w:szCs w:val="24"/>
        </w:rPr>
      </w:pPr>
    </w:p>
    <w:p w:rsidR="00514267" w:rsidRPr="00A12CD7" w:rsidRDefault="00A12CD7" w:rsidP="00A12CD7">
      <w:pPr>
        <w:spacing w:after="0" w:line="480" w:lineRule="auto"/>
        <w:ind w:left="425" w:firstLine="709"/>
        <w:contextualSpacing/>
        <w:jc w:val="both"/>
        <w:rPr>
          <w:rFonts w:asciiTheme="majorBidi" w:hAnsiTheme="majorBidi" w:cstheme="majorBidi"/>
          <w:b/>
          <w:bCs/>
          <w:sz w:val="24"/>
          <w:szCs w:val="24"/>
        </w:rPr>
      </w:pPr>
      <w:r>
        <w:rPr>
          <w:rFonts w:asciiTheme="majorBidi" w:hAnsiTheme="majorBidi" w:cstheme="majorBidi"/>
          <w:bCs/>
          <w:sz w:val="24"/>
          <w:szCs w:val="24"/>
          <w:lang w:val="fr-FR"/>
        </w:rPr>
        <w:t>P</w:t>
      </w:r>
      <w:r w:rsidR="00514267">
        <w:rPr>
          <w:rFonts w:asciiTheme="majorBidi" w:hAnsiTheme="majorBidi" w:cstheme="majorBidi"/>
          <w:bCs/>
          <w:sz w:val="24"/>
          <w:szCs w:val="24"/>
          <w:lang w:val="fr-FR"/>
        </w:rPr>
        <w:t xml:space="preserve">elaksanaan pembelajaran di Pondok </w:t>
      </w:r>
      <w:r w:rsidR="00864DC6">
        <w:rPr>
          <w:rFonts w:asciiTheme="majorBidi" w:hAnsiTheme="majorBidi" w:cstheme="majorBidi"/>
          <w:bCs/>
          <w:sz w:val="24"/>
          <w:szCs w:val="24"/>
          <w:lang w:val="fr-FR"/>
        </w:rPr>
        <w:t>Pesantren Al Falah Putera</w:t>
      </w:r>
      <w:r w:rsidR="00514267">
        <w:rPr>
          <w:rFonts w:asciiTheme="majorBidi" w:hAnsiTheme="majorBidi" w:cstheme="majorBidi"/>
          <w:bCs/>
          <w:sz w:val="24"/>
          <w:szCs w:val="24"/>
          <w:lang w:val="fr-FR"/>
        </w:rPr>
        <w:t xml:space="preserve"> Banjarbaru dilakukan dalam semua kegiatan santri mulai dari bangun tidur sampai akan tidur lagi, baik ketika berada di dalam kelas maupun ketika berada di luar kelas secara umum berjalan sesuai dengan yang telah direncanakan. </w:t>
      </w:r>
      <w:r w:rsidR="00514267" w:rsidRPr="003F2691">
        <w:rPr>
          <w:rFonts w:asciiTheme="majorBidi" w:hAnsiTheme="majorBidi" w:cstheme="majorBidi"/>
          <w:bCs/>
          <w:sz w:val="24"/>
          <w:szCs w:val="24"/>
          <w:lang w:val="fr-FR"/>
        </w:rPr>
        <w:t>Pembelajaran</w:t>
      </w:r>
      <w:r w:rsidR="00514267">
        <w:rPr>
          <w:rFonts w:asciiTheme="majorBidi" w:hAnsiTheme="majorBidi" w:cstheme="majorBidi"/>
          <w:bCs/>
          <w:sz w:val="24"/>
          <w:szCs w:val="24"/>
          <w:lang w:val="fr-FR"/>
        </w:rPr>
        <w:t xml:space="preserve"> di dalam kelas</w:t>
      </w:r>
      <w:r w:rsidR="00514267" w:rsidRPr="003F2691">
        <w:rPr>
          <w:rFonts w:asciiTheme="majorBidi" w:hAnsiTheme="majorBidi" w:cstheme="majorBidi"/>
          <w:bCs/>
          <w:sz w:val="24"/>
          <w:szCs w:val="24"/>
          <w:lang w:val="fr-FR"/>
        </w:rPr>
        <w:t xml:space="preserve"> dilaksanakan sesuai dengan bat</w:t>
      </w:r>
      <w:r w:rsidR="00514267">
        <w:rPr>
          <w:rFonts w:asciiTheme="majorBidi" w:hAnsiTheme="majorBidi" w:cstheme="majorBidi"/>
          <w:bCs/>
          <w:sz w:val="24"/>
          <w:szCs w:val="24"/>
          <w:lang w:val="fr-FR"/>
        </w:rPr>
        <w:t xml:space="preserve">asan yang telah ditentukan dimulai dengan kegiatan pendahuluan, dilanjutkan dengan kegiatan inti dan diakhiri dengan kegiatan penutup dengan menggunakan </w:t>
      </w:r>
      <w:r w:rsidR="00514267" w:rsidRPr="003F2691">
        <w:rPr>
          <w:rFonts w:asciiTheme="majorBidi" w:hAnsiTheme="majorBidi" w:cstheme="majorBidi"/>
          <w:bCs/>
          <w:sz w:val="24"/>
          <w:szCs w:val="24"/>
          <w:lang w:val="fr-FR"/>
        </w:rPr>
        <w:t>metode yang bervariatif,</w:t>
      </w:r>
      <w:r w:rsidR="00514267">
        <w:rPr>
          <w:rFonts w:asciiTheme="majorBidi" w:hAnsiTheme="majorBidi" w:cstheme="majorBidi"/>
          <w:bCs/>
          <w:sz w:val="24"/>
          <w:szCs w:val="24"/>
          <w:lang w:val="fr-FR"/>
        </w:rPr>
        <w:t xml:space="preserve"> namun tetap tidak meninggalkan metode bandongan, sorogan dan hapalan,</w:t>
      </w:r>
      <w:r w:rsidR="00514267" w:rsidRPr="003F2691">
        <w:rPr>
          <w:rFonts w:asciiTheme="majorBidi" w:hAnsiTheme="majorBidi" w:cstheme="majorBidi"/>
          <w:bCs/>
          <w:sz w:val="24"/>
          <w:szCs w:val="24"/>
          <w:lang w:val="fr-FR"/>
        </w:rPr>
        <w:t xml:space="preserve"> </w:t>
      </w:r>
      <w:r w:rsidR="00514267">
        <w:rPr>
          <w:rFonts w:asciiTheme="majorBidi" w:hAnsiTheme="majorBidi" w:cstheme="majorBidi"/>
          <w:bCs/>
          <w:sz w:val="24"/>
          <w:szCs w:val="24"/>
          <w:lang w:val="fr-FR"/>
        </w:rPr>
        <w:t xml:space="preserve">pemilihan metode pembelajaran disesuaikan dengan tingkat kemampuan para santrinya, </w:t>
      </w:r>
      <w:r w:rsidR="00514267" w:rsidRPr="003F2691">
        <w:rPr>
          <w:rFonts w:asciiTheme="majorBidi" w:hAnsiTheme="majorBidi" w:cstheme="majorBidi"/>
          <w:sz w:val="24"/>
          <w:szCs w:val="24"/>
          <w:lang w:val="fr-FR"/>
        </w:rPr>
        <w:t>bahan ajar yang digunakan berupa (</w:t>
      </w:r>
      <w:r w:rsidR="00514267" w:rsidRPr="003F2691">
        <w:rPr>
          <w:rFonts w:asciiTheme="majorBidi" w:hAnsiTheme="majorBidi" w:cstheme="majorBidi"/>
          <w:i/>
          <w:iCs/>
          <w:sz w:val="24"/>
          <w:szCs w:val="24"/>
          <w:lang w:val="fr-FR"/>
        </w:rPr>
        <w:t>kutubut turats</w:t>
      </w:r>
      <w:r w:rsidR="00514267" w:rsidRPr="003F2691">
        <w:rPr>
          <w:rFonts w:asciiTheme="majorBidi" w:hAnsiTheme="majorBidi" w:cstheme="majorBidi"/>
          <w:sz w:val="24"/>
          <w:szCs w:val="24"/>
          <w:lang w:val="fr-FR"/>
        </w:rPr>
        <w:t>) kitab-kitab klasik yang telah ditetapkan oleh para pendahulu, yaitu pendiri pondok, namun terdapat juga sebagian kitab-kitab yang digunakan di pesa</w:t>
      </w:r>
      <w:r w:rsidR="00514267">
        <w:rPr>
          <w:rFonts w:asciiTheme="majorBidi" w:hAnsiTheme="majorBidi" w:cstheme="majorBidi"/>
          <w:sz w:val="24"/>
          <w:szCs w:val="24"/>
          <w:lang w:val="fr-FR"/>
        </w:rPr>
        <w:t>ntren-pesantren modern saat ini.</w:t>
      </w:r>
    </w:p>
    <w:p w:rsidR="00514267" w:rsidRPr="000947D4" w:rsidRDefault="00514267" w:rsidP="00514267">
      <w:pPr>
        <w:pStyle w:val="ListParagraph"/>
        <w:spacing w:after="0" w:line="480" w:lineRule="auto"/>
        <w:ind w:left="425" w:firstLine="709"/>
        <w:jc w:val="both"/>
        <w:rPr>
          <w:rFonts w:asciiTheme="majorBidi" w:hAnsiTheme="majorBidi" w:cstheme="majorBidi"/>
          <w:sz w:val="24"/>
          <w:szCs w:val="24"/>
          <w:lang w:val="fr-FR"/>
        </w:rPr>
      </w:pPr>
      <w:r>
        <w:rPr>
          <w:rFonts w:asciiTheme="majorBidi" w:hAnsiTheme="majorBidi" w:cstheme="majorBidi"/>
          <w:bCs/>
          <w:sz w:val="24"/>
          <w:szCs w:val="24"/>
          <w:lang w:val="fr-FR"/>
        </w:rPr>
        <w:t xml:space="preserve">Pelaksanaan pembelajaran di Pondok </w:t>
      </w:r>
      <w:r w:rsidR="00864DC6">
        <w:rPr>
          <w:rFonts w:asciiTheme="majorBidi" w:hAnsiTheme="majorBidi" w:cstheme="majorBidi"/>
          <w:bCs/>
          <w:sz w:val="24"/>
          <w:szCs w:val="24"/>
          <w:lang w:val="fr-FR"/>
        </w:rPr>
        <w:t>Pesantren Al Falah Putera</w:t>
      </w:r>
      <w:r>
        <w:rPr>
          <w:rFonts w:asciiTheme="majorBidi" w:hAnsiTheme="majorBidi" w:cstheme="majorBidi"/>
          <w:bCs/>
          <w:sz w:val="24"/>
          <w:szCs w:val="24"/>
          <w:lang w:val="fr-FR"/>
        </w:rPr>
        <w:t xml:space="preserve"> Banjarbaru dilakukan dalam semua kegiatan santri mulai dari bangun tidur sampai akan tidur lagi, baik di dalam kelas maupun di luar kelas. Walaupun yang tercatat dalam kurikulum hanya susunan kitab-kitab yang dipelajari dari tingkat Tajhizi, Wustha dan Ulya yang disusun sedemikian rupa sesuai dengan tingkat kemampuan santri, tetapi dalam pelaksanaan pembelajaran di pesantren ini semua kegiatan santri dari bangun tidur sampai dengan akan </w:t>
      </w:r>
      <w:r>
        <w:rPr>
          <w:rFonts w:asciiTheme="majorBidi" w:hAnsiTheme="majorBidi" w:cstheme="majorBidi"/>
          <w:bCs/>
          <w:sz w:val="24"/>
          <w:szCs w:val="24"/>
          <w:lang w:val="fr-FR"/>
        </w:rPr>
        <w:lastRenderedPageBreak/>
        <w:t>tidur lagi adalah kumpulan kurikulum yang tidak tercatat.</w:t>
      </w:r>
      <w:r w:rsidRPr="000947D4">
        <w:rPr>
          <w:rFonts w:asciiTheme="majorBidi" w:hAnsiTheme="majorBidi" w:cstheme="majorBidi"/>
          <w:sz w:val="24"/>
          <w:szCs w:val="24"/>
          <w:lang w:val="fr-FR"/>
        </w:rPr>
        <w:t xml:space="preserve"> Dalam ungkapan yang lain, dua p</w:t>
      </w:r>
      <w:r>
        <w:rPr>
          <w:rFonts w:asciiTheme="majorBidi" w:hAnsiTheme="majorBidi" w:cstheme="majorBidi"/>
          <w:sz w:val="24"/>
          <w:szCs w:val="24"/>
          <w:lang w:val="fr-FR"/>
        </w:rPr>
        <w:t>uluh empat jam kehidupan santri-</w:t>
      </w:r>
      <w:r w:rsidRPr="000947D4">
        <w:rPr>
          <w:rFonts w:asciiTheme="majorBidi" w:hAnsiTheme="majorBidi" w:cstheme="majorBidi"/>
          <w:sz w:val="24"/>
          <w:szCs w:val="24"/>
          <w:lang w:val="fr-FR"/>
        </w:rPr>
        <w:t>sehari merupakan pr</w:t>
      </w:r>
      <w:r>
        <w:rPr>
          <w:rFonts w:asciiTheme="majorBidi" w:hAnsiTheme="majorBidi" w:cstheme="majorBidi"/>
          <w:sz w:val="24"/>
          <w:szCs w:val="24"/>
          <w:lang w:val="fr-FR"/>
        </w:rPr>
        <w:t>oses dan representasi pelaksanaan pembelajaran</w:t>
      </w:r>
      <w:r w:rsidRPr="000947D4">
        <w:rPr>
          <w:rFonts w:asciiTheme="majorBidi" w:hAnsiTheme="majorBidi" w:cstheme="majorBidi"/>
          <w:sz w:val="24"/>
          <w:szCs w:val="24"/>
          <w:lang w:val="fr-FR"/>
        </w:rPr>
        <w:t xml:space="preserve">. </w:t>
      </w:r>
      <w:proofErr w:type="gramStart"/>
      <w:r>
        <w:rPr>
          <w:rFonts w:asciiTheme="majorBidi" w:hAnsiTheme="majorBidi" w:cstheme="majorBidi"/>
          <w:sz w:val="24"/>
          <w:szCs w:val="24"/>
        </w:rPr>
        <w:t>Pembelajaran di</w:t>
      </w:r>
      <w:r w:rsidRPr="000947D4">
        <w:rPr>
          <w:rFonts w:asciiTheme="majorBidi" w:hAnsiTheme="majorBidi" w:cstheme="majorBidi"/>
          <w:sz w:val="24"/>
          <w:szCs w:val="24"/>
        </w:rPr>
        <w:t xml:space="preserve"> pesantren tidak selesai dengan usainya pengajian kitab kuning.</w:t>
      </w:r>
      <w:proofErr w:type="gramEnd"/>
      <w:r w:rsidRPr="000947D4">
        <w:rPr>
          <w:rFonts w:asciiTheme="majorBidi" w:hAnsiTheme="majorBidi" w:cstheme="majorBidi"/>
          <w:sz w:val="24"/>
          <w:szCs w:val="24"/>
        </w:rPr>
        <w:t xml:space="preserve"> </w:t>
      </w:r>
      <w:proofErr w:type="gramStart"/>
      <w:r w:rsidRPr="000947D4">
        <w:rPr>
          <w:rFonts w:asciiTheme="majorBidi" w:hAnsiTheme="majorBidi" w:cstheme="majorBidi"/>
          <w:sz w:val="24"/>
          <w:szCs w:val="24"/>
        </w:rPr>
        <w:t>Ketika para santri istirahat, kemudian makan, shalat, tidur dan bangun tengah malam; semua kegiatan ini adalah bagian intrinsik dari pendidikan pesantren.</w:t>
      </w:r>
      <w:proofErr w:type="gramEnd"/>
    </w:p>
    <w:p w:rsidR="00514267" w:rsidRDefault="00514267" w:rsidP="00514267">
      <w:pPr>
        <w:pStyle w:val="ListParagraph"/>
        <w:spacing w:after="0" w:line="480" w:lineRule="auto"/>
        <w:ind w:left="425" w:firstLine="709"/>
        <w:jc w:val="both"/>
        <w:rPr>
          <w:rFonts w:asciiTheme="majorBidi" w:hAnsiTheme="majorBidi" w:cstheme="majorBidi"/>
          <w:sz w:val="24"/>
          <w:szCs w:val="24"/>
        </w:rPr>
      </w:pPr>
      <w:r w:rsidRPr="000947D4">
        <w:rPr>
          <w:rFonts w:asciiTheme="majorBidi" w:hAnsiTheme="majorBidi" w:cstheme="majorBidi"/>
          <w:sz w:val="24"/>
          <w:szCs w:val="24"/>
          <w:lang w:val="fr-FR"/>
        </w:rPr>
        <w:t>Hal ini</w:t>
      </w:r>
      <w:r>
        <w:rPr>
          <w:rFonts w:asciiTheme="majorBidi" w:hAnsiTheme="majorBidi" w:cstheme="majorBidi"/>
          <w:sz w:val="24"/>
          <w:szCs w:val="24"/>
          <w:lang w:val="fr-FR"/>
        </w:rPr>
        <w:t xml:space="preserve"> sejalan dengan apa yang dikata</w:t>
      </w:r>
      <w:r w:rsidRPr="000947D4">
        <w:rPr>
          <w:rFonts w:asciiTheme="majorBidi" w:hAnsiTheme="majorBidi" w:cstheme="majorBidi"/>
          <w:sz w:val="24"/>
          <w:szCs w:val="24"/>
          <w:lang w:val="fr-FR"/>
        </w:rPr>
        <w:t>kan o</w:t>
      </w:r>
      <w:r w:rsidR="00E94BEA">
        <w:rPr>
          <w:rFonts w:asciiTheme="majorBidi" w:hAnsiTheme="majorBidi" w:cstheme="majorBidi"/>
          <w:sz w:val="24"/>
          <w:szCs w:val="24"/>
          <w:lang w:val="fr-FR"/>
        </w:rPr>
        <w:t>leh</w:t>
      </w:r>
      <w:r w:rsidR="00C148F0">
        <w:rPr>
          <w:rFonts w:asciiTheme="majorBidi" w:hAnsiTheme="majorBidi" w:cstheme="majorBidi"/>
          <w:sz w:val="24"/>
          <w:szCs w:val="24"/>
          <w:lang w:val="fr-FR"/>
        </w:rPr>
        <w:t xml:space="preserve"> Mulyasa </w:t>
      </w:r>
      <w:r w:rsidRPr="000947D4">
        <w:rPr>
          <w:rFonts w:asciiTheme="majorBidi" w:hAnsiTheme="majorBidi" w:cstheme="majorBidi"/>
          <w:sz w:val="24"/>
          <w:szCs w:val="24"/>
          <w:lang w:val="fr-FR"/>
        </w:rPr>
        <w:t xml:space="preserve">bahwa kegiatan-kegiatan kurikuler tidak terbatas dalam ruang kelas, melainkan mencakup juga kegiatan di luar kelas. </w:t>
      </w:r>
      <w:proofErr w:type="gramStart"/>
      <w:r w:rsidRPr="00FC2C55">
        <w:rPr>
          <w:rFonts w:asciiTheme="majorBidi" w:hAnsiTheme="majorBidi" w:cstheme="majorBidi"/>
          <w:sz w:val="24"/>
          <w:szCs w:val="24"/>
        </w:rPr>
        <w:t>Pandangan modern menjelaskan, bahwa antara kegiatan intrakurikuler dan kegiatan ekstrakurikuler tidak ada pemisahan yang jelas.</w:t>
      </w:r>
      <w:proofErr w:type="gramEnd"/>
      <w:r w:rsidRPr="00FC2C55">
        <w:rPr>
          <w:rFonts w:asciiTheme="majorBidi" w:hAnsiTheme="majorBidi" w:cstheme="majorBidi"/>
          <w:sz w:val="24"/>
          <w:szCs w:val="24"/>
        </w:rPr>
        <w:t xml:space="preserve"> </w:t>
      </w:r>
      <w:proofErr w:type="gramStart"/>
      <w:r w:rsidRPr="00FC2C55">
        <w:rPr>
          <w:rFonts w:asciiTheme="majorBidi" w:hAnsiTheme="majorBidi" w:cstheme="majorBidi"/>
          <w:sz w:val="24"/>
          <w:szCs w:val="24"/>
        </w:rPr>
        <w:t>Semua kegiatan yang bertujuan memberikan pengalaman pendidikan kepada siswa tercakup dalam kurikulum.</w:t>
      </w:r>
      <w:proofErr w:type="gramEnd"/>
      <w:r w:rsidR="00C148F0">
        <w:rPr>
          <w:rStyle w:val="FootnoteReference"/>
          <w:rFonts w:asciiTheme="majorBidi" w:hAnsiTheme="majorBidi" w:cstheme="majorBidi"/>
          <w:sz w:val="24"/>
          <w:szCs w:val="24"/>
        </w:rPr>
        <w:footnoteReference w:id="17"/>
      </w:r>
      <w:r w:rsidRPr="00FC2C55">
        <w:rPr>
          <w:rFonts w:asciiTheme="majorBidi" w:hAnsiTheme="majorBidi" w:cstheme="majorBidi"/>
          <w:sz w:val="24"/>
          <w:szCs w:val="24"/>
        </w:rPr>
        <w:t xml:space="preserve">   </w:t>
      </w:r>
    </w:p>
    <w:p w:rsidR="00514267" w:rsidRDefault="00B333F2" w:rsidP="00514267">
      <w:pPr>
        <w:pStyle w:val="ListParagraph"/>
        <w:spacing w:after="0" w:line="480" w:lineRule="auto"/>
        <w:ind w:left="425" w:firstLine="709"/>
        <w:jc w:val="both"/>
        <w:rPr>
          <w:rFonts w:asciiTheme="majorBidi" w:hAnsiTheme="majorBidi" w:cstheme="majorBidi"/>
          <w:bCs/>
          <w:sz w:val="24"/>
          <w:szCs w:val="24"/>
        </w:rPr>
      </w:pPr>
      <w:proofErr w:type="gramStart"/>
      <w:r>
        <w:rPr>
          <w:rFonts w:asciiTheme="majorBidi" w:hAnsiTheme="majorBidi" w:cstheme="majorBidi"/>
          <w:bCs/>
          <w:sz w:val="24"/>
          <w:szCs w:val="24"/>
        </w:rPr>
        <w:t>Ahmad Tafsir</w:t>
      </w:r>
      <w:r w:rsidR="00514267">
        <w:rPr>
          <w:rFonts w:asciiTheme="majorBidi" w:hAnsiTheme="majorBidi" w:cstheme="majorBidi"/>
          <w:bCs/>
          <w:sz w:val="24"/>
          <w:szCs w:val="24"/>
        </w:rPr>
        <w:t xml:space="preserve"> menjelaskan</w:t>
      </w:r>
      <w:r>
        <w:rPr>
          <w:rFonts w:asciiTheme="majorBidi" w:hAnsiTheme="majorBidi" w:cstheme="majorBidi"/>
          <w:bCs/>
          <w:sz w:val="24"/>
          <w:szCs w:val="24"/>
        </w:rPr>
        <w:t>,</w:t>
      </w:r>
      <w:r w:rsidR="00514267">
        <w:rPr>
          <w:rFonts w:asciiTheme="majorBidi" w:hAnsiTheme="majorBidi" w:cstheme="majorBidi"/>
          <w:bCs/>
          <w:sz w:val="24"/>
          <w:szCs w:val="24"/>
        </w:rPr>
        <w:t xml:space="preserve"> untuk memberi pengalaman belajar pendidikan agama ada empat tempat penyelenggaraan pendidikan agama, yaitu di rumah, di sekolah, di tempat ibadah dan di masyarakat.</w:t>
      </w:r>
      <w:proofErr w:type="gramEnd"/>
      <w:r w:rsidR="00514267">
        <w:rPr>
          <w:rFonts w:asciiTheme="majorBidi" w:hAnsiTheme="majorBidi" w:cstheme="majorBidi"/>
          <w:bCs/>
          <w:sz w:val="24"/>
          <w:szCs w:val="24"/>
        </w:rPr>
        <w:t xml:space="preserve"> </w:t>
      </w:r>
      <w:proofErr w:type="gramStart"/>
      <w:r w:rsidR="00514267">
        <w:rPr>
          <w:rFonts w:asciiTheme="majorBidi" w:hAnsiTheme="majorBidi" w:cstheme="majorBidi"/>
          <w:bCs/>
          <w:sz w:val="24"/>
          <w:szCs w:val="24"/>
        </w:rPr>
        <w:t>Dari keempat tempat penyelenggaraan pendidikan agama tersebut yang paling efektif adalah di pesantren karena pesantren mampu melaksanakan tugas-tugas dari empat tempat tersebut bahkan frekuensi waktunya lebih lama di pesantren dengan lingkungan yang leligius.</w:t>
      </w:r>
      <w:proofErr w:type="gramEnd"/>
      <w:r>
        <w:rPr>
          <w:rStyle w:val="FootnoteReference"/>
          <w:rFonts w:asciiTheme="majorBidi" w:hAnsiTheme="majorBidi" w:cstheme="majorBidi"/>
          <w:bCs/>
          <w:sz w:val="24"/>
          <w:szCs w:val="24"/>
        </w:rPr>
        <w:footnoteReference w:id="18"/>
      </w:r>
    </w:p>
    <w:p w:rsidR="00514267" w:rsidRDefault="0088038B" w:rsidP="00514267">
      <w:pPr>
        <w:pStyle w:val="ListParagraph"/>
        <w:spacing w:after="0" w:line="480" w:lineRule="auto"/>
        <w:ind w:left="425" w:firstLine="709"/>
        <w:jc w:val="both"/>
        <w:rPr>
          <w:rFonts w:asciiTheme="majorBidi" w:hAnsiTheme="majorBidi" w:cstheme="majorBidi"/>
          <w:sz w:val="24"/>
          <w:szCs w:val="24"/>
        </w:rPr>
      </w:pPr>
      <w:proofErr w:type="gramStart"/>
      <w:r>
        <w:rPr>
          <w:rFonts w:asciiTheme="majorBidi" w:hAnsiTheme="majorBidi" w:cstheme="majorBidi"/>
          <w:bCs/>
          <w:sz w:val="24"/>
          <w:szCs w:val="24"/>
        </w:rPr>
        <w:t>Menurut Mochtar</w:t>
      </w:r>
      <w:r w:rsidR="00514267">
        <w:rPr>
          <w:rFonts w:asciiTheme="majorBidi" w:hAnsiTheme="majorBidi" w:cstheme="majorBidi"/>
          <w:bCs/>
          <w:sz w:val="24"/>
          <w:szCs w:val="24"/>
        </w:rPr>
        <w:t xml:space="preserve"> yang membedakan pesantren dengan lembaga-lembaga sekolah atau madrasah adalah pengembangan pola akademiknya </w:t>
      </w:r>
      <w:r w:rsidR="00514267">
        <w:rPr>
          <w:rFonts w:asciiTheme="majorBidi" w:hAnsiTheme="majorBidi" w:cstheme="majorBidi"/>
          <w:bCs/>
          <w:sz w:val="24"/>
          <w:szCs w:val="24"/>
        </w:rPr>
        <w:lastRenderedPageBreak/>
        <w:t>dengan pendekatan masyarakat belajar (</w:t>
      </w:r>
      <w:r w:rsidR="00514267" w:rsidRPr="00D762BA">
        <w:rPr>
          <w:rFonts w:asciiTheme="majorBidi" w:hAnsiTheme="majorBidi" w:cstheme="majorBidi"/>
          <w:bCs/>
          <w:i/>
          <w:iCs/>
          <w:sz w:val="24"/>
          <w:szCs w:val="24"/>
        </w:rPr>
        <w:t>learning society</w:t>
      </w:r>
      <w:r w:rsidR="00514267">
        <w:rPr>
          <w:rFonts w:asciiTheme="majorBidi" w:hAnsiTheme="majorBidi" w:cstheme="majorBidi"/>
          <w:bCs/>
          <w:sz w:val="24"/>
          <w:szCs w:val="24"/>
        </w:rPr>
        <w:t>) dan model masyarakat Islami (sub-kultur).</w:t>
      </w:r>
      <w:proofErr w:type="gramEnd"/>
      <w:r w:rsidR="00514267">
        <w:rPr>
          <w:rFonts w:asciiTheme="majorBidi" w:hAnsiTheme="majorBidi" w:cstheme="majorBidi"/>
          <w:bCs/>
          <w:sz w:val="24"/>
          <w:szCs w:val="24"/>
        </w:rPr>
        <w:t xml:space="preserve">  Pesantren sebagai masyarakat-belajar ditandai oleh sistem pendidikan 24 jam dimana para santri terlibat dalam proses belajar secara terus menerus. Pengajaran yang dilakukan dengan </w:t>
      </w:r>
      <w:proofErr w:type="gramStart"/>
      <w:r w:rsidR="00514267">
        <w:rPr>
          <w:rFonts w:asciiTheme="majorBidi" w:hAnsiTheme="majorBidi" w:cstheme="majorBidi"/>
          <w:bCs/>
          <w:sz w:val="24"/>
          <w:szCs w:val="24"/>
        </w:rPr>
        <w:t>cara</w:t>
      </w:r>
      <w:proofErr w:type="gramEnd"/>
      <w:r w:rsidR="00514267">
        <w:rPr>
          <w:rFonts w:asciiTheme="majorBidi" w:hAnsiTheme="majorBidi" w:cstheme="majorBidi"/>
          <w:bCs/>
          <w:sz w:val="24"/>
          <w:szCs w:val="24"/>
        </w:rPr>
        <w:t xml:space="preserve"> sorogan, bandungan, mutala’ah dan madras dilanjutkan dengan proses internalisasi nilai-nilai di bawah bimbingan sang kiai. </w:t>
      </w:r>
      <w:proofErr w:type="gramStart"/>
      <w:r w:rsidR="00514267">
        <w:rPr>
          <w:rFonts w:asciiTheme="majorBidi" w:hAnsiTheme="majorBidi" w:cstheme="majorBidi"/>
          <w:bCs/>
          <w:sz w:val="24"/>
          <w:szCs w:val="24"/>
        </w:rPr>
        <w:t>Sementara pesantren sebagai masyarakat Islami merupakan penjabaran lebih jauh dari sekedar masyarakat-belajar.</w:t>
      </w:r>
      <w:proofErr w:type="gramEnd"/>
      <w:r w:rsidR="00514267">
        <w:rPr>
          <w:rFonts w:asciiTheme="majorBidi" w:hAnsiTheme="majorBidi" w:cstheme="majorBidi"/>
          <w:bCs/>
          <w:sz w:val="24"/>
          <w:szCs w:val="24"/>
        </w:rPr>
        <w:t xml:space="preserve"> </w:t>
      </w:r>
      <w:proofErr w:type="gramStart"/>
      <w:r w:rsidR="00514267">
        <w:rPr>
          <w:rFonts w:asciiTheme="majorBidi" w:hAnsiTheme="majorBidi" w:cstheme="majorBidi"/>
          <w:bCs/>
          <w:sz w:val="24"/>
          <w:szCs w:val="24"/>
        </w:rPr>
        <w:t>Pesantren membawakan pandangan keduniaan tersendiri yang ditampilkan dalam prilaku sehari-hari dengan simbol-simbol khusus.</w:t>
      </w:r>
      <w:proofErr w:type="gramEnd"/>
      <w:r w:rsidR="00514267">
        <w:rPr>
          <w:rFonts w:asciiTheme="majorBidi" w:hAnsiTheme="majorBidi" w:cstheme="majorBidi"/>
          <w:bCs/>
          <w:sz w:val="24"/>
          <w:szCs w:val="24"/>
        </w:rPr>
        <w:t xml:space="preserve"> </w:t>
      </w:r>
      <w:proofErr w:type="gramStart"/>
      <w:r w:rsidR="00514267">
        <w:rPr>
          <w:rFonts w:asciiTheme="majorBidi" w:hAnsiTheme="majorBidi" w:cstheme="majorBidi"/>
          <w:bCs/>
          <w:sz w:val="24"/>
          <w:szCs w:val="24"/>
        </w:rPr>
        <w:t>Pilar-pilar utama dari model kemasyarakatan Islami (pesantren) bertumpu pada kiai dan sumber-sumber utama pengetahuannya (</w:t>
      </w:r>
      <w:r w:rsidR="00514267" w:rsidRPr="00D762BA">
        <w:rPr>
          <w:rFonts w:asciiTheme="majorBidi" w:hAnsiTheme="majorBidi" w:cstheme="majorBidi"/>
          <w:bCs/>
          <w:i/>
          <w:iCs/>
          <w:sz w:val="24"/>
          <w:szCs w:val="24"/>
        </w:rPr>
        <w:t>al Kutub al Qadimah</w:t>
      </w:r>
      <w:r w:rsidR="00514267">
        <w:rPr>
          <w:rFonts w:asciiTheme="majorBidi" w:hAnsiTheme="majorBidi" w:cstheme="majorBidi"/>
          <w:bCs/>
          <w:sz w:val="24"/>
          <w:szCs w:val="24"/>
        </w:rPr>
        <w:t>).</w:t>
      </w:r>
      <w:proofErr w:type="gramEnd"/>
      <w:r>
        <w:rPr>
          <w:rStyle w:val="FootnoteReference"/>
          <w:rFonts w:asciiTheme="majorBidi" w:hAnsiTheme="majorBidi" w:cstheme="majorBidi"/>
          <w:bCs/>
          <w:sz w:val="24"/>
          <w:szCs w:val="24"/>
        </w:rPr>
        <w:footnoteReference w:id="19"/>
      </w:r>
    </w:p>
    <w:p w:rsidR="00514267" w:rsidRDefault="00514267" w:rsidP="0057783A">
      <w:pPr>
        <w:pStyle w:val="ListParagraph"/>
        <w:spacing w:after="0" w:line="480" w:lineRule="auto"/>
        <w:ind w:left="425" w:firstLine="709"/>
        <w:jc w:val="both"/>
        <w:rPr>
          <w:rFonts w:ascii="Times New Roman" w:eastAsia="Times New Roman" w:hAnsi="Times New Roman" w:cs="Times New Roman"/>
          <w:sz w:val="24"/>
          <w:szCs w:val="24"/>
        </w:rPr>
      </w:pPr>
      <w:r>
        <w:rPr>
          <w:rFonts w:asciiTheme="majorBidi" w:hAnsiTheme="majorBidi" w:cstheme="majorBidi"/>
          <w:sz w:val="24"/>
          <w:szCs w:val="24"/>
        </w:rPr>
        <w:t>Terkait dengan pembelajaran yang dilakukan oleh para ustadz ketika melaksanakan pembelajaran di dalam kelas</w:t>
      </w:r>
      <w:r w:rsidRPr="003F2691">
        <w:rPr>
          <w:rFonts w:asciiTheme="majorBidi" w:hAnsiTheme="majorBidi" w:cstheme="majorBidi"/>
          <w:bCs/>
          <w:sz w:val="24"/>
          <w:szCs w:val="24"/>
          <w:lang w:val="fr-FR"/>
        </w:rPr>
        <w:t xml:space="preserve"> dilaksanakan sesuai dengan bat</w:t>
      </w:r>
      <w:r>
        <w:rPr>
          <w:rFonts w:asciiTheme="majorBidi" w:hAnsiTheme="majorBidi" w:cstheme="majorBidi"/>
          <w:bCs/>
          <w:sz w:val="24"/>
          <w:szCs w:val="24"/>
          <w:lang w:val="fr-FR"/>
        </w:rPr>
        <w:t xml:space="preserve">asan yang telah ditentukan ketika merencanakan pembelajaran,  dimulai dengan kegiatan pendahuluan, dilanjutkan dengan kegiatan inti dan diakhiri dengan kegiatan penutup dengan menggunakan </w:t>
      </w:r>
      <w:r w:rsidRPr="003F2691">
        <w:rPr>
          <w:rFonts w:asciiTheme="majorBidi" w:hAnsiTheme="majorBidi" w:cstheme="majorBidi"/>
          <w:bCs/>
          <w:sz w:val="24"/>
          <w:szCs w:val="24"/>
          <w:lang w:val="fr-FR"/>
        </w:rPr>
        <w:t>metode yang bervariatif,</w:t>
      </w:r>
      <w:r>
        <w:rPr>
          <w:rFonts w:asciiTheme="majorBidi" w:hAnsiTheme="majorBidi" w:cstheme="majorBidi"/>
          <w:bCs/>
          <w:sz w:val="24"/>
          <w:szCs w:val="24"/>
          <w:lang w:val="fr-FR"/>
        </w:rPr>
        <w:t xml:space="preserve"> namun tetap tidak meninggalkan metode bandongan, sorogan dan hapalan. </w:t>
      </w:r>
      <w:r w:rsidR="0057783A">
        <w:rPr>
          <w:rFonts w:asciiTheme="majorBidi" w:hAnsiTheme="majorBidi" w:cstheme="majorBidi"/>
          <w:sz w:val="24"/>
          <w:szCs w:val="24"/>
          <w:lang w:val="fr-FR"/>
        </w:rPr>
        <w:t>Sebagaimana yang</w:t>
      </w:r>
      <w:r w:rsidRPr="00CC5913">
        <w:rPr>
          <w:rFonts w:asciiTheme="majorBidi" w:hAnsiTheme="majorBidi" w:cstheme="majorBidi"/>
          <w:sz w:val="24"/>
          <w:szCs w:val="24"/>
          <w:lang w:val="fr-FR"/>
        </w:rPr>
        <w:t xml:space="preserve"> </w:t>
      </w:r>
      <w:r w:rsidR="00B333F2">
        <w:rPr>
          <w:rFonts w:asciiTheme="majorBidi" w:hAnsiTheme="majorBidi" w:cstheme="majorBidi"/>
          <w:sz w:val="24"/>
          <w:szCs w:val="24"/>
          <w:lang w:val="fr-FR"/>
        </w:rPr>
        <w:t>dijelaskan oleh Rusman</w:t>
      </w:r>
      <w:r w:rsidRPr="00CC5913">
        <w:rPr>
          <w:rFonts w:asciiTheme="majorBidi" w:hAnsiTheme="majorBidi" w:cstheme="majorBidi"/>
          <w:sz w:val="24"/>
          <w:szCs w:val="24"/>
          <w:lang w:val="fr-FR"/>
        </w:rPr>
        <w:t xml:space="preserve"> bahwa dalam kegiatan pendahuluan </w:t>
      </w:r>
      <w:r w:rsidRPr="00CC5913">
        <w:rPr>
          <w:rFonts w:ascii="Times New Roman" w:eastAsia="Times New Roman" w:hAnsi="Times New Roman" w:cs="Times New Roman"/>
          <w:sz w:val="24"/>
          <w:szCs w:val="24"/>
          <w:lang w:val="fr-FR"/>
        </w:rPr>
        <w:t>guru terlebih dahulu</w:t>
      </w:r>
      <w:r w:rsidRPr="00D73E5F">
        <w:rPr>
          <w:rFonts w:ascii="Times New Roman" w:eastAsia="Times New Roman" w:hAnsi="Times New Roman" w:cs="Times New Roman"/>
          <w:sz w:val="24"/>
          <w:szCs w:val="24"/>
          <w:lang w:val="id-ID"/>
        </w:rPr>
        <w:t xml:space="preserve"> mempersiapkan </w:t>
      </w:r>
      <w:r>
        <w:rPr>
          <w:rFonts w:ascii="Times New Roman" w:eastAsia="Times New Roman" w:hAnsi="Times New Roman" w:cs="Times New Roman"/>
          <w:sz w:val="24"/>
          <w:szCs w:val="24"/>
          <w:lang w:val="id-ID"/>
        </w:rPr>
        <w:t xml:space="preserve">peserta didik secara fisik dan </w:t>
      </w:r>
      <w:r w:rsidRPr="00CC5913">
        <w:rPr>
          <w:rFonts w:ascii="Times New Roman" w:eastAsia="Times New Roman" w:hAnsi="Times New Roman" w:cs="Times New Roman"/>
          <w:sz w:val="24"/>
          <w:szCs w:val="24"/>
          <w:lang w:val="fr-FR"/>
        </w:rPr>
        <w:t>p</w:t>
      </w:r>
      <w:r w:rsidRPr="00D73E5F">
        <w:rPr>
          <w:rFonts w:ascii="Times New Roman" w:eastAsia="Times New Roman" w:hAnsi="Times New Roman" w:cs="Times New Roman"/>
          <w:sz w:val="24"/>
          <w:szCs w:val="24"/>
          <w:lang w:val="id-ID"/>
        </w:rPr>
        <w:t xml:space="preserve">sikis, kemudian mengajukkan pre test dari materi sebelumnya dengan materi yang akan dipelajari. Kemudian menjelaskan tujuan pembelajaran </w:t>
      </w:r>
      <w:r w:rsidRPr="00D73E5F">
        <w:rPr>
          <w:rFonts w:ascii="Times New Roman" w:eastAsia="Times New Roman" w:hAnsi="Times New Roman" w:cs="Times New Roman"/>
          <w:sz w:val="24"/>
          <w:szCs w:val="24"/>
          <w:lang w:val="id-ID"/>
        </w:rPr>
        <w:lastRenderedPageBreak/>
        <w:t>yang akan dicapai dan menyampaikan cakupan materi dan penjelasan uraian kegiatan silabus.</w:t>
      </w:r>
      <w:r w:rsidR="00B333F2">
        <w:rPr>
          <w:rStyle w:val="FootnoteReference"/>
          <w:rFonts w:ascii="Times New Roman" w:eastAsia="Times New Roman" w:hAnsi="Times New Roman" w:cs="Times New Roman"/>
          <w:sz w:val="24"/>
          <w:szCs w:val="24"/>
          <w:lang w:val="id-ID"/>
        </w:rPr>
        <w:footnoteReference w:id="20"/>
      </w:r>
      <w:r>
        <w:rPr>
          <w:rFonts w:ascii="Times New Roman" w:eastAsia="Times New Roman" w:hAnsi="Times New Roman" w:cs="Times New Roman"/>
          <w:sz w:val="24"/>
          <w:szCs w:val="24"/>
        </w:rPr>
        <w:t xml:space="preserve"> </w:t>
      </w:r>
      <w:r w:rsidR="00B333F2">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embuka pelajaran adalah perbuatan guru untuk menciptakan suasana siap mental dan menimbulkan perhatian siswa agar terpusat kepada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dipelajari. </w:t>
      </w:r>
    </w:p>
    <w:p w:rsidR="00514267" w:rsidRDefault="00514267" w:rsidP="00514267">
      <w:pPr>
        <w:spacing w:after="0" w:line="480" w:lineRule="auto"/>
        <w:ind w:left="426" w:firstLine="708"/>
        <w:contextualSpacing/>
        <w:jc w:val="both"/>
        <w:rPr>
          <w:rFonts w:asciiTheme="majorBidi" w:hAnsiTheme="majorBidi" w:cstheme="majorBidi"/>
          <w:bCs/>
          <w:sz w:val="24"/>
          <w:szCs w:val="24"/>
          <w:lang w:val="fr-FR"/>
        </w:rPr>
      </w:pPr>
      <w:r w:rsidRPr="002145CE">
        <w:rPr>
          <w:rFonts w:asciiTheme="majorBidi" w:hAnsiTheme="majorBidi" w:cstheme="majorBidi"/>
          <w:bCs/>
          <w:sz w:val="24"/>
          <w:szCs w:val="24"/>
          <w:lang w:val="fr-FR"/>
        </w:rPr>
        <w:t>Secara umum pelak</w:t>
      </w:r>
      <w:r>
        <w:rPr>
          <w:rFonts w:asciiTheme="majorBidi" w:hAnsiTheme="majorBidi" w:cstheme="majorBidi"/>
          <w:bCs/>
          <w:sz w:val="24"/>
          <w:szCs w:val="24"/>
          <w:lang w:val="fr-FR"/>
        </w:rPr>
        <w:t>sanaan pembelajaran</w:t>
      </w:r>
      <w:r w:rsidRPr="002145CE">
        <w:rPr>
          <w:rFonts w:asciiTheme="majorBidi" w:hAnsiTheme="majorBidi" w:cstheme="majorBidi"/>
          <w:bCs/>
          <w:sz w:val="24"/>
          <w:szCs w:val="24"/>
          <w:lang w:val="fr-FR"/>
        </w:rPr>
        <w:t xml:space="preserve"> dimulai dengam memberi salam/tegur sapa, </w:t>
      </w:r>
      <w:r w:rsidR="0050031A">
        <w:rPr>
          <w:rFonts w:asciiTheme="majorBidi" w:hAnsiTheme="majorBidi" w:cstheme="majorBidi"/>
          <w:bCs/>
          <w:sz w:val="24"/>
          <w:szCs w:val="24"/>
          <w:lang w:val="fr-FR"/>
        </w:rPr>
        <w:t>mengabsensi santri, membaca al-F</w:t>
      </w:r>
      <w:r w:rsidRPr="002145CE">
        <w:rPr>
          <w:rFonts w:asciiTheme="majorBidi" w:hAnsiTheme="majorBidi" w:cstheme="majorBidi"/>
          <w:bCs/>
          <w:sz w:val="24"/>
          <w:szCs w:val="24"/>
          <w:lang w:val="fr-FR"/>
        </w:rPr>
        <w:t>atihah, do’a, mengaktifkan santri dengan menunjuk salah seorang santri untuk membaca terlebih dahulu materi kitab kuning yang akan dipelajari, mengaktifkan pikiran santri memahami kitab kuning dengan mencatat setiap penjelasan yang diberikan guru, berdiskusi dengan melibatkan seluruh santri baik mengenai materi pelajaran ataupun unsur nahwu dan sharafnya, memelihara ketertiban santri, menggunakan ekspresi liasa, tulisan, isyarat dan gerakan badan, menunjukkan sikap ramah, terbuka, penuh pengertian dan sabar terhadap santri, menjalin hubungan akrab dengan santri, memberikan nasehat, menyimpulkan pelajaran yang telah dilaksanakan</w:t>
      </w:r>
      <w:r>
        <w:rPr>
          <w:rFonts w:asciiTheme="majorBidi" w:hAnsiTheme="majorBidi" w:cstheme="majorBidi"/>
          <w:bCs/>
          <w:sz w:val="24"/>
          <w:szCs w:val="24"/>
          <w:lang w:val="fr-FR"/>
        </w:rPr>
        <w:t>.</w:t>
      </w:r>
    </w:p>
    <w:p w:rsidR="00514267" w:rsidRPr="007D75CC" w:rsidRDefault="00514267" w:rsidP="00514267">
      <w:pPr>
        <w:pStyle w:val="ListParagraph"/>
        <w:spacing w:after="0" w:line="480" w:lineRule="auto"/>
        <w:ind w:left="425" w:firstLine="709"/>
        <w:jc w:val="both"/>
        <w:rPr>
          <w:rFonts w:ascii="Times New Roman" w:eastAsia="Times New Roman" w:hAnsi="Times New Roman" w:cs="Times New Roman"/>
          <w:sz w:val="24"/>
          <w:szCs w:val="24"/>
          <w:lang w:val="id-ID"/>
        </w:rPr>
      </w:pPr>
      <w:r>
        <w:rPr>
          <w:rFonts w:asciiTheme="majorBidi" w:hAnsiTheme="majorBidi" w:cstheme="majorBidi"/>
          <w:bCs/>
          <w:sz w:val="24"/>
          <w:szCs w:val="24"/>
          <w:lang w:val="fr-FR"/>
        </w:rPr>
        <w:t>Berkenaan dengan hal</w:t>
      </w:r>
      <w:r w:rsidR="0050031A">
        <w:rPr>
          <w:rFonts w:asciiTheme="majorBidi" w:hAnsiTheme="majorBidi" w:cstheme="majorBidi"/>
          <w:bCs/>
          <w:sz w:val="24"/>
          <w:szCs w:val="24"/>
          <w:lang w:val="fr-FR"/>
        </w:rPr>
        <w:t xml:space="preserve"> ini Rusman</w:t>
      </w:r>
      <w:r>
        <w:rPr>
          <w:rFonts w:asciiTheme="majorBidi" w:hAnsiTheme="majorBidi" w:cstheme="majorBidi"/>
          <w:bCs/>
          <w:sz w:val="24"/>
          <w:szCs w:val="24"/>
          <w:lang w:val="fr-FR"/>
        </w:rPr>
        <w:t xml:space="preserve"> mengatakan</w:t>
      </w:r>
      <w:r w:rsidR="0050031A">
        <w:rPr>
          <w:rFonts w:asciiTheme="majorBidi" w:hAnsiTheme="majorBidi" w:cstheme="majorBidi"/>
          <w:bCs/>
          <w:sz w:val="24"/>
          <w:szCs w:val="24"/>
          <w:lang w:val="fr-FR"/>
        </w:rPr>
        <w:t>,</w:t>
      </w:r>
      <w:r>
        <w:rPr>
          <w:rFonts w:asciiTheme="majorBidi" w:hAnsiTheme="majorBidi" w:cstheme="majorBidi"/>
          <w:bCs/>
          <w:sz w:val="24"/>
          <w:szCs w:val="24"/>
          <w:lang w:val="fr-FR"/>
        </w:rPr>
        <w:t xml:space="preserve"> </w:t>
      </w:r>
      <w:r>
        <w:rPr>
          <w:rFonts w:ascii="Times New Roman" w:eastAsia="Times New Roman" w:hAnsi="Times New Roman" w:cs="Times New Roman"/>
          <w:sz w:val="24"/>
          <w:szCs w:val="24"/>
        </w:rPr>
        <w:t>k</w:t>
      </w:r>
      <w:r w:rsidRPr="00D73E5F">
        <w:rPr>
          <w:rFonts w:ascii="Times New Roman" w:eastAsia="Times New Roman" w:hAnsi="Times New Roman" w:cs="Times New Roman"/>
          <w:sz w:val="24"/>
          <w:szCs w:val="24"/>
          <w:lang w:val="id-ID"/>
        </w:rPr>
        <w:t>egiatan inti,</w:t>
      </w:r>
      <w:r>
        <w:rPr>
          <w:rFonts w:ascii="Times New Roman" w:eastAsia="Times New Roman" w:hAnsi="Times New Roman" w:cs="Times New Roman"/>
          <w:sz w:val="24"/>
          <w:szCs w:val="24"/>
        </w:rPr>
        <w:t xml:space="preserve"> dalam proses pembelajaran</w:t>
      </w:r>
      <w:r w:rsidRPr="00D73E5F">
        <w:rPr>
          <w:rFonts w:ascii="Times New Roman" w:eastAsia="Times New Roman" w:hAnsi="Times New Roman" w:cs="Times New Roman"/>
          <w:sz w:val="24"/>
          <w:szCs w:val="24"/>
          <w:lang w:val="id-ID"/>
        </w:rPr>
        <w:t xml:space="preserve"> meliputi eksplorasi dan konfirmasi. Dalam kegiatan eksplorasi yaitu mengaktifkan peserta didik, menggunakan beragam pendekatan pembelajaran, media dan sumber belajar lain, memfasilitasi terjadinya interaksi antara guru dengan peserta didik, antara peserta didik dengan lingkungan, maupun dengan sumber belajar lain. Kegiatan elaborasi meliputi pembiasaan peserta didik dalam membaca dan menulis, memberikan </w:t>
      </w:r>
      <w:r w:rsidRPr="00D73E5F">
        <w:rPr>
          <w:rFonts w:ascii="Times New Roman" w:eastAsia="Times New Roman" w:hAnsi="Times New Roman" w:cs="Times New Roman"/>
          <w:sz w:val="24"/>
          <w:szCs w:val="24"/>
          <w:lang w:val="id-ID"/>
        </w:rPr>
        <w:lastRenderedPageBreak/>
        <w:t>tugas, diskusi, memberi kesempatan untuk berpikir, menganalisa, berkesempatan dalam berkelompok, berkopetisi dan hal-hal yang dapat menumbuhkan kemandirian, serta bertanggung jawab pada diri peserta didik. Dalam kegiatan konfirmasi adalah memberikan kesempatan kepada peserta didik untuk merenungi hasil tugas yang telah diselesaikannya dan membantu menyelesaikan masalah dan memberi motivasi pada peserta didik yang kurang atau masih pasif.</w:t>
      </w:r>
      <w:r w:rsidR="0050031A">
        <w:rPr>
          <w:rStyle w:val="FootnoteReference"/>
          <w:rFonts w:ascii="Times New Roman" w:eastAsia="Times New Roman" w:hAnsi="Times New Roman" w:cs="Times New Roman"/>
          <w:sz w:val="24"/>
          <w:szCs w:val="24"/>
          <w:lang w:val="id-ID"/>
        </w:rPr>
        <w:footnoteReference w:id="21"/>
      </w:r>
    </w:p>
    <w:p w:rsidR="00514267" w:rsidRDefault="00514267" w:rsidP="00514267">
      <w:pPr>
        <w:pStyle w:val="ListParagraph"/>
        <w:spacing w:after="0" w:line="480" w:lineRule="auto"/>
        <w:ind w:left="425" w:firstLine="709"/>
        <w:jc w:val="both"/>
        <w:rPr>
          <w:rFonts w:asciiTheme="majorBidi" w:hAnsiTheme="majorBidi" w:cstheme="majorBidi"/>
          <w:bCs/>
          <w:sz w:val="24"/>
          <w:szCs w:val="24"/>
        </w:rPr>
      </w:pPr>
      <w:proofErr w:type="gramStart"/>
      <w:r w:rsidRPr="00D73E5F">
        <w:rPr>
          <w:rFonts w:asciiTheme="majorBidi" w:hAnsiTheme="majorBidi" w:cstheme="majorBidi"/>
          <w:sz w:val="24"/>
          <w:szCs w:val="24"/>
        </w:rPr>
        <w:t xml:space="preserve">Terkait dengan metode yang digunakan </w:t>
      </w:r>
      <w:r w:rsidRPr="00D73E5F">
        <w:rPr>
          <w:rFonts w:asciiTheme="majorBidi" w:hAnsiTheme="majorBidi" w:cstheme="majorBidi"/>
          <w:bCs/>
          <w:sz w:val="24"/>
          <w:szCs w:val="24"/>
        </w:rPr>
        <w:t>se</w:t>
      </w:r>
      <w:r w:rsidRPr="00D73E5F">
        <w:rPr>
          <w:rFonts w:asciiTheme="majorBidi" w:hAnsiTheme="majorBidi" w:cstheme="majorBidi"/>
          <w:bCs/>
          <w:sz w:val="24"/>
          <w:szCs w:val="24"/>
          <w:lang w:val="id-ID"/>
        </w:rPr>
        <w:t>jak awal berdirinya Pondok Pesantren Al Falah hingga saat ini</w:t>
      </w:r>
      <w:r w:rsidRPr="00D73E5F">
        <w:rPr>
          <w:rFonts w:asciiTheme="majorBidi" w:hAnsiTheme="majorBidi" w:cstheme="majorBidi"/>
          <w:bCs/>
          <w:sz w:val="24"/>
          <w:szCs w:val="24"/>
          <w:lang w:val="sv-SE"/>
        </w:rPr>
        <w:t xml:space="preserve"> metode</w:t>
      </w:r>
      <w:r w:rsidRPr="00D73E5F">
        <w:rPr>
          <w:rFonts w:asciiTheme="majorBidi" w:hAnsiTheme="majorBidi" w:cstheme="majorBidi"/>
          <w:bCs/>
          <w:sz w:val="24"/>
          <w:szCs w:val="24"/>
          <w:lang w:val="id-ID"/>
        </w:rPr>
        <w:t xml:space="preserve"> pengajaran </w:t>
      </w:r>
      <w:r w:rsidRPr="007A502D">
        <w:rPr>
          <w:rFonts w:asciiTheme="majorBidi" w:hAnsiTheme="majorBidi" w:cstheme="majorBidi"/>
          <w:bCs/>
          <w:i/>
          <w:iCs/>
          <w:sz w:val="24"/>
          <w:szCs w:val="24"/>
        </w:rPr>
        <w:t>bandongan</w:t>
      </w:r>
      <w:r w:rsidRPr="00D73E5F">
        <w:rPr>
          <w:rFonts w:asciiTheme="majorBidi" w:hAnsiTheme="majorBidi" w:cstheme="majorBidi"/>
          <w:bCs/>
          <w:sz w:val="24"/>
          <w:szCs w:val="24"/>
          <w:lang w:val="id-ID"/>
        </w:rPr>
        <w:t xml:space="preserve"> </w:t>
      </w:r>
      <w:r>
        <w:rPr>
          <w:rFonts w:asciiTheme="majorBidi" w:hAnsiTheme="majorBidi" w:cstheme="majorBidi"/>
          <w:bCs/>
          <w:sz w:val="24"/>
          <w:szCs w:val="24"/>
        </w:rPr>
        <w:t xml:space="preserve">dan </w:t>
      </w:r>
      <w:r w:rsidRPr="007A502D">
        <w:rPr>
          <w:rFonts w:asciiTheme="majorBidi" w:hAnsiTheme="majorBidi" w:cstheme="majorBidi"/>
          <w:bCs/>
          <w:i/>
          <w:iCs/>
          <w:sz w:val="24"/>
          <w:szCs w:val="24"/>
        </w:rPr>
        <w:t xml:space="preserve">sorogan </w:t>
      </w:r>
      <w:r w:rsidRPr="00D73E5F">
        <w:rPr>
          <w:rFonts w:asciiTheme="majorBidi" w:hAnsiTheme="majorBidi" w:cstheme="majorBidi"/>
          <w:bCs/>
          <w:sz w:val="24"/>
          <w:szCs w:val="24"/>
        </w:rPr>
        <w:t xml:space="preserve">masih </w:t>
      </w:r>
      <w:r w:rsidRPr="00D73E5F">
        <w:rPr>
          <w:rFonts w:asciiTheme="majorBidi" w:hAnsiTheme="majorBidi" w:cstheme="majorBidi"/>
          <w:bCs/>
          <w:sz w:val="24"/>
          <w:szCs w:val="24"/>
          <w:lang w:val="id-ID"/>
        </w:rPr>
        <w:t>tetap digunakan.</w:t>
      </w:r>
      <w:proofErr w:type="gramEnd"/>
      <w:r w:rsidRPr="00D73E5F">
        <w:rPr>
          <w:rFonts w:asciiTheme="majorBidi" w:hAnsiTheme="majorBidi" w:cstheme="majorBidi"/>
          <w:bCs/>
          <w:sz w:val="24"/>
          <w:szCs w:val="24"/>
          <w:lang w:val="id-ID"/>
        </w:rPr>
        <w:t xml:space="preserve"> Namun dalam pelaksanaannya telah terjadi penyesuaian.</w:t>
      </w:r>
      <w:r w:rsidRPr="00272C02">
        <w:rPr>
          <w:rFonts w:asciiTheme="majorBidi" w:hAnsiTheme="majorBidi" w:cstheme="majorBidi"/>
          <w:bCs/>
          <w:sz w:val="24"/>
          <w:szCs w:val="24"/>
          <w:lang w:val="id-ID"/>
        </w:rPr>
        <w:t xml:space="preserve"> </w:t>
      </w:r>
      <w:r w:rsidR="00A00812" w:rsidRPr="00272C02">
        <w:rPr>
          <w:rFonts w:asciiTheme="majorBidi" w:hAnsiTheme="majorBidi" w:cstheme="majorBidi"/>
          <w:bCs/>
          <w:sz w:val="24"/>
          <w:szCs w:val="24"/>
          <w:lang w:val="id-ID"/>
        </w:rPr>
        <w:t>M</w:t>
      </w:r>
      <w:r w:rsidRPr="00272C02">
        <w:rPr>
          <w:rFonts w:asciiTheme="majorBidi" w:hAnsiTheme="majorBidi" w:cstheme="majorBidi"/>
          <w:bCs/>
          <w:sz w:val="24"/>
          <w:szCs w:val="24"/>
          <w:lang w:val="id-ID"/>
        </w:rPr>
        <w:t xml:space="preserve">uatan pendidikan pesantren secara formal terkait dengan </w:t>
      </w:r>
      <w:r w:rsidRPr="00272C02">
        <w:rPr>
          <w:rFonts w:asciiTheme="majorBidi" w:hAnsiTheme="majorBidi" w:cstheme="majorBidi"/>
          <w:bCs/>
          <w:i/>
          <w:iCs/>
          <w:sz w:val="24"/>
          <w:szCs w:val="24"/>
          <w:lang w:val="id-ID"/>
        </w:rPr>
        <w:t>al-kutub al-qadimah</w:t>
      </w:r>
      <w:r w:rsidRPr="00272C02">
        <w:rPr>
          <w:rFonts w:asciiTheme="majorBidi" w:hAnsiTheme="majorBidi" w:cstheme="majorBidi"/>
          <w:bCs/>
          <w:sz w:val="24"/>
          <w:szCs w:val="24"/>
          <w:lang w:val="id-ID"/>
        </w:rPr>
        <w:t xml:space="preserve"> (kitab-kitab klasik), tetapi secara praktis bergantung pada penafsiran dan pengembangan sang kiai.</w:t>
      </w:r>
      <w:r w:rsidRPr="000B2CF3">
        <w:rPr>
          <w:rFonts w:asciiTheme="majorBidi" w:hAnsiTheme="majorBidi" w:cstheme="majorBidi"/>
          <w:bCs/>
          <w:sz w:val="24"/>
          <w:szCs w:val="24"/>
          <w:lang w:val="id-ID"/>
        </w:rPr>
        <w:t xml:space="preserve"> </w:t>
      </w:r>
      <w:proofErr w:type="gramStart"/>
      <w:r w:rsidR="00A00812">
        <w:rPr>
          <w:rFonts w:asciiTheme="majorBidi" w:hAnsiTheme="majorBidi" w:cstheme="majorBidi"/>
          <w:bCs/>
          <w:sz w:val="24"/>
          <w:szCs w:val="24"/>
        </w:rPr>
        <w:t>M</w:t>
      </w:r>
      <w:r>
        <w:rPr>
          <w:rFonts w:asciiTheme="majorBidi" w:hAnsiTheme="majorBidi" w:cstheme="majorBidi"/>
          <w:bCs/>
          <w:sz w:val="24"/>
          <w:szCs w:val="24"/>
        </w:rPr>
        <w:t xml:space="preserve">etode pengajaran di pesantren adalah </w:t>
      </w:r>
      <w:r w:rsidRPr="007A502D">
        <w:rPr>
          <w:rFonts w:asciiTheme="majorBidi" w:hAnsiTheme="majorBidi" w:cstheme="majorBidi"/>
          <w:bCs/>
          <w:i/>
          <w:iCs/>
          <w:sz w:val="24"/>
          <w:szCs w:val="24"/>
        </w:rPr>
        <w:t>bandongan</w:t>
      </w:r>
      <w:r>
        <w:rPr>
          <w:rFonts w:asciiTheme="majorBidi" w:hAnsiTheme="majorBidi" w:cstheme="majorBidi"/>
          <w:bCs/>
          <w:sz w:val="24"/>
          <w:szCs w:val="24"/>
        </w:rPr>
        <w:t xml:space="preserve"> atau </w:t>
      </w:r>
      <w:r w:rsidRPr="007A502D">
        <w:rPr>
          <w:rFonts w:asciiTheme="majorBidi" w:hAnsiTheme="majorBidi" w:cstheme="majorBidi"/>
          <w:bCs/>
          <w:i/>
          <w:iCs/>
          <w:sz w:val="24"/>
          <w:szCs w:val="24"/>
        </w:rPr>
        <w:t>wetonan</w:t>
      </w:r>
      <w:r>
        <w:rPr>
          <w:rFonts w:asciiTheme="majorBidi" w:hAnsiTheme="majorBidi" w:cstheme="majorBidi"/>
          <w:bCs/>
          <w:sz w:val="24"/>
          <w:szCs w:val="24"/>
        </w:rPr>
        <w:t xml:space="preserve"> dan </w:t>
      </w:r>
      <w:r w:rsidRPr="007A502D">
        <w:rPr>
          <w:rFonts w:asciiTheme="majorBidi" w:hAnsiTheme="majorBidi" w:cstheme="majorBidi"/>
          <w:bCs/>
          <w:i/>
          <w:iCs/>
          <w:sz w:val="24"/>
          <w:szCs w:val="24"/>
        </w:rPr>
        <w:t>sorogan</w:t>
      </w:r>
      <w:r>
        <w:rPr>
          <w:rFonts w:asciiTheme="majorBidi" w:hAnsiTheme="majorBidi" w:cstheme="majorBidi"/>
          <w:bCs/>
          <w:sz w:val="24"/>
          <w:szCs w:val="24"/>
        </w:rPr>
        <w:t>.</w:t>
      </w:r>
      <w:proofErr w:type="gramEnd"/>
      <w:r>
        <w:rPr>
          <w:rFonts w:asciiTheme="majorBidi" w:hAnsiTheme="majorBidi" w:cstheme="majorBidi"/>
          <w:bCs/>
          <w:sz w:val="24"/>
          <w:szCs w:val="24"/>
        </w:rPr>
        <w:t xml:space="preserve"> </w:t>
      </w:r>
      <w:r w:rsidRPr="007A502D">
        <w:rPr>
          <w:rFonts w:asciiTheme="majorBidi" w:hAnsiTheme="majorBidi" w:cstheme="majorBidi"/>
          <w:bCs/>
          <w:i/>
          <w:iCs/>
          <w:sz w:val="24"/>
          <w:szCs w:val="24"/>
        </w:rPr>
        <w:t>Bandongan</w:t>
      </w:r>
      <w:r>
        <w:rPr>
          <w:rFonts w:asciiTheme="majorBidi" w:hAnsiTheme="majorBidi" w:cstheme="majorBidi"/>
          <w:bCs/>
          <w:sz w:val="24"/>
          <w:szCs w:val="24"/>
        </w:rPr>
        <w:t xml:space="preserve"> dilakukan dengan </w:t>
      </w:r>
      <w:proofErr w:type="gramStart"/>
      <w:r>
        <w:rPr>
          <w:rFonts w:asciiTheme="majorBidi" w:hAnsiTheme="majorBidi" w:cstheme="majorBidi"/>
          <w:bCs/>
          <w:sz w:val="24"/>
          <w:szCs w:val="24"/>
        </w:rPr>
        <w:t>cara</w:t>
      </w:r>
      <w:proofErr w:type="gramEnd"/>
      <w:r>
        <w:rPr>
          <w:rFonts w:asciiTheme="majorBidi" w:hAnsiTheme="majorBidi" w:cstheme="majorBidi"/>
          <w:bCs/>
          <w:sz w:val="24"/>
          <w:szCs w:val="24"/>
        </w:rPr>
        <w:t xml:space="preserve"> kiai/ustadz membacakan teks-teks kitab yang berbahasa Arab, menterjemahkannya ke</w:t>
      </w:r>
      <w:r w:rsidR="00A00812">
        <w:rPr>
          <w:rFonts w:asciiTheme="majorBidi" w:hAnsiTheme="majorBidi" w:cstheme="majorBidi"/>
          <w:bCs/>
          <w:sz w:val="24"/>
          <w:szCs w:val="24"/>
        </w:rPr>
        <w:t xml:space="preserve"> </w:t>
      </w:r>
      <w:r>
        <w:rPr>
          <w:rFonts w:asciiTheme="majorBidi" w:hAnsiTheme="majorBidi" w:cstheme="majorBidi"/>
          <w:bCs/>
          <w:sz w:val="24"/>
          <w:szCs w:val="24"/>
        </w:rPr>
        <w:t xml:space="preserve">dalam bahasa lokal, dan sekaligus menjelaskan maksud yang terkandung dalam kitab tersebut. </w:t>
      </w:r>
      <w:proofErr w:type="gramStart"/>
      <w:r>
        <w:rPr>
          <w:rFonts w:asciiTheme="majorBidi" w:hAnsiTheme="majorBidi" w:cstheme="majorBidi"/>
          <w:bCs/>
          <w:sz w:val="24"/>
          <w:szCs w:val="24"/>
        </w:rPr>
        <w:t>Metode ini dilakukan dalam rangka memenuhi kopetensi kognitif santri dan memperluas referensi keilmuan bagi mereka.</w:t>
      </w:r>
      <w:proofErr w:type="gramEnd"/>
      <w:r>
        <w:rPr>
          <w:rFonts w:asciiTheme="majorBidi" w:hAnsiTheme="majorBidi" w:cstheme="majorBidi"/>
          <w:bCs/>
          <w:sz w:val="24"/>
          <w:szCs w:val="24"/>
        </w:rPr>
        <w:t xml:space="preserve"> Memang dalam </w:t>
      </w:r>
      <w:r w:rsidRPr="007A502D">
        <w:rPr>
          <w:rFonts w:asciiTheme="majorBidi" w:hAnsiTheme="majorBidi" w:cstheme="majorBidi"/>
          <w:bCs/>
          <w:i/>
          <w:iCs/>
          <w:sz w:val="24"/>
          <w:szCs w:val="24"/>
        </w:rPr>
        <w:t>bandongan</w:t>
      </w:r>
      <w:r>
        <w:rPr>
          <w:rFonts w:asciiTheme="majorBidi" w:hAnsiTheme="majorBidi" w:cstheme="majorBidi"/>
          <w:bCs/>
          <w:sz w:val="24"/>
          <w:szCs w:val="24"/>
        </w:rPr>
        <w:t xml:space="preserve"> ini, hampir tidak pernah terjadi diskusi antara kiai/ustadz dengan santrinya, tetapi teknik ini tidaklah berdiri sendiri, melainkan diimbangi dengan </w:t>
      </w:r>
      <w:r w:rsidRPr="007A502D">
        <w:rPr>
          <w:rFonts w:asciiTheme="majorBidi" w:hAnsiTheme="majorBidi" w:cstheme="majorBidi"/>
          <w:bCs/>
          <w:i/>
          <w:iCs/>
          <w:sz w:val="24"/>
          <w:szCs w:val="24"/>
        </w:rPr>
        <w:t>sorogan</w:t>
      </w:r>
      <w:r>
        <w:rPr>
          <w:rFonts w:asciiTheme="majorBidi" w:hAnsiTheme="majorBidi" w:cstheme="majorBidi"/>
          <w:bCs/>
          <w:sz w:val="24"/>
          <w:szCs w:val="24"/>
        </w:rPr>
        <w:t xml:space="preserve"> dan teknik lain yang melibatkan santri lebih aktif.</w:t>
      </w:r>
    </w:p>
    <w:p w:rsidR="00514267" w:rsidRPr="00644371" w:rsidRDefault="00514267" w:rsidP="00514267">
      <w:pPr>
        <w:pStyle w:val="ListParagraph"/>
        <w:spacing w:after="0" w:line="480" w:lineRule="auto"/>
        <w:ind w:left="425" w:firstLine="709"/>
        <w:jc w:val="both"/>
        <w:rPr>
          <w:rFonts w:asciiTheme="majorBidi" w:hAnsiTheme="majorBidi" w:cstheme="majorBidi"/>
          <w:bCs/>
          <w:sz w:val="24"/>
          <w:szCs w:val="24"/>
        </w:rPr>
      </w:pPr>
      <w:proofErr w:type="gramStart"/>
      <w:r>
        <w:rPr>
          <w:rFonts w:asciiTheme="majorBidi" w:hAnsiTheme="majorBidi" w:cstheme="majorBidi"/>
          <w:bCs/>
          <w:sz w:val="24"/>
          <w:szCs w:val="24"/>
        </w:rPr>
        <w:lastRenderedPageBreak/>
        <w:t>Meskipun sorogan dan bandongan ini dianggap statis, bukan berarti tidak menerima inovasi.</w:t>
      </w:r>
      <w:proofErr w:type="gramEnd"/>
      <w:r>
        <w:rPr>
          <w:rFonts w:asciiTheme="majorBidi" w:hAnsiTheme="majorBidi" w:cstheme="majorBidi"/>
          <w:bCs/>
          <w:sz w:val="24"/>
          <w:szCs w:val="24"/>
        </w:rPr>
        <w:t xml:space="preserve"> </w:t>
      </w:r>
      <w:proofErr w:type="gramStart"/>
      <w:r w:rsidR="00A00812">
        <w:rPr>
          <w:rFonts w:asciiTheme="majorBidi" w:hAnsiTheme="majorBidi" w:cstheme="majorBidi"/>
          <w:bCs/>
          <w:sz w:val="24"/>
          <w:szCs w:val="24"/>
        </w:rPr>
        <w:t>M</w:t>
      </w:r>
      <w:r>
        <w:rPr>
          <w:rFonts w:asciiTheme="majorBidi" w:hAnsiTheme="majorBidi" w:cstheme="majorBidi"/>
          <w:bCs/>
          <w:sz w:val="24"/>
          <w:szCs w:val="24"/>
        </w:rPr>
        <w:t>etode ini sebenarnya konsekuensi dari layanan yang ingin diberikan kepada santri.</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Berbagai usaha dewasa ini dalam berinovasi dilakukan justru mengarah kepada layanan secara individual kepada anak didik.</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Metode sorogan justru mengutamakan kematangan dan perhatian serta kecakapan seseorang.</w:t>
      </w:r>
      <w:proofErr w:type="gramEnd"/>
      <w:r w:rsidRPr="00644371">
        <w:rPr>
          <w:rFonts w:asciiTheme="majorBidi" w:hAnsiTheme="majorBidi" w:cstheme="majorBidi"/>
          <w:bCs/>
          <w:sz w:val="24"/>
          <w:szCs w:val="24"/>
          <w:lang w:val="fr-FR"/>
        </w:rPr>
        <w:t xml:space="preserve">   </w:t>
      </w:r>
    </w:p>
    <w:p w:rsidR="00514267" w:rsidRDefault="00514267" w:rsidP="00514267">
      <w:pPr>
        <w:spacing w:after="0" w:line="480" w:lineRule="auto"/>
        <w:ind w:left="426" w:firstLine="708"/>
        <w:contextualSpacing/>
        <w:jc w:val="both"/>
        <w:rPr>
          <w:rFonts w:asciiTheme="majorBidi" w:hAnsiTheme="majorBidi" w:cstheme="majorBidi"/>
          <w:bCs/>
          <w:sz w:val="24"/>
          <w:szCs w:val="24"/>
          <w:lang w:val="fr-FR"/>
        </w:rPr>
      </w:pPr>
      <w:r>
        <w:rPr>
          <w:rFonts w:asciiTheme="majorBidi" w:hAnsiTheme="majorBidi" w:cstheme="majorBidi"/>
          <w:bCs/>
          <w:sz w:val="24"/>
          <w:szCs w:val="24"/>
          <w:lang w:val="fr-FR"/>
        </w:rPr>
        <w:t xml:space="preserve">Sebagaimana penelitian yang dilakukan oleh Dardak (2010) mengatakan pelaksanaan pembelajaran di pondok pesantren al-Ikhlas merupakan kegiatan utama di lembaga ini. Dalam pelaksanaan pembelajaran setiap ustadz/guru diberi kebebasan memilih strategi dan metode pembelajaran yang paling efektif sesuai dengan karaktristik kitab-kitab yang dipelajari santri, serta kondisi nyata sumber daya manusia yang tersedia. </w:t>
      </w:r>
    </w:p>
    <w:p w:rsidR="00514267" w:rsidRDefault="00514267" w:rsidP="00514267">
      <w:pPr>
        <w:spacing w:after="0" w:line="480" w:lineRule="auto"/>
        <w:ind w:left="426" w:firstLine="708"/>
        <w:contextualSpacing/>
        <w:jc w:val="both"/>
        <w:rPr>
          <w:rFonts w:asciiTheme="majorBidi" w:hAnsiTheme="majorBidi" w:cstheme="majorBidi"/>
          <w:bCs/>
          <w:sz w:val="24"/>
          <w:szCs w:val="24"/>
          <w:lang w:val="fr-FR"/>
        </w:rPr>
      </w:pPr>
      <w:r>
        <w:rPr>
          <w:rFonts w:asciiTheme="majorBidi" w:hAnsiTheme="majorBidi" w:cstheme="majorBidi"/>
          <w:bCs/>
          <w:sz w:val="24"/>
          <w:szCs w:val="24"/>
          <w:lang w:val="fr-FR"/>
        </w:rPr>
        <w:t xml:space="preserve">Sementara itu Ahmari (2013) dalam penelitiannya menyebutkan pelaksanaan pembelajaran kitab tanpa harakat atau kitab kuning di pondok pesantren Manbaul Ulum masih memiliki corak tradisional, yakni menggunakan ilmu-ilmu khas pesantren yang terdapat dalam kitab kuning dan tidak memasukkan ilmu-ilmu umum dalam kurikulum pendidikannya. Sedangkan metode pembelajaran kitab yang dipakai di dalam kelas Madrasah Diniyah meliputi metode bandongan, metode hapalan, dan metode evaluasi. Sedangkan metode yang dipakai dalam pengajian umum adalah metode bandongan, dikarenakan jumlah santri yang sangat besar. Dalam proses berlangsungnya, sebelum dan sesudah pembelajaran kitab didahului dengan </w:t>
      </w:r>
      <w:r>
        <w:rPr>
          <w:rFonts w:asciiTheme="majorBidi" w:hAnsiTheme="majorBidi" w:cstheme="majorBidi"/>
          <w:bCs/>
          <w:sz w:val="24"/>
          <w:szCs w:val="24"/>
          <w:lang w:val="fr-FR"/>
        </w:rPr>
        <w:lastRenderedPageBreak/>
        <w:t>do’a-do’a yang ditujukan kepada nabi Muhammad Saw, orang tua, guru, dan pengarang kitab, sehingga ilmu yang dipelajari membawa berkah.</w:t>
      </w:r>
    </w:p>
    <w:p w:rsidR="00514267" w:rsidRPr="00F721D5" w:rsidRDefault="00514267" w:rsidP="0023792B">
      <w:pPr>
        <w:spacing w:after="0" w:line="480" w:lineRule="auto"/>
        <w:ind w:left="426" w:firstLine="708"/>
        <w:contextualSpacing/>
        <w:jc w:val="both"/>
        <w:rPr>
          <w:rFonts w:asciiTheme="majorBidi" w:hAnsiTheme="majorBidi" w:cstheme="majorBidi"/>
          <w:bCs/>
          <w:sz w:val="24"/>
          <w:szCs w:val="24"/>
          <w:lang w:val="fr-FR"/>
        </w:rPr>
      </w:pPr>
      <w:r>
        <w:rPr>
          <w:rFonts w:asciiTheme="majorBidi" w:hAnsiTheme="majorBidi" w:cstheme="majorBidi"/>
          <w:bCs/>
          <w:sz w:val="24"/>
          <w:szCs w:val="24"/>
          <w:lang w:val="fr-FR"/>
        </w:rPr>
        <w:t xml:space="preserve">Sementara Prasetyo (2010) dalam penelitiannya menyebutkan pembelajaran di Pondok Pesantren Bahrul Muhtadin menggunakan sistem belajar mengajar tradisional dengan pengajian kitab secara bandongan atau sorogan dan menggunakan panduan kitab-kitab kuning salaf karya ulama terdahulu baik dalam bidang tauhid, fiqih, maupun tasawuf. Pelasanaan pembelajaran di Pondok Pesantren Bahrul Muhtadin dimulai sejak pagi hari hingga malam hari, secara garis besar kegiatan tersebut dilaksanakan berdasarkan programnya. Unsur-unsur pelaksanaan pembelajaran meliputi beberapa asfek antara lain: waktu pelaksanaan, kurikulum pembelajaran, metode pembelajaran, dan evaluasi. Adapun dalam rangka pembentukan kepribadian santri pesantren Bahrul Muhtadin menerapkan beberapa hal, antara lain: pemahaman santri terhadap materi yang diajarkan, pembiasaan hidup bermoral, dan penerapan disiplin melalui tata tertib. </w:t>
      </w:r>
    </w:p>
    <w:p w:rsidR="00514267" w:rsidRPr="006F55E8" w:rsidRDefault="00387C75" w:rsidP="00A12CD7">
      <w:pPr>
        <w:pStyle w:val="ListParagraph"/>
        <w:numPr>
          <w:ilvl w:val="0"/>
          <w:numId w:val="21"/>
        </w:numPr>
        <w:spacing w:after="0" w:line="240" w:lineRule="auto"/>
        <w:ind w:left="426"/>
        <w:jc w:val="both"/>
        <w:rPr>
          <w:rFonts w:asciiTheme="majorBidi" w:hAnsiTheme="majorBidi" w:cstheme="majorBidi"/>
          <w:sz w:val="24"/>
          <w:szCs w:val="24"/>
        </w:rPr>
      </w:pPr>
      <w:r w:rsidRPr="00387C75">
        <w:rPr>
          <w:rFonts w:asciiTheme="majorBidi" w:hAnsiTheme="majorBidi" w:cstheme="majorBidi"/>
          <w:b/>
          <w:bCs/>
          <w:sz w:val="24"/>
          <w:szCs w:val="24"/>
        </w:rPr>
        <w:t>Evaluasi Pembelajaran Di Pondok Pesantren Al Falah Putera Banjarbaru</w:t>
      </w:r>
      <w:r w:rsidR="006B2DB1" w:rsidRPr="006F55E8">
        <w:rPr>
          <w:rFonts w:asciiTheme="majorBidi" w:hAnsiTheme="majorBidi" w:cstheme="majorBidi"/>
          <w:sz w:val="24"/>
          <w:szCs w:val="24"/>
        </w:rPr>
        <w:t>.</w:t>
      </w:r>
    </w:p>
    <w:p w:rsidR="00514267" w:rsidRDefault="00514267" w:rsidP="00514267">
      <w:pPr>
        <w:spacing w:after="0" w:line="240" w:lineRule="auto"/>
        <w:jc w:val="both"/>
        <w:rPr>
          <w:rFonts w:asciiTheme="majorBidi" w:hAnsiTheme="majorBidi" w:cstheme="majorBidi"/>
          <w:b/>
          <w:bCs/>
          <w:sz w:val="24"/>
          <w:szCs w:val="24"/>
        </w:rPr>
      </w:pPr>
    </w:p>
    <w:p w:rsidR="00514267" w:rsidRPr="006F55E8" w:rsidRDefault="006F55E8" w:rsidP="006F55E8">
      <w:pPr>
        <w:spacing w:after="0" w:line="480" w:lineRule="auto"/>
        <w:ind w:left="425" w:firstLine="709"/>
        <w:contextualSpacing/>
        <w:jc w:val="both"/>
        <w:rPr>
          <w:rFonts w:asciiTheme="majorBidi" w:hAnsiTheme="majorBidi" w:cstheme="majorBidi"/>
          <w:b/>
          <w:bCs/>
          <w:sz w:val="24"/>
          <w:szCs w:val="24"/>
        </w:rPr>
      </w:pPr>
      <w:r>
        <w:rPr>
          <w:rFonts w:asciiTheme="majorBidi" w:hAnsiTheme="majorBidi" w:cstheme="majorBidi"/>
          <w:sz w:val="24"/>
          <w:szCs w:val="24"/>
        </w:rPr>
        <w:t>E</w:t>
      </w:r>
      <w:r w:rsidR="00514267">
        <w:rPr>
          <w:rFonts w:asciiTheme="majorBidi" w:hAnsiTheme="majorBidi" w:cstheme="majorBidi"/>
          <w:sz w:val="24"/>
          <w:szCs w:val="24"/>
        </w:rPr>
        <w:t xml:space="preserve">valuasi pembelajaran di Pondok Pesantren Al Falah  terlaksana dengan baik yaitu </w:t>
      </w:r>
      <w:r w:rsidR="00514267" w:rsidRPr="00535F1A">
        <w:rPr>
          <w:rFonts w:asciiTheme="majorBidi" w:hAnsiTheme="majorBidi" w:cstheme="majorBidi"/>
          <w:sz w:val="24"/>
          <w:szCs w:val="24"/>
        </w:rPr>
        <w:t xml:space="preserve">sebagai tolok ukur keberhasilan proses pembelajaran </w:t>
      </w:r>
      <w:r w:rsidR="00514267">
        <w:rPr>
          <w:rFonts w:asciiTheme="majorBidi" w:hAnsiTheme="majorBidi" w:cstheme="majorBidi"/>
          <w:sz w:val="24"/>
          <w:szCs w:val="24"/>
        </w:rPr>
        <w:t xml:space="preserve">yang </w:t>
      </w:r>
      <w:r w:rsidR="00514267" w:rsidRPr="00535F1A">
        <w:rPr>
          <w:rFonts w:asciiTheme="majorBidi" w:hAnsiTheme="majorBidi" w:cstheme="majorBidi"/>
          <w:sz w:val="24"/>
          <w:szCs w:val="24"/>
        </w:rPr>
        <w:t xml:space="preserve">dilakukan secar konprehensif, beragam, rutin dan berkesinambungan dengan prinsip kejujuran, objektif dan konsisten, tegas dalam </w:t>
      </w:r>
      <w:r w:rsidR="00514267" w:rsidRPr="00535F1A">
        <w:rPr>
          <w:rFonts w:asciiTheme="majorBidi" w:hAnsiTheme="majorBidi" w:cstheme="majorBidi"/>
          <w:i/>
          <w:iCs/>
          <w:sz w:val="24"/>
          <w:szCs w:val="24"/>
        </w:rPr>
        <w:t>reward</w:t>
      </w:r>
      <w:r w:rsidR="00514267" w:rsidRPr="00535F1A">
        <w:rPr>
          <w:rFonts w:asciiTheme="majorBidi" w:hAnsiTheme="majorBidi" w:cstheme="majorBidi"/>
          <w:sz w:val="24"/>
          <w:szCs w:val="24"/>
        </w:rPr>
        <w:t xml:space="preserve"> dan </w:t>
      </w:r>
      <w:r w:rsidR="00514267" w:rsidRPr="00535F1A">
        <w:rPr>
          <w:rFonts w:asciiTheme="majorBidi" w:hAnsiTheme="majorBidi" w:cstheme="majorBidi"/>
          <w:i/>
          <w:iCs/>
          <w:sz w:val="24"/>
          <w:szCs w:val="24"/>
        </w:rPr>
        <w:t xml:space="preserve">punishment </w:t>
      </w:r>
      <w:r w:rsidR="00514267" w:rsidRPr="00535F1A">
        <w:rPr>
          <w:rFonts w:asciiTheme="majorBidi" w:hAnsiTheme="majorBidi" w:cstheme="majorBidi"/>
          <w:sz w:val="24"/>
          <w:szCs w:val="24"/>
        </w:rPr>
        <w:t xml:space="preserve"> serta melibatkan semua unsur dan dilaporkan secara periodik, yang ditandai dengan adanya laporan prestasi hasil b</w:t>
      </w:r>
      <w:r w:rsidR="00514267">
        <w:rPr>
          <w:rFonts w:asciiTheme="majorBidi" w:hAnsiTheme="majorBidi" w:cstheme="majorBidi"/>
          <w:sz w:val="24"/>
          <w:szCs w:val="24"/>
        </w:rPr>
        <w:t>elajar santri, laporan keaktifan</w:t>
      </w:r>
      <w:r w:rsidR="00514267" w:rsidRPr="00535F1A">
        <w:rPr>
          <w:rFonts w:asciiTheme="majorBidi" w:hAnsiTheme="majorBidi" w:cstheme="majorBidi"/>
          <w:sz w:val="24"/>
          <w:szCs w:val="24"/>
        </w:rPr>
        <w:t xml:space="preserve"> santri</w:t>
      </w:r>
      <w:r w:rsidR="00514267">
        <w:rPr>
          <w:rFonts w:asciiTheme="majorBidi" w:hAnsiTheme="majorBidi" w:cstheme="majorBidi"/>
          <w:sz w:val="24"/>
          <w:szCs w:val="24"/>
        </w:rPr>
        <w:t>, dan laporan kehadiran ustadz</w:t>
      </w:r>
      <w:r w:rsidR="00514267" w:rsidRPr="00535F1A">
        <w:rPr>
          <w:rFonts w:asciiTheme="majorBidi" w:hAnsiTheme="majorBidi" w:cstheme="majorBidi"/>
          <w:sz w:val="24"/>
          <w:szCs w:val="24"/>
        </w:rPr>
        <w:t>.</w:t>
      </w:r>
      <w:r w:rsidR="00514267">
        <w:rPr>
          <w:rFonts w:asciiTheme="majorBidi" w:hAnsiTheme="majorBidi" w:cstheme="majorBidi"/>
          <w:sz w:val="24"/>
          <w:szCs w:val="24"/>
        </w:rPr>
        <w:t xml:space="preserve"> </w:t>
      </w:r>
    </w:p>
    <w:p w:rsidR="00514267" w:rsidRDefault="00514267" w:rsidP="00514267">
      <w:pPr>
        <w:pStyle w:val="ListParagraph"/>
        <w:spacing w:after="0" w:line="480" w:lineRule="auto"/>
        <w:ind w:left="425" w:firstLine="709"/>
        <w:jc w:val="both"/>
        <w:rPr>
          <w:rFonts w:asciiTheme="majorBidi" w:hAnsiTheme="majorBidi" w:cstheme="majorBidi"/>
          <w:sz w:val="24"/>
          <w:szCs w:val="24"/>
        </w:rPr>
      </w:pPr>
      <w:r>
        <w:rPr>
          <w:rFonts w:asciiTheme="majorBidi" w:hAnsiTheme="majorBidi" w:cstheme="majorBidi"/>
          <w:sz w:val="24"/>
          <w:szCs w:val="24"/>
        </w:rPr>
        <w:lastRenderedPageBreak/>
        <w:t>Evaluasi yang dilakukan oleh ustadz di pesantren ini adalah bertujuan untuk mengetahui tingkat penguasaan santri terhadap materi yang telah diberikan, untuk seleksi, yaitu memilih dan menentukan santri yang sesuai dengan jenis pendidikan tertentu, untuk menentukan kenaikan kelas dan untuk menempatkan santri sesuai dengan potensi yang dimilikinya serta untuk mengadakan pelaporan kepada orang tua santri atau wali santri.</w:t>
      </w:r>
    </w:p>
    <w:p w:rsidR="00514267" w:rsidRDefault="00514267" w:rsidP="00514267">
      <w:pPr>
        <w:pStyle w:val="ListParagraph"/>
        <w:spacing w:after="0" w:line="480" w:lineRule="auto"/>
        <w:ind w:left="425" w:firstLine="709"/>
        <w:jc w:val="both"/>
        <w:rPr>
          <w:rFonts w:asciiTheme="majorBidi" w:hAnsiTheme="majorBidi" w:cstheme="majorBidi"/>
          <w:sz w:val="24"/>
          <w:szCs w:val="24"/>
        </w:rPr>
      </w:pPr>
      <w:r>
        <w:rPr>
          <w:rFonts w:asciiTheme="majorBidi" w:hAnsiTheme="majorBidi" w:cstheme="majorBidi"/>
          <w:sz w:val="24"/>
          <w:szCs w:val="24"/>
        </w:rPr>
        <w:t>Aspek yang diujikan pada santri adalah sudah mengarah kepada aspek pengetahuan yaitu berupa tes tertulis terhadap materi kitab-kitab yang telah dipelajari, aspek sikap dinilai dalam keseharian santri baik ketika berada di dalam kelas maupun ketika berada di luar kelas dan aspek keterampilan dalam bentuk ujian membaca kitab baik ketika telah akan selesai pembelajaran di dalam kelas ataupun ketika ujian umum berlangsung.</w:t>
      </w:r>
    </w:p>
    <w:p w:rsidR="00514267" w:rsidRDefault="00E058E4" w:rsidP="00514267">
      <w:pPr>
        <w:pStyle w:val="ListParagraph"/>
        <w:spacing w:after="0" w:line="480" w:lineRule="auto"/>
        <w:ind w:left="425" w:firstLine="709"/>
        <w:jc w:val="both"/>
        <w:rPr>
          <w:rFonts w:asciiTheme="majorBidi" w:hAnsiTheme="majorBidi" w:cstheme="majorBidi"/>
          <w:sz w:val="24"/>
          <w:szCs w:val="24"/>
        </w:rPr>
      </w:pPr>
      <w:r>
        <w:rPr>
          <w:rFonts w:asciiTheme="majorBidi" w:hAnsiTheme="majorBidi" w:cstheme="majorBidi"/>
          <w:sz w:val="24"/>
          <w:szCs w:val="24"/>
        </w:rPr>
        <w:t>Sebagaimana Arifin</w:t>
      </w:r>
      <w:r w:rsidR="00514267">
        <w:rPr>
          <w:rFonts w:asciiTheme="majorBidi" w:hAnsiTheme="majorBidi" w:cstheme="majorBidi"/>
          <w:sz w:val="24"/>
          <w:szCs w:val="24"/>
        </w:rPr>
        <w:t xml:space="preserve"> mengatakan bahwa untuk memperoleh hasil evaluasi yang lebih baik, maka kegiatan evaluasi harus bertitik tolak dari prinsip-prinsip umum sebagai berikut: 1) Kontinuitas, evaluasi tidak boleh dilakukan secara insidental karena pembelajaran itu sendiri adalah suatu proses yang kontinu. 2) Komprehensif, dalam melakukan evaluasi terhadap suatu objek, guru harus mengambil objek itu sebagai bahan evaluasi. 3) Adil dan objektif, dalam melakukan evaluasi, guru harus berlaku adil tanpa pilih kasih. 4) Kooperatif, dalam kegitan evaluasi guru harus bekerja </w:t>
      </w:r>
      <w:proofErr w:type="gramStart"/>
      <w:r w:rsidR="00514267">
        <w:rPr>
          <w:rFonts w:asciiTheme="majorBidi" w:hAnsiTheme="majorBidi" w:cstheme="majorBidi"/>
          <w:sz w:val="24"/>
          <w:szCs w:val="24"/>
        </w:rPr>
        <w:t>sama</w:t>
      </w:r>
      <w:proofErr w:type="gramEnd"/>
      <w:r w:rsidR="00514267">
        <w:rPr>
          <w:rFonts w:asciiTheme="majorBidi" w:hAnsiTheme="majorBidi" w:cstheme="majorBidi"/>
          <w:sz w:val="24"/>
          <w:szCs w:val="24"/>
        </w:rPr>
        <w:t xml:space="preserve"> dengan semua pihak. 5) Praktis, mudah digunakan.</w:t>
      </w:r>
      <w:r>
        <w:rPr>
          <w:rStyle w:val="FootnoteReference"/>
          <w:rFonts w:asciiTheme="majorBidi" w:hAnsiTheme="majorBidi" w:cstheme="majorBidi"/>
          <w:sz w:val="24"/>
          <w:szCs w:val="24"/>
        </w:rPr>
        <w:footnoteReference w:id="22"/>
      </w:r>
      <w:r w:rsidR="00514267">
        <w:rPr>
          <w:rFonts w:asciiTheme="majorBidi" w:hAnsiTheme="majorBidi" w:cstheme="majorBidi"/>
          <w:sz w:val="24"/>
          <w:szCs w:val="24"/>
        </w:rPr>
        <w:t xml:space="preserve">   </w:t>
      </w:r>
    </w:p>
    <w:p w:rsidR="00514267" w:rsidRPr="00B72D9C" w:rsidRDefault="00514267" w:rsidP="00514267">
      <w:pPr>
        <w:pStyle w:val="ListParagraph"/>
        <w:spacing w:after="0" w:line="480" w:lineRule="auto"/>
        <w:ind w:left="42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Selanjutnya</w:t>
      </w:r>
      <w:r w:rsidRPr="00B72D9C">
        <w:rPr>
          <w:rFonts w:ascii="Times New Roman" w:eastAsia="Times New Roman" w:hAnsi="Times New Roman" w:cs="Times New Roman"/>
          <w:sz w:val="24"/>
          <w:szCs w:val="24"/>
        </w:rPr>
        <w:t xml:space="preserve"> dika</w:t>
      </w:r>
      <w:r w:rsidR="00E058E4">
        <w:rPr>
          <w:rFonts w:ascii="Times New Roman" w:eastAsia="Times New Roman" w:hAnsi="Times New Roman" w:cs="Times New Roman"/>
          <w:sz w:val="24"/>
          <w:szCs w:val="24"/>
        </w:rPr>
        <w:t>takan oleh Langgulung bahwa</w:t>
      </w:r>
      <w:r w:rsidRPr="00B72D9C">
        <w:rPr>
          <w:rFonts w:ascii="Times New Roman" w:eastAsia="Times New Roman" w:hAnsi="Times New Roman" w:cs="Times New Roman"/>
          <w:sz w:val="24"/>
          <w:szCs w:val="24"/>
        </w:rPr>
        <w:t xml:space="preserve"> evaluasi memiliki dua fungsi penting bagi pendidikan dan pengajaran, yaitu: (1) </w:t>
      </w:r>
      <w:r w:rsidRPr="00B72D9C">
        <w:rPr>
          <w:rFonts w:ascii="Times New Roman" w:hAnsi="Times New Roman" w:cs="Times New Roman"/>
          <w:sz w:val="24"/>
          <w:szCs w:val="24"/>
        </w:rPr>
        <w:t>sebagai sarana untuk mengetahui tingkat pencapaian atas tujuan pendidikan, baik pada tingkat institusional maupun skala nasional, (2) sebagai alat penguatan atau peneguhan terhadap sesuatu yang telah dianggap tepat dalam bidang pendidikan.</w:t>
      </w:r>
      <w:r w:rsidR="00E058E4">
        <w:rPr>
          <w:rStyle w:val="FootnoteReference"/>
          <w:rFonts w:ascii="Times New Roman" w:hAnsi="Times New Roman" w:cs="Times New Roman"/>
          <w:sz w:val="24"/>
          <w:szCs w:val="24"/>
        </w:rPr>
        <w:footnoteReference w:id="23"/>
      </w:r>
    </w:p>
    <w:p w:rsidR="00514267" w:rsidRPr="00567DD7" w:rsidRDefault="00514267" w:rsidP="00514267">
      <w:pPr>
        <w:pStyle w:val="ListParagraph"/>
        <w:spacing w:after="0" w:line="480" w:lineRule="auto"/>
        <w:ind w:left="42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Sementara </w:t>
      </w:r>
      <w:r w:rsidR="00E058E4">
        <w:rPr>
          <w:rFonts w:ascii="Times New Roman" w:eastAsia="Times New Roman" w:hAnsi="Times New Roman" w:cs="Times New Roman"/>
          <w:sz w:val="24"/>
          <w:szCs w:val="24"/>
        </w:rPr>
        <w:t>Arifin</w:t>
      </w:r>
      <w:r w:rsidRPr="008B4093">
        <w:rPr>
          <w:rFonts w:ascii="Times New Roman" w:eastAsia="Times New Roman" w:hAnsi="Times New Roman" w:cs="Times New Roman"/>
          <w:sz w:val="24"/>
          <w:szCs w:val="24"/>
        </w:rPr>
        <w:t xml:space="preserve"> mengatakan bahwa penilaian adalah suatu proses atau kegiatan yang sistematis dan berkesinambungan untuk mengumpulkan informasi tentang proses dan hasil belajar peserta didik dalam rangka membuat k</w:t>
      </w:r>
      <w:r>
        <w:rPr>
          <w:rFonts w:ascii="Times New Roman" w:eastAsia="Times New Roman" w:hAnsi="Times New Roman" w:cs="Times New Roman"/>
          <w:sz w:val="24"/>
          <w:szCs w:val="24"/>
        </w:rPr>
        <w:t>eputusan-keputusan berdasarkan k</w:t>
      </w:r>
      <w:r w:rsidRPr="008B4093">
        <w:rPr>
          <w:rFonts w:ascii="Times New Roman" w:eastAsia="Times New Roman" w:hAnsi="Times New Roman" w:cs="Times New Roman"/>
          <w:sz w:val="24"/>
          <w:szCs w:val="24"/>
        </w:rPr>
        <w:t xml:space="preserve">riteria dan pertimbangan tertentu. Keputusan yang dimaksud adalah keputusan tentang peserta didik, seperti nilai yang </w:t>
      </w:r>
      <w:proofErr w:type="gramStart"/>
      <w:r w:rsidRPr="008B4093">
        <w:rPr>
          <w:rFonts w:ascii="Times New Roman" w:eastAsia="Times New Roman" w:hAnsi="Times New Roman" w:cs="Times New Roman"/>
          <w:sz w:val="24"/>
          <w:szCs w:val="24"/>
        </w:rPr>
        <w:t>akan</w:t>
      </w:r>
      <w:proofErr w:type="gramEnd"/>
      <w:r w:rsidRPr="008B4093">
        <w:rPr>
          <w:rFonts w:ascii="Times New Roman" w:eastAsia="Times New Roman" w:hAnsi="Times New Roman" w:cs="Times New Roman"/>
          <w:sz w:val="24"/>
          <w:szCs w:val="24"/>
        </w:rPr>
        <w:t xml:space="preserve"> diberikan atau juga keputusan tentang kenaikan kelas dan kelulusan.</w:t>
      </w:r>
      <w:r w:rsidR="00E058E4">
        <w:rPr>
          <w:rStyle w:val="FootnoteReference"/>
          <w:rFonts w:ascii="Times New Roman" w:eastAsia="Times New Roman" w:hAnsi="Times New Roman" w:cs="Times New Roman"/>
          <w:sz w:val="24"/>
          <w:szCs w:val="24"/>
        </w:rPr>
        <w:footnoteReference w:id="24"/>
      </w:r>
      <w:r w:rsidRPr="00567DD7">
        <w:rPr>
          <w:rFonts w:ascii="Times New Roman" w:eastAsia="Times New Roman" w:hAnsi="Times New Roman" w:cs="Times New Roman"/>
          <w:sz w:val="24"/>
          <w:szCs w:val="24"/>
        </w:rPr>
        <w:t xml:space="preserve"> </w:t>
      </w:r>
    </w:p>
    <w:p w:rsidR="00514267" w:rsidRPr="008B4093" w:rsidRDefault="00514267" w:rsidP="00514267">
      <w:pPr>
        <w:pStyle w:val="ListParagraph"/>
        <w:spacing w:after="0" w:line="480" w:lineRule="auto"/>
        <w:ind w:left="425" w:firstLine="709"/>
        <w:jc w:val="both"/>
        <w:rPr>
          <w:rFonts w:asciiTheme="majorBidi" w:hAnsiTheme="majorBidi" w:cstheme="majorBidi"/>
          <w:sz w:val="24"/>
          <w:szCs w:val="24"/>
        </w:rPr>
      </w:pPr>
      <w:r w:rsidRPr="008B4093">
        <w:rPr>
          <w:rFonts w:ascii="Times New Roman" w:eastAsia="Times New Roman" w:hAnsi="Times New Roman" w:cs="Times New Roman"/>
          <w:sz w:val="24"/>
          <w:szCs w:val="24"/>
        </w:rPr>
        <w:t xml:space="preserve">Proses penilaian harus didasarkan atas data dan fakta. Karena penilaian yang benar didasarkan kepada data dan fakta </w:t>
      </w:r>
      <w:proofErr w:type="gramStart"/>
      <w:r w:rsidRPr="008B4093">
        <w:rPr>
          <w:rFonts w:ascii="Times New Roman" w:eastAsia="Times New Roman" w:hAnsi="Times New Roman" w:cs="Times New Roman"/>
          <w:sz w:val="24"/>
          <w:szCs w:val="24"/>
        </w:rPr>
        <w:t>akan</w:t>
      </w:r>
      <w:proofErr w:type="gramEnd"/>
      <w:r w:rsidRPr="008B4093">
        <w:rPr>
          <w:rFonts w:ascii="Times New Roman" w:eastAsia="Times New Roman" w:hAnsi="Times New Roman" w:cs="Times New Roman"/>
          <w:sz w:val="24"/>
          <w:szCs w:val="24"/>
        </w:rPr>
        <w:t xml:space="preserve"> memperikan sumbangan informasi bagi kemajuan organisasi. Sebaliknya penilaian yang tidak didasarkan kepada data dan fakta yang valid reliable </w:t>
      </w:r>
      <w:proofErr w:type="gramStart"/>
      <w:r w:rsidRPr="008B4093">
        <w:rPr>
          <w:rFonts w:ascii="Times New Roman" w:eastAsia="Times New Roman" w:hAnsi="Times New Roman" w:cs="Times New Roman"/>
          <w:sz w:val="24"/>
          <w:szCs w:val="24"/>
        </w:rPr>
        <w:t>akan</w:t>
      </w:r>
      <w:proofErr w:type="gramEnd"/>
      <w:r w:rsidRPr="008B4093">
        <w:rPr>
          <w:rFonts w:ascii="Times New Roman" w:eastAsia="Times New Roman" w:hAnsi="Times New Roman" w:cs="Times New Roman"/>
          <w:sz w:val="24"/>
          <w:szCs w:val="24"/>
        </w:rPr>
        <w:t xml:space="preserve"> menjerumuskan individu atau kelompok-kelompok organisasi pada fase penurunan atau kehancuran</w:t>
      </w:r>
      <w:r w:rsidR="00E058E4">
        <w:rPr>
          <w:rFonts w:ascii="Times New Roman" w:eastAsia="Times New Roman" w:hAnsi="Times New Roman" w:cs="Times New Roman"/>
          <w:sz w:val="24"/>
          <w:szCs w:val="24"/>
        </w:rPr>
        <w:t>.</w:t>
      </w:r>
      <w:r w:rsidR="00E058E4">
        <w:rPr>
          <w:rStyle w:val="FootnoteReference"/>
          <w:rFonts w:ascii="Times New Roman" w:eastAsia="Times New Roman" w:hAnsi="Times New Roman" w:cs="Times New Roman"/>
          <w:sz w:val="24"/>
          <w:szCs w:val="24"/>
        </w:rPr>
        <w:footnoteReference w:id="25"/>
      </w:r>
      <w:r w:rsidRPr="008B4093">
        <w:rPr>
          <w:rFonts w:ascii="Times New Roman" w:eastAsia="Times New Roman" w:hAnsi="Times New Roman" w:cs="Times New Roman"/>
          <w:sz w:val="24"/>
          <w:szCs w:val="24"/>
        </w:rPr>
        <w:t xml:space="preserve"> </w:t>
      </w:r>
    </w:p>
    <w:p w:rsidR="00C859C7" w:rsidRPr="00C859C7" w:rsidRDefault="00514267" w:rsidP="00514267">
      <w:pPr>
        <w:pStyle w:val="ListParagraph"/>
        <w:spacing w:after="0" w:line="480" w:lineRule="auto"/>
        <w:ind w:left="425"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Terkait dengan evaluasi yang dilakukan oleh ustadz  di pesantren ini bertujuan untuk mengetahui tingkat penguasaan santri terhadap materi yang telah diberikan, untuk seleksi, yaitu memilih dan menentukan santri yang sesuai dengan jenis pendidikan tertentu, untuk menentukan kenaikan kelas dan untuk menempatkan santri sesuai dengan potensi yang dimilikinya serta untuk mengadakan pelaporan kepada orang tua santri atau wali santri. </w:t>
      </w:r>
      <w:r w:rsidRPr="00D31483">
        <w:rPr>
          <w:rFonts w:asciiTheme="majorBidi" w:hAnsiTheme="majorBidi" w:cstheme="majorBidi"/>
          <w:sz w:val="24"/>
          <w:szCs w:val="24"/>
        </w:rPr>
        <w:t xml:space="preserve">Hal ini sesuai dengan </w:t>
      </w:r>
      <w:proofErr w:type="gramStart"/>
      <w:r w:rsidRPr="00D31483">
        <w:rPr>
          <w:rFonts w:asciiTheme="majorBidi" w:hAnsiTheme="majorBidi" w:cstheme="majorBidi"/>
          <w:sz w:val="24"/>
          <w:szCs w:val="24"/>
        </w:rPr>
        <w:t>apa</w:t>
      </w:r>
      <w:proofErr w:type="gramEnd"/>
      <w:r w:rsidRPr="00D31483">
        <w:rPr>
          <w:rFonts w:asciiTheme="majorBidi" w:hAnsiTheme="majorBidi" w:cstheme="majorBidi"/>
          <w:sz w:val="24"/>
          <w:szCs w:val="24"/>
        </w:rPr>
        <w:t xml:space="preserve"> yang dikatakan oleh</w:t>
      </w:r>
      <w:r w:rsidR="00C859C7">
        <w:rPr>
          <w:rFonts w:asciiTheme="majorBidi" w:hAnsiTheme="majorBidi" w:cstheme="majorBidi"/>
          <w:sz w:val="24"/>
          <w:szCs w:val="24"/>
        </w:rPr>
        <w:t xml:space="preserve"> Arifin bahwa evaluasi bertujuan untuk; (1</w:t>
      </w:r>
      <w:r w:rsidR="00C859C7" w:rsidRPr="00C859C7">
        <w:rPr>
          <w:rFonts w:asciiTheme="majorBidi" w:hAnsiTheme="majorBidi" w:cstheme="majorBidi"/>
          <w:sz w:val="24"/>
          <w:szCs w:val="24"/>
        </w:rPr>
        <w:t>) mengetahui tingkat penguasaan peserta didik terhadap</w:t>
      </w:r>
      <w:r w:rsidR="00C859C7">
        <w:rPr>
          <w:rFonts w:asciiTheme="majorBidi" w:hAnsiTheme="majorBidi" w:cstheme="majorBidi"/>
          <w:sz w:val="24"/>
          <w:szCs w:val="24"/>
        </w:rPr>
        <w:t xml:space="preserve"> materi yang telah diberikan. (2)</w:t>
      </w:r>
      <w:r w:rsidR="00C859C7" w:rsidRPr="00C859C7">
        <w:rPr>
          <w:rFonts w:asciiTheme="majorBidi" w:hAnsiTheme="majorBidi" w:cstheme="majorBidi"/>
          <w:sz w:val="24"/>
          <w:szCs w:val="24"/>
        </w:rPr>
        <w:t xml:space="preserve"> Untuk mengetahui kecakapan, motivasi, bakat, minat, dan sikap peserta didik terhadap program pembelajaran. </w:t>
      </w:r>
      <w:r w:rsidR="00C859C7">
        <w:rPr>
          <w:rFonts w:asciiTheme="majorBidi" w:hAnsiTheme="majorBidi" w:cstheme="majorBidi"/>
          <w:sz w:val="24"/>
          <w:szCs w:val="24"/>
        </w:rPr>
        <w:t xml:space="preserve">(3) </w:t>
      </w:r>
      <w:r w:rsidR="00C859C7" w:rsidRPr="00C859C7">
        <w:rPr>
          <w:rFonts w:asciiTheme="majorBidi" w:hAnsiTheme="majorBidi" w:cstheme="majorBidi"/>
          <w:sz w:val="24"/>
          <w:szCs w:val="24"/>
        </w:rPr>
        <w:t>Untuk mengetahui tingkat kemajuan dan kesesuaian hasil belajar peserta didik dengan standar kompetensi dan kompetensi</w:t>
      </w:r>
      <w:r w:rsidR="00C859C7">
        <w:rPr>
          <w:rFonts w:asciiTheme="majorBidi" w:hAnsiTheme="majorBidi" w:cstheme="majorBidi"/>
          <w:sz w:val="24"/>
          <w:szCs w:val="24"/>
        </w:rPr>
        <w:t xml:space="preserve"> dasar yang telah ditetapkan. (4) </w:t>
      </w:r>
      <w:r w:rsidR="00C859C7" w:rsidRPr="00C859C7">
        <w:rPr>
          <w:rFonts w:asciiTheme="majorBidi" w:hAnsiTheme="majorBidi" w:cstheme="majorBidi"/>
          <w:sz w:val="24"/>
          <w:szCs w:val="24"/>
        </w:rPr>
        <w:t xml:space="preserve">Untuk mendiagnosis keunggulan dan kelemahan peserta didik dalam mengikuti kegiatan pembelajaran. </w:t>
      </w:r>
      <w:proofErr w:type="gramStart"/>
      <w:r w:rsidR="00C859C7" w:rsidRPr="00C859C7">
        <w:rPr>
          <w:rFonts w:asciiTheme="majorBidi" w:hAnsiTheme="majorBidi" w:cstheme="majorBidi"/>
          <w:sz w:val="24"/>
          <w:szCs w:val="24"/>
        </w:rPr>
        <w:t>Keunggulan peserta didik dapat dijadikan dasar bagi guru untuk memberikan pembinaan dan pengembangan lebih lanjut, sedangkan kelemahannya dapat dijadikan acuan untuk membe</w:t>
      </w:r>
      <w:r w:rsidR="00C859C7">
        <w:rPr>
          <w:rFonts w:asciiTheme="majorBidi" w:hAnsiTheme="majorBidi" w:cstheme="majorBidi"/>
          <w:sz w:val="24"/>
          <w:szCs w:val="24"/>
        </w:rPr>
        <w:t>rikan bantuan atau bimbingan.</w:t>
      </w:r>
      <w:proofErr w:type="gramEnd"/>
      <w:r w:rsidR="00C859C7">
        <w:rPr>
          <w:rFonts w:asciiTheme="majorBidi" w:hAnsiTheme="majorBidi" w:cstheme="majorBidi"/>
          <w:sz w:val="24"/>
          <w:szCs w:val="24"/>
        </w:rPr>
        <w:t xml:space="preserve"> (5)</w:t>
      </w:r>
      <w:r w:rsidR="00C859C7" w:rsidRPr="00C859C7">
        <w:rPr>
          <w:rFonts w:asciiTheme="majorBidi" w:hAnsiTheme="majorBidi" w:cstheme="majorBidi"/>
          <w:sz w:val="24"/>
          <w:szCs w:val="24"/>
        </w:rPr>
        <w:t xml:space="preserve"> Untuk seleksi, yaitu memilih dan menentukan peserta didik yang sesuai deng</w:t>
      </w:r>
      <w:r w:rsidR="00C859C7">
        <w:rPr>
          <w:rFonts w:asciiTheme="majorBidi" w:hAnsiTheme="majorBidi" w:cstheme="majorBidi"/>
          <w:sz w:val="24"/>
          <w:szCs w:val="24"/>
        </w:rPr>
        <w:t>an jenis pendidikan tertentu. (6)</w:t>
      </w:r>
      <w:r w:rsidR="00C859C7" w:rsidRPr="00C859C7">
        <w:rPr>
          <w:rFonts w:asciiTheme="majorBidi" w:hAnsiTheme="majorBidi" w:cstheme="majorBidi"/>
          <w:sz w:val="24"/>
          <w:szCs w:val="24"/>
        </w:rPr>
        <w:t xml:space="preserve"> Untuk </w:t>
      </w:r>
      <w:r w:rsidR="00C859C7">
        <w:rPr>
          <w:rFonts w:asciiTheme="majorBidi" w:hAnsiTheme="majorBidi" w:cstheme="majorBidi"/>
          <w:sz w:val="24"/>
          <w:szCs w:val="24"/>
        </w:rPr>
        <w:t>menentukan kenaikan kelas. (7)</w:t>
      </w:r>
      <w:r w:rsidR="00C859C7" w:rsidRPr="00C859C7">
        <w:rPr>
          <w:rFonts w:asciiTheme="majorBidi" w:hAnsiTheme="majorBidi" w:cstheme="majorBidi"/>
          <w:sz w:val="24"/>
          <w:szCs w:val="24"/>
        </w:rPr>
        <w:t xml:space="preserve"> Untuk menempatkan peserta didik sesuai dengan potensi yang dimilikinya.</w:t>
      </w:r>
      <w:r w:rsidR="00C859C7">
        <w:rPr>
          <w:rStyle w:val="FootnoteReference"/>
          <w:rFonts w:asciiTheme="majorBidi" w:hAnsiTheme="majorBidi" w:cstheme="majorBidi"/>
          <w:sz w:val="24"/>
          <w:szCs w:val="24"/>
        </w:rPr>
        <w:footnoteReference w:id="26"/>
      </w:r>
    </w:p>
    <w:p w:rsidR="00514267" w:rsidRPr="008F1CD0" w:rsidRDefault="00E058E4" w:rsidP="00514267">
      <w:pPr>
        <w:spacing w:after="0" w:line="480" w:lineRule="auto"/>
        <w:ind w:left="426" w:firstLine="708"/>
        <w:jc w:val="both"/>
        <w:rPr>
          <w:rFonts w:ascii="Times New Roman" w:eastAsia="Times New Roman" w:hAnsi="Times New Roman" w:cs="Times New Roman"/>
          <w:sz w:val="24"/>
          <w:szCs w:val="24"/>
        </w:rPr>
      </w:pPr>
      <w:proofErr w:type="gramStart"/>
      <w:r>
        <w:rPr>
          <w:rFonts w:asciiTheme="majorBidi" w:hAnsiTheme="majorBidi" w:cstheme="majorBidi"/>
          <w:sz w:val="24"/>
          <w:szCs w:val="24"/>
        </w:rPr>
        <w:t>Selanjutnya Arifin</w:t>
      </w:r>
      <w:r w:rsidR="00514267" w:rsidRPr="008F1CD0">
        <w:rPr>
          <w:rFonts w:asciiTheme="majorBidi" w:hAnsiTheme="majorBidi" w:cstheme="majorBidi"/>
          <w:sz w:val="24"/>
          <w:szCs w:val="24"/>
        </w:rPr>
        <w:t xml:space="preserve"> mengatakan bahwa semua </w:t>
      </w:r>
      <w:r w:rsidR="00514267" w:rsidRPr="00A65986">
        <w:rPr>
          <w:rFonts w:asciiTheme="majorBidi" w:hAnsiTheme="majorBidi" w:cstheme="majorBidi"/>
          <w:sz w:val="24"/>
          <w:szCs w:val="24"/>
        </w:rPr>
        <w:t xml:space="preserve">hasil evaluasi harus dilaporkan kepada berbagai pihak yang berkepentingan, seperti orang </w:t>
      </w:r>
      <w:r w:rsidR="00514267" w:rsidRPr="00A65986">
        <w:rPr>
          <w:rFonts w:asciiTheme="majorBidi" w:hAnsiTheme="majorBidi" w:cstheme="majorBidi"/>
          <w:sz w:val="24"/>
          <w:szCs w:val="24"/>
        </w:rPr>
        <w:lastRenderedPageBreak/>
        <w:t>tua/wali, kepala sekolah, pengawas pemerintah, mitra sekolah, dan peserta didik itu sendiri sebagai bentuk akuntabilitas publik.</w:t>
      </w:r>
      <w:proofErr w:type="gramEnd"/>
      <w:r w:rsidR="00514267" w:rsidRPr="00A65986">
        <w:rPr>
          <w:rFonts w:asciiTheme="majorBidi" w:hAnsiTheme="majorBidi" w:cstheme="majorBidi"/>
          <w:sz w:val="24"/>
          <w:szCs w:val="24"/>
        </w:rPr>
        <w:t xml:space="preserve"> Hal ini dima</w:t>
      </w:r>
      <w:r w:rsidR="00514267" w:rsidRPr="008F1CD0">
        <w:rPr>
          <w:rFonts w:asciiTheme="majorBidi" w:hAnsiTheme="majorBidi" w:cstheme="majorBidi"/>
          <w:sz w:val="24"/>
          <w:szCs w:val="24"/>
        </w:rPr>
        <w:t xml:space="preserve">ksud agar </w:t>
      </w:r>
      <w:r w:rsidR="00514267" w:rsidRPr="00C859C7">
        <w:rPr>
          <w:rFonts w:asciiTheme="majorBidi" w:hAnsiTheme="majorBidi" w:cstheme="majorBidi"/>
          <w:sz w:val="24"/>
          <w:szCs w:val="24"/>
        </w:rPr>
        <w:t xml:space="preserve">proses pembelajaran, termasuk proses dan </w:t>
      </w:r>
      <w:proofErr w:type="gramStart"/>
      <w:r w:rsidR="00514267" w:rsidRPr="00C859C7">
        <w:rPr>
          <w:rFonts w:asciiTheme="majorBidi" w:hAnsiTheme="majorBidi" w:cstheme="majorBidi"/>
          <w:sz w:val="24"/>
          <w:szCs w:val="24"/>
        </w:rPr>
        <w:t>hasil  belajar</w:t>
      </w:r>
      <w:proofErr w:type="gramEnd"/>
      <w:r w:rsidR="00514267" w:rsidRPr="00C859C7">
        <w:rPr>
          <w:rFonts w:asciiTheme="majorBidi" w:hAnsiTheme="majorBidi" w:cstheme="majorBidi"/>
          <w:sz w:val="24"/>
          <w:szCs w:val="24"/>
        </w:rPr>
        <w:t xml:space="preserve"> yang dicapai peserta</w:t>
      </w:r>
      <w:r w:rsidR="00514267" w:rsidRPr="008F1CD0">
        <w:rPr>
          <w:rFonts w:asciiTheme="majorBidi" w:hAnsiTheme="majorBidi" w:cstheme="majorBidi"/>
          <w:sz w:val="24"/>
          <w:szCs w:val="24"/>
        </w:rPr>
        <w:t xml:space="preserve"> didik serta perkembangannya dapat diketahui oleh berbagai pihak, sehingga orang tua/wali (misalnya) dapat menentukan sikap yang objektif dan mengambil langkah-langkah yang pasti sebagai tindak lanjut dari laporan tersebut.</w:t>
      </w:r>
      <w:r>
        <w:rPr>
          <w:rStyle w:val="FootnoteReference"/>
          <w:rFonts w:asciiTheme="majorBidi" w:hAnsiTheme="majorBidi" w:cstheme="majorBidi"/>
          <w:sz w:val="24"/>
          <w:szCs w:val="24"/>
        </w:rPr>
        <w:footnoteReference w:id="27"/>
      </w:r>
    </w:p>
    <w:p w:rsidR="00514267" w:rsidRDefault="00514267" w:rsidP="00514267">
      <w:pPr>
        <w:pStyle w:val="ListParagraph"/>
        <w:spacing w:after="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penilaian dal</w:t>
      </w:r>
      <w:r w:rsidR="00E058E4">
        <w:rPr>
          <w:rFonts w:ascii="Times New Roman" w:eastAsia="Times New Roman" w:hAnsi="Times New Roman" w:cs="Times New Roman"/>
          <w:sz w:val="24"/>
          <w:szCs w:val="24"/>
        </w:rPr>
        <w:t xml:space="preserve">am proses pembelajaran menurut Kunandar </w:t>
      </w:r>
      <w:r>
        <w:rPr>
          <w:rFonts w:ascii="Times New Roman" w:eastAsia="Times New Roman" w:hAnsi="Times New Roman" w:cs="Times New Roman"/>
          <w:sz w:val="24"/>
          <w:szCs w:val="24"/>
        </w:rPr>
        <w:t xml:space="preserve">memiliki fungsi formatif, fungsi sumatif, fungsi diagnostik dan fungsi seleksi. Di pesantren ini penilaian proses pembelajaran berdasarkan fungsi formatif penilaian terlaksana dengan memberikan umpan balik terhadap ustadz sebagai dasar untuk memperbaiki proses pembelajaran dan mengadakan program remedial bagi siswa yang belum menguasai sepenuhnya materi pelajaran. Demikian pula fungsi sumatif dan seleksi dalam hal ini penilaian kemajuan hasil belajar santri dalam mata pelajaran tertentu, sebagai bahan untuk memberikan laporan kepada berbagai pihak, penentuan kenaikan kelas dan penentuan </w:t>
      </w:r>
      <w:proofErr w:type="gramStart"/>
      <w:r>
        <w:rPr>
          <w:rFonts w:ascii="Times New Roman" w:eastAsia="Times New Roman" w:hAnsi="Times New Roman" w:cs="Times New Roman"/>
          <w:sz w:val="24"/>
          <w:szCs w:val="24"/>
        </w:rPr>
        <w:t>lulus</w:t>
      </w:r>
      <w:proofErr w:type="gramEnd"/>
      <w:r>
        <w:rPr>
          <w:rFonts w:ascii="Times New Roman" w:eastAsia="Times New Roman" w:hAnsi="Times New Roman" w:cs="Times New Roman"/>
          <w:sz w:val="24"/>
          <w:szCs w:val="24"/>
        </w:rPr>
        <w:t xml:space="preserve"> tidaknya santri tersebut. Fungsi seleksi dan penempatan di pesantren ini untuk menempatkan peserta didik dalam program pembelajaran tertentu, seperti program bahasa, tahfizh, amtsilati dan bidang lainnya sebelumnya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diadakan seleksi sebelum penempatan dilakukan. </w:t>
      </w:r>
      <w:proofErr w:type="gramStart"/>
      <w:r>
        <w:rPr>
          <w:rFonts w:ascii="Times New Roman" w:eastAsia="Times New Roman" w:hAnsi="Times New Roman" w:cs="Times New Roman"/>
          <w:sz w:val="24"/>
          <w:szCs w:val="24"/>
        </w:rPr>
        <w:t xml:space="preserve">Sedangkan fungsi diagnostik belum terlaksana sepenuhnya karena belum adanya tenaga yang mampu menangani untuk </w:t>
      </w:r>
      <w:r>
        <w:rPr>
          <w:rFonts w:ascii="Times New Roman" w:eastAsia="Times New Roman" w:hAnsi="Times New Roman" w:cs="Times New Roman"/>
          <w:sz w:val="24"/>
          <w:szCs w:val="24"/>
        </w:rPr>
        <w:lastRenderedPageBreak/>
        <w:t>memahami latar belakang psikologis, fisik dan lingkungan santri yang mengalami kesulitan belajar.</w:t>
      </w:r>
      <w:proofErr w:type="gramEnd"/>
      <w:r w:rsidR="00E058E4">
        <w:rPr>
          <w:rStyle w:val="FootnoteReference"/>
          <w:rFonts w:ascii="Times New Roman" w:eastAsia="Times New Roman" w:hAnsi="Times New Roman" w:cs="Times New Roman"/>
          <w:sz w:val="24"/>
          <w:szCs w:val="24"/>
        </w:rPr>
        <w:footnoteReference w:id="28"/>
      </w:r>
    </w:p>
    <w:p w:rsidR="00514267" w:rsidRDefault="00514267" w:rsidP="00514267">
      <w:pPr>
        <w:pStyle w:val="ListParagraph"/>
        <w:spacing w:after="0" w:line="480" w:lineRule="auto"/>
        <w:ind w:left="425" w:firstLine="709"/>
        <w:jc w:val="both"/>
        <w:rPr>
          <w:rFonts w:asciiTheme="majorBidi" w:hAnsiTheme="majorBidi" w:cstheme="majorBidi"/>
          <w:sz w:val="24"/>
          <w:szCs w:val="24"/>
        </w:rPr>
      </w:pPr>
      <w:proofErr w:type="gramStart"/>
      <w:r>
        <w:rPr>
          <w:rFonts w:asciiTheme="majorBidi" w:hAnsiTheme="majorBidi" w:cstheme="majorBidi"/>
          <w:sz w:val="24"/>
          <w:szCs w:val="24"/>
        </w:rPr>
        <w:t>Sebagaimana yang dikatakan</w:t>
      </w:r>
      <w:r w:rsidR="00B3009D">
        <w:rPr>
          <w:rFonts w:asciiTheme="majorBidi" w:hAnsiTheme="majorBidi" w:cstheme="majorBidi"/>
          <w:sz w:val="24"/>
          <w:szCs w:val="24"/>
        </w:rPr>
        <w:t xml:space="preserve"> oleh Arifin</w:t>
      </w:r>
      <w:r>
        <w:rPr>
          <w:rFonts w:asciiTheme="majorBidi" w:hAnsiTheme="majorBidi" w:cstheme="majorBidi"/>
          <w:sz w:val="24"/>
          <w:szCs w:val="24"/>
        </w:rPr>
        <w:t xml:space="preserve"> dalam melakukan evaluasi terhadap objek, guru harus mengambil seluruh objek evaluasi.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Misalanya, jika objek evaluasi itu adalah peserta didik, maka seluruh aspek kebribadian peserta didik itu harus dievaluasi, baik yang menyangkut kognitif, afektif maupun psikomotorik.</w:t>
      </w:r>
      <w:proofErr w:type="gramEnd"/>
      <w:r w:rsidR="00E058E4">
        <w:rPr>
          <w:rStyle w:val="FootnoteReference"/>
          <w:rFonts w:asciiTheme="majorBidi" w:hAnsiTheme="majorBidi" w:cstheme="majorBidi"/>
          <w:sz w:val="24"/>
          <w:szCs w:val="24"/>
        </w:rPr>
        <w:footnoteReference w:id="29"/>
      </w:r>
      <w:r w:rsidR="000B1A8C">
        <w:rPr>
          <w:rFonts w:asciiTheme="majorBidi" w:hAnsiTheme="majorBidi" w:cstheme="majorBidi"/>
          <w:sz w:val="24"/>
          <w:szCs w:val="24"/>
        </w:rPr>
        <w:t xml:space="preserve"> Aspek yang diujikan pada santri adalah sudah mengarah kepada aspek pengetahuan yaitu berupa tes tertulis terhadap materi kitab-kitab yang telah dipelajari, aspek sikap dinilai dalam keseharian santri baik ketika berada di dalam kelas maupun ketika berada di luar kelas dan aspek keterampilan dalam bentuk ujian membaca kitab baik ketika telah akan selesai pembelajaran di dalam kelas ataupun ketika ujian umum berlangsung.</w:t>
      </w:r>
    </w:p>
    <w:p w:rsidR="000B1A8C" w:rsidRPr="0072685F" w:rsidRDefault="0072685F" w:rsidP="00514267">
      <w:pPr>
        <w:pStyle w:val="ListParagraph"/>
        <w:spacing w:after="0" w:line="480" w:lineRule="auto"/>
        <w:ind w:left="425" w:firstLine="709"/>
        <w:jc w:val="both"/>
        <w:rPr>
          <w:rFonts w:asciiTheme="majorBidi" w:hAnsiTheme="majorBidi" w:cstheme="majorBidi"/>
          <w:sz w:val="20"/>
          <w:szCs w:val="20"/>
        </w:rPr>
      </w:pPr>
      <w:r w:rsidRPr="0072685F">
        <w:rPr>
          <w:rFonts w:asciiTheme="majorBidi" w:hAnsiTheme="majorBidi" w:cstheme="majorBidi"/>
          <w:spacing w:val="1"/>
          <w:sz w:val="24"/>
          <w:szCs w:val="24"/>
        </w:rPr>
        <w:t>S</w:t>
      </w:r>
      <w:r w:rsidRPr="0072685F">
        <w:rPr>
          <w:rFonts w:asciiTheme="majorBidi" w:hAnsiTheme="majorBidi" w:cstheme="majorBidi"/>
          <w:spacing w:val="-1"/>
          <w:sz w:val="24"/>
          <w:szCs w:val="24"/>
        </w:rPr>
        <w:t>e</w:t>
      </w:r>
      <w:r>
        <w:rPr>
          <w:rFonts w:asciiTheme="majorBidi" w:hAnsiTheme="majorBidi" w:cstheme="majorBidi"/>
          <w:sz w:val="24"/>
          <w:szCs w:val="24"/>
        </w:rPr>
        <w:t>bagaimana</w:t>
      </w:r>
      <w:r w:rsidRPr="0072685F">
        <w:rPr>
          <w:rFonts w:asciiTheme="majorBidi" w:hAnsiTheme="majorBidi" w:cstheme="majorBidi"/>
          <w:sz w:val="24"/>
          <w:szCs w:val="24"/>
        </w:rPr>
        <w:t xml:space="preserve"> </w:t>
      </w:r>
      <w:r w:rsidRPr="0072685F">
        <w:rPr>
          <w:rFonts w:asciiTheme="majorBidi" w:hAnsiTheme="majorBidi" w:cstheme="majorBidi"/>
          <w:spacing w:val="1"/>
          <w:sz w:val="23"/>
          <w:szCs w:val="23"/>
        </w:rPr>
        <w:t>me</w:t>
      </w:r>
      <w:r w:rsidRPr="0072685F">
        <w:rPr>
          <w:rFonts w:asciiTheme="majorBidi" w:hAnsiTheme="majorBidi" w:cstheme="majorBidi"/>
          <w:sz w:val="23"/>
          <w:szCs w:val="23"/>
        </w:rPr>
        <w:t>nurut</w:t>
      </w:r>
      <w:r w:rsidRPr="0072685F">
        <w:rPr>
          <w:rFonts w:asciiTheme="majorBidi" w:hAnsiTheme="majorBidi" w:cstheme="majorBidi"/>
          <w:spacing w:val="11"/>
          <w:sz w:val="23"/>
          <w:szCs w:val="23"/>
        </w:rPr>
        <w:t xml:space="preserve"> </w:t>
      </w:r>
      <w:r w:rsidRPr="0072685F">
        <w:rPr>
          <w:rFonts w:asciiTheme="majorBidi" w:hAnsiTheme="majorBidi" w:cstheme="majorBidi"/>
          <w:spacing w:val="-1"/>
          <w:sz w:val="23"/>
          <w:szCs w:val="23"/>
        </w:rPr>
        <w:t>H</w:t>
      </w:r>
      <w:r w:rsidRPr="0072685F">
        <w:rPr>
          <w:rFonts w:asciiTheme="majorBidi" w:hAnsiTheme="majorBidi" w:cstheme="majorBidi"/>
          <w:sz w:val="23"/>
          <w:szCs w:val="23"/>
        </w:rPr>
        <w:t>o</w:t>
      </w:r>
      <w:r w:rsidRPr="0072685F">
        <w:rPr>
          <w:rFonts w:asciiTheme="majorBidi" w:hAnsiTheme="majorBidi" w:cstheme="majorBidi"/>
          <w:spacing w:val="-3"/>
          <w:sz w:val="23"/>
          <w:szCs w:val="23"/>
        </w:rPr>
        <w:t>w</w:t>
      </w:r>
      <w:r w:rsidRPr="0072685F">
        <w:rPr>
          <w:rFonts w:asciiTheme="majorBidi" w:hAnsiTheme="majorBidi" w:cstheme="majorBidi"/>
          <w:spacing w:val="1"/>
          <w:sz w:val="23"/>
          <w:szCs w:val="23"/>
        </w:rPr>
        <w:t>a</w:t>
      </w:r>
      <w:r w:rsidRPr="0072685F">
        <w:rPr>
          <w:rFonts w:asciiTheme="majorBidi" w:hAnsiTheme="majorBidi" w:cstheme="majorBidi"/>
          <w:sz w:val="23"/>
          <w:szCs w:val="23"/>
        </w:rPr>
        <w:t>rd</w:t>
      </w:r>
      <w:r w:rsidRPr="0072685F">
        <w:rPr>
          <w:rFonts w:asciiTheme="majorBidi" w:hAnsiTheme="majorBidi" w:cstheme="majorBidi"/>
          <w:spacing w:val="10"/>
          <w:sz w:val="23"/>
          <w:szCs w:val="23"/>
        </w:rPr>
        <w:t xml:space="preserve"> </w:t>
      </w:r>
      <w:r w:rsidRPr="0072685F">
        <w:rPr>
          <w:rFonts w:asciiTheme="majorBidi" w:hAnsiTheme="majorBidi" w:cstheme="majorBidi"/>
          <w:spacing w:val="-1"/>
          <w:sz w:val="23"/>
          <w:szCs w:val="23"/>
        </w:rPr>
        <w:t>K</w:t>
      </w:r>
      <w:r w:rsidRPr="0072685F">
        <w:rPr>
          <w:rFonts w:asciiTheme="majorBidi" w:hAnsiTheme="majorBidi" w:cstheme="majorBidi"/>
          <w:spacing w:val="1"/>
          <w:sz w:val="23"/>
          <w:szCs w:val="23"/>
        </w:rPr>
        <w:t>i</w:t>
      </w:r>
      <w:r w:rsidRPr="0072685F">
        <w:rPr>
          <w:rFonts w:asciiTheme="majorBidi" w:hAnsiTheme="majorBidi" w:cstheme="majorBidi"/>
          <w:sz w:val="23"/>
          <w:szCs w:val="23"/>
        </w:rPr>
        <w:t>n</w:t>
      </w:r>
      <w:r w:rsidRPr="0072685F">
        <w:rPr>
          <w:rFonts w:asciiTheme="majorBidi" w:hAnsiTheme="majorBidi" w:cstheme="majorBidi"/>
          <w:spacing w:val="-2"/>
          <w:sz w:val="23"/>
          <w:szCs w:val="23"/>
        </w:rPr>
        <w:t>g</w:t>
      </w:r>
      <w:r w:rsidRPr="0072685F">
        <w:rPr>
          <w:rFonts w:asciiTheme="majorBidi" w:hAnsiTheme="majorBidi" w:cstheme="majorBidi"/>
          <w:spacing w:val="-1"/>
          <w:sz w:val="23"/>
          <w:szCs w:val="23"/>
        </w:rPr>
        <w:t>s</w:t>
      </w:r>
      <w:r w:rsidRPr="0072685F">
        <w:rPr>
          <w:rFonts w:asciiTheme="majorBidi" w:hAnsiTheme="majorBidi" w:cstheme="majorBidi"/>
          <w:spacing w:val="1"/>
          <w:sz w:val="23"/>
          <w:szCs w:val="23"/>
        </w:rPr>
        <w:t>le</w:t>
      </w:r>
      <w:r w:rsidRPr="0072685F">
        <w:rPr>
          <w:rFonts w:asciiTheme="majorBidi" w:hAnsiTheme="majorBidi" w:cstheme="majorBidi"/>
          <w:sz w:val="23"/>
          <w:szCs w:val="23"/>
        </w:rPr>
        <w:t>y</w:t>
      </w:r>
      <w:r w:rsidRPr="0072685F">
        <w:rPr>
          <w:rFonts w:asciiTheme="majorBidi" w:hAnsiTheme="majorBidi" w:cstheme="majorBidi"/>
          <w:spacing w:val="8"/>
          <w:sz w:val="23"/>
          <w:szCs w:val="23"/>
        </w:rPr>
        <w:t xml:space="preserve"> </w:t>
      </w:r>
      <w:r w:rsidRPr="0072685F">
        <w:rPr>
          <w:rFonts w:asciiTheme="majorBidi" w:hAnsiTheme="majorBidi" w:cstheme="majorBidi"/>
          <w:spacing w:val="-2"/>
          <w:sz w:val="23"/>
          <w:szCs w:val="23"/>
        </w:rPr>
        <w:t>y</w:t>
      </w:r>
      <w:r w:rsidRPr="0072685F">
        <w:rPr>
          <w:rFonts w:asciiTheme="majorBidi" w:hAnsiTheme="majorBidi" w:cstheme="majorBidi"/>
          <w:spacing w:val="1"/>
          <w:sz w:val="23"/>
          <w:szCs w:val="23"/>
        </w:rPr>
        <w:t>a</w:t>
      </w:r>
      <w:r w:rsidRPr="0072685F">
        <w:rPr>
          <w:rFonts w:asciiTheme="majorBidi" w:hAnsiTheme="majorBidi" w:cstheme="majorBidi"/>
          <w:sz w:val="23"/>
          <w:szCs w:val="23"/>
        </w:rPr>
        <w:t>ng</w:t>
      </w:r>
      <w:r w:rsidRPr="0072685F">
        <w:rPr>
          <w:rFonts w:asciiTheme="majorBidi" w:hAnsiTheme="majorBidi" w:cstheme="majorBidi"/>
          <w:spacing w:val="8"/>
          <w:sz w:val="23"/>
          <w:szCs w:val="23"/>
        </w:rPr>
        <w:t xml:space="preserve"> </w:t>
      </w:r>
      <w:r w:rsidRPr="0072685F">
        <w:rPr>
          <w:rFonts w:asciiTheme="majorBidi" w:hAnsiTheme="majorBidi" w:cstheme="majorBidi"/>
          <w:sz w:val="23"/>
          <w:szCs w:val="23"/>
        </w:rPr>
        <w:t>d</w:t>
      </w:r>
      <w:r w:rsidRPr="0072685F">
        <w:rPr>
          <w:rFonts w:asciiTheme="majorBidi" w:hAnsiTheme="majorBidi" w:cstheme="majorBidi"/>
          <w:spacing w:val="1"/>
          <w:sz w:val="23"/>
          <w:szCs w:val="23"/>
        </w:rPr>
        <w:t>i</w:t>
      </w:r>
      <w:r w:rsidRPr="0072685F">
        <w:rPr>
          <w:rFonts w:asciiTheme="majorBidi" w:hAnsiTheme="majorBidi" w:cstheme="majorBidi"/>
          <w:sz w:val="23"/>
          <w:szCs w:val="23"/>
        </w:rPr>
        <w:t>ku</w:t>
      </w:r>
      <w:r w:rsidRPr="0072685F">
        <w:rPr>
          <w:rFonts w:asciiTheme="majorBidi" w:hAnsiTheme="majorBidi" w:cstheme="majorBidi"/>
          <w:spacing w:val="1"/>
          <w:sz w:val="23"/>
          <w:szCs w:val="23"/>
        </w:rPr>
        <w:t>ti</w:t>
      </w:r>
      <w:r w:rsidRPr="0072685F">
        <w:rPr>
          <w:rFonts w:asciiTheme="majorBidi" w:hAnsiTheme="majorBidi" w:cstheme="majorBidi"/>
          <w:sz w:val="23"/>
          <w:szCs w:val="23"/>
        </w:rPr>
        <w:t>p</w:t>
      </w:r>
      <w:r w:rsidRPr="0072685F">
        <w:rPr>
          <w:rFonts w:asciiTheme="majorBidi" w:hAnsiTheme="majorBidi" w:cstheme="majorBidi"/>
          <w:spacing w:val="10"/>
          <w:sz w:val="23"/>
          <w:szCs w:val="23"/>
        </w:rPr>
        <w:t xml:space="preserve"> </w:t>
      </w:r>
      <w:r w:rsidRPr="0072685F">
        <w:rPr>
          <w:rFonts w:asciiTheme="majorBidi" w:hAnsiTheme="majorBidi" w:cstheme="majorBidi"/>
          <w:spacing w:val="-1"/>
          <w:sz w:val="23"/>
          <w:szCs w:val="23"/>
        </w:rPr>
        <w:t>N</w:t>
      </w:r>
      <w:r w:rsidRPr="0072685F">
        <w:rPr>
          <w:rFonts w:asciiTheme="majorBidi" w:hAnsiTheme="majorBidi" w:cstheme="majorBidi"/>
          <w:spacing w:val="1"/>
          <w:sz w:val="23"/>
          <w:szCs w:val="23"/>
        </w:rPr>
        <w:t>a</w:t>
      </w:r>
      <w:r w:rsidRPr="0072685F">
        <w:rPr>
          <w:rFonts w:asciiTheme="majorBidi" w:hAnsiTheme="majorBidi" w:cstheme="majorBidi"/>
          <w:sz w:val="23"/>
          <w:szCs w:val="23"/>
        </w:rPr>
        <w:t>na</w:t>
      </w:r>
      <w:r w:rsidRPr="0072685F">
        <w:rPr>
          <w:rFonts w:asciiTheme="majorBidi" w:hAnsiTheme="majorBidi" w:cstheme="majorBidi"/>
          <w:spacing w:val="11"/>
          <w:sz w:val="23"/>
          <w:szCs w:val="23"/>
        </w:rPr>
        <w:t xml:space="preserve"> </w:t>
      </w:r>
      <w:r w:rsidRPr="0072685F">
        <w:rPr>
          <w:rFonts w:asciiTheme="majorBidi" w:hAnsiTheme="majorBidi" w:cstheme="majorBidi"/>
          <w:spacing w:val="-1"/>
          <w:sz w:val="23"/>
          <w:szCs w:val="23"/>
        </w:rPr>
        <w:t>S</w:t>
      </w:r>
      <w:r w:rsidRPr="0072685F">
        <w:rPr>
          <w:rFonts w:asciiTheme="majorBidi" w:hAnsiTheme="majorBidi" w:cstheme="majorBidi"/>
          <w:sz w:val="23"/>
          <w:szCs w:val="23"/>
        </w:rPr>
        <w:t>ud</w:t>
      </w:r>
      <w:r w:rsidRPr="0072685F">
        <w:rPr>
          <w:rFonts w:asciiTheme="majorBidi" w:hAnsiTheme="majorBidi" w:cstheme="majorBidi"/>
          <w:spacing w:val="-2"/>
          <w:sz w:val="23"/>
          <w:szCs w:val="23"/>
        </w:rPr>
        <w:t>j</w:t>
      </w:r>
      <w:r w:rsidRPr="0072685F">
        <w:rPr>
          <w:rFonts w:asciiTheme="majorBidi" w:hAnsiTheme="majorBidi" w:cstheme="majorBidi"/>
          <w:spacing w:val="1"/>
          <w:sz w:val="23"/>
          <w:szCs w:val="23"/>
        </w:rPr>
        <w:t>a</w:t>
      </w:r>
      <w:r w:rsidRPr="0072685F">
        <w:rPr>
          <w:rFonts w:asciiTheme="majorBidi" w:hAnsiTheme="majorBidi" w:cstheme="majorBidi"/>
          <w:spacing w:val="-2"/>
          <w:sz w:val="23"/>
          <w:szCs w:val="23"/>
        </w:rPr>
        <w:t>n</w:t>
      </w:r>
      <w:r w:rsidRPr="0072685F">
        <w:rPr>
          <w:rFonts w:asciiTheme="majorBidi" w:hAnsiTheme="majorBidi" w:cstheme="majorBidi"/>
          <w:sz w:val="23"/>
          <w:szCs w:val="23"/>
        </w:rPr>
        <w:t xml:space="preserve">a </w:t>
      </w:r>
      <w:r w:rsidRPr="0072685F">
        <w:rPr>
          <w:rFonts w:asciiTheme="majorBidi" w:hAnsiTheme="majorBidi" w:cstheme="majorBidi"/>
          <w:spacing w:val="1"/>
          <w:sz w:val="23"/>
          <w:szCs w:val="23"/>
        </w:rPr>
        <w:t>mem</w:t>
      </w:r>
      <w:r w:rsidRPr="0072685F">
        <w:rPr>
          <w:rFonts w:asciiTheme="majorBidi" w:hAnsiTheme="majorBidi" w:cstheme="majorBidi"/>
          <w:spacing w:val="-2"/>
          <w:sz w:val="23"/>
          <w:szCs w:val="23"/>
        </w:rPr>
        <w:t>b</w:t>
      </w:r>
      <w:r w:rsidRPr="0072685F">
        <w:rPr>
          <w:rFonts w:asciiTheme="majorBidi" w:hAnsiTheme="majorBidi" w:cstheme="majorBidi"/>
          <w:spacing w:val="1"/>
          <w:sz w:val="23"/>
          <w:szCs w:val="23"/>
        </w:rPr>
        <w:t>a</w:t>
      </w:r>
      <w:r w:rsidRPr="0072685F">
        <w:rPr>
          <w:rFonts w:asciiTheme="majorBidi" w:hAnsiTheme="majorBidi" w:cstheme="majorBidi"/>
          <w:spacing w:val="-2"/>
          <w:sz w:val="23"/>
          <w:szCs w:val="23"/>
        </w:rPr>
        <w:t>g</w:t>
      </w:r>
      <w:r w:rsidRPr="0072685F">
        <w:rPr>
          <w:rFonts w:asciiTheme="majorBidi" w:hAnsiTheme="majorBidi" w:cstheme="majorBidi"/>
          <w:sz w:val="23"/>
          <w:szCs w:val="23"/>
        </w:rPr>
        <w:t xml:space="preserve">i </w:t>
      </w:r>
      <w:r w:rsidRPr="0072685F">
        <w:rPr>
          <w:rFonts w:asciiTheme="majorBidi" w:hAnsiTheme="majorBidi" w:cstheme="majorBidi"/>
          <w:spacing w:val="1"/>
          <w:sz w:val="23"/>
          <w:szCs w:val="23"/>
        </w:rPr>
        <w:t>ti</w:t>
      </w:r>
      <w:r w:rsidRPr="0072685F">
        <w:rPr>
          <w:rFonts w:asciiTheme="majorBidi" w:hAnsiTheme="majorBidi" w:cstheme="majorBidi"/>
          <w:spacing w:val="-2"/>
          <w:sz w:val="23"/>
          <w:szCs w:val="23"/>
        </w:rPr>
        <w:t>g</w:t>
      </w:r>
      <w:r w:rsidRPr="0072685F">
        <w:rPr>
          <w:rFonts w:asciiTheme="majorBidi" w:hAnsiTheme="majorBidi" w:cstheme="majorBidi"/>
          <w:sz w:val="23"/>
          <w:szCs w:val="23"/>
        </w:rPr>
        <w:t xml:space="preserve">a </w:t>
      </w:r>
      <w:r w:rsidRPr="0072685F">
        <w:rPr>
          <w:rFonts w:asciiTheme="majorBidi" w:hAnsiTheme="majorBidi" w:cstheme="majorBidi"/>
          <w:spacing w:val="1"/>
          <w:sz w:val="23"/>
          <w:szCs w:val="23"/>
        </w:rPr>
        <w:t>m</w:t>
      </w:r>
      <w:r w:rsidRPr="0072685F">
        <w:rPr>
          <w:rFonts w:asciiTheme="majorBidi" w:hAnsiTheme="majorBidi" w:cstheme="majorBidi"/>
          <w:spacing w:val="-1"/>
          <w:sz w:val="23"/>
          <w:szCs w:val="23"/>
        </w:rPr>
        <w:t>a</w:t>
      </w:r>
      <w:r w:rsidRPr="0072685F">
        <w:rPr>
          <w:rFonts w:asciiTheme="majorBidi" w:hAnsiTheme="majorBidi" w:cstheme="majorBidi"/>
          <w:spacing w:val="1"/>
          <w:sz w:val="23"/>
          <w:szCs w:val="23"/>
        </w:rPr>
        <w:t>c</w:t>
      </w:r>
      <w:r w:rsidRPr="0072685F">
        <w:rPr>
          <w:rFonts w:asciiTheme="majorBidi" w:hAnsiTheme="majorBidi" w:cstheme="majorBidi"/>
          <w:spacing w:val="-1"/>
          <w:sz w:val="23"/>
          <w:szCs w:val="23"/>
        </w:rPr>
        <w:t>a</w:t>
      </w:r>
      <w:r w:rsidRPr="0072685F">
        <w:rPr>
          <w:rFonts w:asciiTheme="majorBidi" w:hAnsiTheme="majorBidi" w:cstheme="majorBidi"/>
          <w:sz w:val="23"/>
          <w:szCs w:val="23"/>
        </w:rPr>
        <w:t>m h</w:t>
      </w:r>
      <w:r w:rsidRPr="0072685F">
        <w:rPr>
          <w:rFonts w:asciiTheme="majorBidi" w:hAnsiTheme="majorBidi" w:cstheme="majorBidi"/>
          <w:spacing w:val="1"/>
          <w:sz w:val="23"/>
          <w:szCs w:val="23"/>
        </w:rPr>
        <w:t>a</w:t>
      </w:r>
      <w:r w:rsidRPr="0072685F">
        <w:rPr>
          <w:rFonts w:asciiTheme="majorBidi" w:hAnsiTheme="majorBidi" w:cstheme="majorBidi"/>
          <w:spacing w:val="-3"/>
          <w:sz w:val="23"/>
          <w:szCs w:val="23"/>
        </w:rPr>
        <w:t>s</w:t>
      </w:r>
      <w:r w:rsidRPr="0072685F">
        <w:rPr>
          <w:rFonts w:asciiTheme="majorBidi" w:hAnsiTheme="majorBidi" w:cstheme="majorBidi"/>
          <w:spacing w:val="1"/>
          <w:sz w:val="23"/>
          <w:szCs w:val="23"/>
        </w:rPr>
        <w:t>i</w:t>
      </w:r>
      <w:r w:rsidRPr="0072685F">
        <w:rPr>
          <w:rFonts w:asciiTheme="majorBidi" w:hAnsiTheme="majorBidi" w:cstheme="majorBidi"/>
          <w:sz w:val="23"/>
          <w:szCs w:val="23"/>
        </w:rPr>
        <w:t>l b</w:t>
      </w:r>
      <w:r w:rsidRPr="0072685F">
        <w:rPr>
          <w:rFonts w:asciiTheme="majorBidi" w:hAnsiTheme="majorBidi" w:cstheme="majorBidi"/>
          <w:spacing w:val="1"/>
          <w:sz w:val="23"/>
          <w:szCs w:val="23"/>
        </w:rPr>
        <w:t>e</w:t>
      </w:r>
      <w:r w:rsidRPr="0072685F">
        <w:rPr>
          <w:rFonts w:asciiTheme="majorBidi" w:hAnsiTheme="majorBidi" w:cstheme="majorBidi"/>
          <w:spacing w:val="-2"/>
          <w:sz w:val="23"/>
          <w:szCs w:val="23"/>
        </w:rPr>
        <w:t>l</w:t>
      </w:r>
      <w:r w:rsidRPr="0072685F">
        <w:rPr>
          <w:rFonts w:asciiTheme="majorBidi" w:hAnsiTheme="majorBidi" w:cstheme="majorBidi"/>
          <w:spacing w:val="1"/>
          <w:sz w:val="23"/>
          <w:szCs w:val="23"/>
        </w:rPr>
        <w:t>a</w:t>
      </w:r>
      <w:r w:rsidRPr="0072685F">
        <w:rPr>
          <w:rFonts w:asciiTheme="majorBidi" w:hAnsiTheme="majorBidi" w:cstheme="majorBidi"/>
          <w:spacing w:val="-2"/>
          <w:sz w:val="23"/>
          <w:szCs w:val="23"/>
        </w:rPr>
        <w:t>j</w:t>
      </w:r>
      <w:r w:rsidRPr="0072685F">
        <w:rPr>
          <w:rFonts w:asciiTheme="majorBidi" w:hAnsiTheme="majorBidi" w:cstheme="majorBidi"/>
          <w:spacing w:val="1"/>
          <w:sz w:val="23"/>
          <w:szCs w:val="23"/>
        </w:rPr>
        <w:t>a</w:t>
      </w:r>
      <w:r w:rsidRPr="0072685F">
        <w:rPr>
          <w:rFonts w:asciiTheme="majorBidi" w:hAnsiTheme="majorBidi" w:cstheme="majorBidi"/>
          <w:sz w:val="23"/>
          <w:szCs w:val="23"/>
        </w:rPr>
        <w:t xml:space="preserve">r, </w:t>
      </w:r>
      <w:proofErr w:type="gramStart"/>
      <w:r w:rsidRPr="0072685F">
        <w:rPr>
          <w:rFonts w:asciiTheme="majorBidi" w:hAnsiTheme="majorBidi" w:cstheme="majorBidi"/>
          <w:spacing w:val="-5"/>
          <w:sz w:val="23"/>
          <w:szCs w:val="23"/>
        </w:rPr>
        <w:t>y</w:t>
      </w:r>
      <w:r w:rsidRPr="0072685F">
        <w:rPr>
          <w:rFonts w:asciiTheme="majorBidi" w:hAnsiTheme="majorBidi" w:cstheme="majorBidi"/>
          <w:spacing w:val="1"/>
          <w:sz w:val="23"/>
          <w:szCs w:val="23"/>
        </w:rPr>
        <w:t>ait</w:t>
      </w:r>
      <w:r w:rsidRPr="0072685F">
        <w:rPr>
          <w:rFonts w:asciiTheme="majorBidi" w:hAnsiTheme="majorBidi" w:cstheme="majorBidi"/>
          <w:sz w:val="23"/>
          <w:szCs w:val="23"/>
        </w:rPr>
        <w:t>u :</w:t>
      </w:r>
      <w:proofErr w:type="gramEnd"/>
      <w:r w:rsidRPr="0072685F">
        <w:rPr>
          <w:rFonts w:asciiTheme="majorBidi" w:hAnsiTheme="majorBidi" w:cstheme="majorBidi"/>
          <w:sz w:val="23"/>
          <w:szCs w:val="23"/>
        </w:rPr>
        <w:t xml:space="preserve"> (</w:t>
      </w:r>
      <w:r w:rsidRPr="0072685F">
        <w:rPr>
          <w:rFonts w:asciiTheme="majorBidi" w:hAnsiTheme="majorBidi" w:cstheme="majorBidi"/>
          <w:spacing w:val="1"/>
          <w:sz w:val="23"/>
          <w:szCs w:val="23"/>
        </w:rPr>
        <w:t>a</w:t>
      </w:r>
      <w:r w:rsidRPr="0072685F">
        <w:rPr>
          <w:rFonts w:asciiTheme="majorBidi" w:hAnsiTheme="majorBidi" w:cstheme="majorBidi"/>
          <w:sz w:val="23"/>
          <w:szCs w:val="23"/>
        </w:rPr>
        <w:t xml:space="preserve">). </w:t>
      </w:r>
      <w:r w:rsidRPr="0072685F">
        <w:rPr>
          <w:rFonts w:asciiTheme="majorBidi" w:hAnsiTheme="majorBidi" w:cstheme="majorBidi"/>
          <w:spacing w:val="-1"/>
          <w:sz w:val="23"/>
          <w:szCs w:val="23"/>
        </w:rPr>
        <w:t>K</w:t>
      </w:r>
      <w:r w:rsidRPr="0072685F">
        <w:rPr>
          <w:rFonts w:asciiTheme="majorBidi" w:hAnsiTheme="majorBidi" w:cstheme="majorBidi"/>
          <w:spacing w:val="1"/>
          <w:sz w:val="23"/>
          <w:szCs w:val="23"/>
        </w:rPr>
        <w:t>e</w:t>
      </w:r>
      <w:r w:rsidRPr="0072685F">
        <w:rPr>
          <w:rFonts w:asciiTheme="majorBidi" w:hAnsiTheme="majorBidi" w:cstheme="majorBidi"/>
          <w:spacing w:val="-2"/>
          <w:sz w:val="23"/>
          <w:szCs w:val="23"/>
        </w:rPr>
        <w:t>t</w:t>
      </w:r>
      <w:r w:rsidRPr="0072685F">
        <w:rPr>
          <w:rFonts w:asciiTheme="majorBidi" w:hAnsiTheme="majorBidi" w:cstheme="majorBidi"/>
          <w:spacing w:val="1"/>
          <w:sz w:val="23"/>
          <w:szCs w:val="23"/>
        </w:rPr>
        <w:t>e</w:t>
      </w:r>
      <w:r w:rsidRPr="0072685F">
        <w:rPr>
          <w:rFonts w:asciiTheme="majorBidi" w:hAnsiTheme="majorBidi" w:cstheme="majorBidi"/>
          <w:sz w:val="23"/>
          <w:szCs w:val="23"/>
        </w:rPr>
        <w:t>r</w:t>
      </w:r>
      <w:r w:rsidRPr="0072685F">
        <w:rPr>
          <w:rFonts w:asciiTheme="majorBidi" w:hAnsiTheme="majorBidi" w:cstheme="majorBidi"/>
          <w:spacing w:val="1"/>
          <w:sz w:val="23"/>
          <w:szCs w:val="23"/>
        </w:rPr>
        <w:t>a</w:t>
      </w:r>
      <w:r w:rsidRPr="0072685F">
        <w:rPr>
          <w:rFonts w:asciiTheme="majorBidi" w:hAnsiTheme="majorBidi" w:cstheme="majorBidi"/>
          <w:spacing w:val="-2"/>
          <w:sz w:val="23"/>
          <w:szCs w:val="23"/>
        </w:rPr>
        <w:t>m</w:t>
      </w:r>
      <w:r w:rsidRPr="0072685F">
        <w:rPr>
          <w:rFonts w:asciiTheme="majorBidi" w:hAnsiTheme="majorBidi" w:cstheme="majorBidi"/>
          <w:sz w:val="23"/>
          <w:szCs w:val="23"/>
        </w:rPr>
        <w:t>p</w:t>
      </w:r>
      <w:r w:rsidRPr="0072685F">
        <w:rPr>
          <w:rFonts w:asciiTheme="majorBidi" w:hAnsiTheme="majorBidi" w:cstheme="majorBidi"/>
          <w:spacing w:val="1"/>
          <w:sz w:val="23"/>
          <w:szCs w:val="23"/>
        </w:rPr>
        <w:t>i</w:t>
      </w:r>
      <w:r w:rsidRPr="0072685F">
        <w:rPr>
          <w:rFonts w:asciiTheme="majorBidi" w:hAnsiTheme="majorBidi" w:cstheme="majorBidi"/>
          <w:spacing w:val="-2"/>
          <w:sz w:val="23"/>
          <w:szCs w:val="23"/>
        </w:rPr>
        <w:t>l</w:t>
      </w:r>
      <w:r w:rsidRPr="0072685F">
        <w:rPr>
          <w:rFonts w:asciiTheme="majorBidi" w:hAnsiTheme="majorBidi" w:cstheme="majorBidi"/>
          <w:spacing w:val="1"/>
          <w:sz w:val="23"/>
          <w:szCs w:val="23"/>
        </w:rPr>
        <w:t>a</w:t>
      </w:r>
      <w:r w:rsidRPr="0072685F">
        <w:rPr>
          <w:rFonts w:asciiTheme="majorBidi" w:hAnsiTheme="majorBidi" w:cstheme="majorBidi"/>
          <w:sz w:val="23"/>
          <w:szCs w:val="23"/>
        </w:rPr>
        <w:t>n d</w:t>
      </w:r>
      <w:r w:rsidRPr="0072685F">
        <w:rPr>
          <w:rFonts w:asciiTheme="majorBidi" w:hAnsiTheme="majorBidi" w:cstheme="majorBidi"/>
          <w:spacing w:val="1"/>
          <w:sz w:val="23"/>
          <w:szCs w:val="23"/>
        </w:rPr>
        <w:t>a</w:t>
      </w:r>
      <w:r w:rsidRPr="0072685F">
        <w:rPr>
          <w:rFonts w:asciiTheme="majorBidi" w:hAnsiTheme="majorBidi" w:cstheme="majorBidi"/>
          <w:sz w:val="23"/>
          <w:szCs w:val="23"/>
        </w:rPr>
        <w:t xml:space="preserve">n </w:t>
      </w:r>
      <w:r w:rsidRPr="0072685F">
        <w:rPr>
          <w:rFonts w:asciiTheme="majorBidi" w:hAnsiTheme="majorBidi" w:cstheme="majorBidi"/>
          <w:spacing w:val="-2"/>
          <w:sz w:val="23"/>
          <w:szCs w:val="23"/>
        </w:rPr>
        <w:t>k</w:t>
      </w:r>
      <w:r w:rsidRPr="0072685F">
        <w:rPr>
          <w:rFonts w:asciiTheme="majorBidi" w:hAnsiTheme="majorBidi" w:cstheme="majorBidi"/>
          <w:spacing w:val="1"/>
          <w:sz w:val="23"/>
          <w:szCs w:val="23"/>
        </w:rPr>
        <w:t>e</w:t>
      </w:r>
      <w:r w:rsidRPr="0072685F">
        <w:rPr>
          <w:rFonts w:asciiTheme="majorBidi" w:hAnsiTheme="majorBidi" w:cstheme="majorBidi"/>
          <w:sz w:val="23"/>
          <w:szCs w:val="23"/>
        </w:rPr>
        <w:t>b</w:t>
      </w:r>
      <w:r w:rsidRPr="0072685F">
        <w:rPr>
          <w:rFonts w:asciiTheme="majorBidi" w:hAnsiTheme="majorBidi" w:cstheme="majorBidi"/>
          <w:spacing w:val="-2"/>
          <w:sz w:val="23"/>
          <w:szCs w:val="23"/>
        </w:rPr>
        <w:t>i</w:t>
      </w:r>
      <w:r w:rsidRPr="0072685F">
        <w:rPr>
          <w:rFonts w:asciiTheme="majorBidi" w:hAnsiTheme="majorBidi" w:cstheme="majorBidi"/>
          <w:spacing w:val="1"/>
          <w:sz w:val="23"/>
          <w:szCs w:val="23"/>
        </w:rPr>
        <w:t>a</w:t>
      </w:r>
      <w:r w:rsidRPr="0072685F">
        <w:rPr>
          <w:rFonts w:asciiTheme="majorBidi" w:hAnsiTheme="majorBidi" w:cstheme="majorBidi"/>
          <w:spacing w:val="-1"/>
          <w:sz w:val="23"/>
          <w:szCs w:val="23"/>
        </w:rPr>
        <w:t>s</w:t>
      </w:r>
      <w:r w:rsidRPr="0072685F">
        <w:rPr>
          <w:rFonts w:asciiTheme="majorBidi" w:hAnsiTheme="majorBidi" w:cstheme="majorBidi"/>
          <w:spacing w:val="1"/>
          <w:sz w:val="23"/>
          <w:szCs w:val="23"/>
        </w:rPr>
        <w:t>aa</w:t>
      </w:r>
      <w:r w:rsidRPr="0072685F">
        <w:rPr>
          <w:rFonts w:asciiTheme="majorBidi" w:hAnsiTheme="majorBidi" w:cstheme="majorBidi"/>
          <w:spacing w:val="-2"/>
          <w:sz w:val="23"/>
          <w:szCs w:val="23"/>
        </w:rPr>
        <w:t>n</w:t>
      </w:r>
      <w:r w:rsidRPr="0072685F">
        <w:rPr>
          <w:rFonts w:asciiTheme="majorBidi" w:hAnsiTheme="majorBidi" w:cstheme="majorBidi"/>
          <w:sz w:val="23"/>
          <w:szCs w:val="23"/>
        </w:rPr>
        <w:t xml:space="preserve">; (b). </w:t>
      </w:r>
      <w:r w:rsidRPr="0072685F">
        <w:rPr>
          <w:rFonts w:asciiTheme="majorBidi" w:hAnsiTheme="majorBidi" w:cstheme="majorBidi"/>
          <w:spacing w:val="-1"/>
          <w:sz w:val="23"/>
          <w:szCs w:val="23"/>
        </w:rPr>
        <w:t>P</w:t>
      </w:r>
      <w:r w:rsidRPr="0072685F">
        <w:rPr>
          <w:rFonts w:asciiTheme="majorBidi" w:hAnsiTheme="majorBidi" w:cstheme="majorBidi"/>
          <w:spacing w:val="1"/>
          <w:sz w:val="23"/>
          <w:szCs w:val="23"/>
        </w:rPr>
        <w:t>e</w:t>
      </w:r>
      <w:r w:rsidRPr="0072685F">
        <w:rPr>
          <w:rFonts w:asciiTheme="majorBidi" w:hAnsiTheme="majorBidi" w:cstheme="majorBidi"/>
          <w:sz w:val="23"/>
          <w:szCs w:val="23"/>
        </w:rPr>
        <w:t>n</w:t>
      </w:r>
      <w:r w:rsidRPr="0072685F">
        <w:rPr>
          <w:rFonts w:asciiTheme="majorBidi" w:hAnsiTheme="majorBidi" w:cstheme="majorBidi"/>
          <w:spacing w:val="-2"/>
          <w:sz w:val="23"/>
          <w:szCs w:val="23"/>
        </w:rPr>
        <w:t>g</w:t>
      </w:r>
      <w:r w:rsidRPr="0072685F">
        <w:rPr>
          <w:rFonts w:asciiTheme="majorBidi" w:hAnsiTheme="majorBidi" w:cstheme="majorBidi"/>
          <w:spacing w:val="1"/>
          <w:sz w:val="23"/>
          <w:szCs w:val="23"/>
        </w:rPr>
        <w:t>eta</w:t>
      </w:r>
      <w:r w:rsidRPr="0072685F">
        <w:rPr>
          <w:rFonts w:asciiTheme="majorBidi" w:hAnsiTheme="majorBidi" w:cstheme="majorBidi"/>
          <w:sz w:val="23"/>
          <w:szCs w:val="23"/>
        </w:rPr>
        <w:t>hu</w:t>
      </w:r>
      <w:r w:rsidRPr="0072685F">
        <w:rPr>
          <w:rFonts w:asciiTheme="majorBidi" w:hAnsiTheme="majorBidi" w:cstheme="majorBidi"/>
          <w:spacing w:val="1"/>
          <w:sz w:val="23"/>
          <w:szCs w:val="23"/>
        </w:rPr>
        <w:t>a</w:t>
      </w:r>
      <w:r w:rsidRPr="0072685F">
        <w:rPr>
          <w:rFonts w:asciiTheme="majorBidi" w:hAnsiTheme="majorBidi" w:cstheme="majorBidi"/>
          <w:sz w:val="23"/>
          <w:szCs w:val="23"/>
        </w:rPr>
        <w:t xml:space="preserve">n </w:t>
      </w:r>
      <w:r w:rsidRPr="0072685F">
        <w:rPr>
          <w:rFonts w:asciiTheme="majorBidi" w:hAnsiTheme="majorBidi" w:cstheme="majorBidi"/>
          <w:spacing w:val="-2"/>
          <w:sz w:val="23"/>
          <w:szCs w:val="23"/>
        </w:rPr>
        <w:t>d</w:t>
      </w:r>
      <w:r w:rsidRPr="0072685F">
        <w:rPr>
          <w:rFonts w:asciiTheme="majorBidi" w:hAnsiTheme="majorBidi" w:cstheme="majorBidi"/>
          <w:spacing w:val="1"/>
          <w:sz w:val="23"/>
          <w:szCs w:val="23"/>
        </w:rPr>
        <w:t>a</w:t>
      </w:r>
      <w:r w:rsidRPr="0072685F">
        <w:rPr>
          <w:rFonts w:asciiTheme="majorBidi" w:hAnsiTheme="majorBidi" w:cstheme="majorBidi"/>
          <w:sz w:val="23"/>
          <w:szCs w:val="23"/>
        </w:rPr>
        <w:t>n p</w:t>
      </w:r>
      <w:r w:rsidRPr="0072685F">
        <w:rPr>
          <w:rFonts w:asciiTheme="majorBidi" w:hAnsiTheme="majorBidi" w:cstheme="majorBidi"/>
          <w:spacing w:val="1"/>
          <w:sz w:val="23"/>
          <w:szCs w:val="23"/>
        </w:rPr>
        <w:t>e</w:t>
      </w:r>
      <w:r w:rsidRPr="0072685F">
        <w:rPr>
          <w:rFonts w:asciiTheme="majorBidi" w:hAnsiTheme="majorBidi" w:cstheme="majorBidi"/>
          <w:spacing w:val="-2"/>
          <w:sz w:val="23"/>
          <w:szCs w:val="23"/>
        </w:rPr>
        <w:t>ng</w:t>
      </w:r>
      <w:r w:rsidRPr="0072685F">
        <w:rPr>
          <w:rFonts w:asciiTheme="majorBidi" w:hAnsiTheme="majorBidi" w:cstheme="majorBidi"/>
          <w:spacing w:val="1"/>
          <w:sz w:val="23"/>
          <w:szCs w:val="23"/>
        </w:rPr>
        <w:t>e</w:t>
      </w:r>
      <w:r w:rsidRPr="0072685F">
        <w:rPr>
          <w:rFonts w:asciiTheme="majorBidi" w:hAnsiTheme="majorBidi" w:cstheme="majorBidi"/>
          <w:sz w:val="23"/>
          <w:szCs w:val="23"/>
        </w:rPr>
        <w:t>r</w:t>
      </w:r>
      <w:r w:rsidRPr="0072685F">
        <w:rPr>
          <w:rFonts w:asciiTheme="majorBidi" w:hAnsiTheme="majorBidi" w:cstheme="majorBidi"/>
          <w:spacing w:val="1"/>
          <w:sz w:val="23"/>
          <w:szCs w:val="23"/>
        </w:rPr>
        <w:t>tia</w:t>
      </w:r>
      <w:r w:rsidRPr="0072685F">
        <w:rPr>
          <w:rFonts w:asciiTheme="majorBidi" w:hAnsiTheme="majorBidi" w:cstheme="majorBidi"/>
          <w:sz w:val="23"/>
          <w:szCs w:val="23"/>
        </w:rPr>
        <w:t xml:space="preserve">n; </w:t>
      </w:r>
      <w:r w:rsidRPr="0072685F">
        <w:rPr>
          <w:rFonts w:asciiTheme="majorBidi" w:hAnsiTheme="majorBidi" w:cstheme="majorBidi"/>
          <w:spacing w:val="-2"/>
          <w:sz w:val="23"/>
          <w:szCs w:val="23"/>
        </w:rPr>
        <w:t>(</w:t>
      </w:r>
      <w:r w:rsidRPr="0072685F">
        <w:rPr>
          <w:rFonts w:asciiTheme="majorBidi" w:hAnsiTheme="majorBidi" w:cstheme="majorBidi"/>
          <w:spacing w:val="1"/>
          <w:sz w:val="23"/>
          <w:szCs w:val="23"/>
        </w:rPr>
        <w:t>c</w:t>
      </w:r>
      <w:r w:rsidRPr="0072685F">
        <w:rPr>
          <w:rFonts w:asciiTheme="majorBidi" w:hAnsiTheme="majorBidi" w:cstheme="majorBidi"/>
          <w:sz w:val="23"/>
          <w:szCs w:val="23"/>
        </w:rPr>
        <w:t xml:space="preserve">). </w:t>
      </w:r>
      <w:r w:rsidRPr="0072685F">
        <w:rPr>
          <w:rFonts w:asciiTheme="majorBidi" w:hAnsiTheme="majorBidi" w:cstheme="majorBidi"/>
          <w:spacing w:val="-1"/>
          <w:sz w:val="23"/>
          <w:szCs w:val="23"/>
        </w:rPr>
        <w:t>S</w:t>
      </w:r>
      <w:r w:rsidRPr="0072685F">
        <w:rPr>
          <w:rFonts w:asciiTheme="majorBidi" w:hAnsiTheme="majorBidi" w:cstheme="majorBidi"/>
          <w:spacing w:val="1"/>
          <w:sz w:val="23"/>
          <w:szCs w:val="23"/>
        </w:rPr>
        <w:t>i</w:t>
      </w:r>
      <w:r w:rsidRPr="0072685F">
        <w:rPr>
          <w:rFonts w:asciiTheme="majorBidi" w:hAnsiTheme="majorBidi" w:cstheme="majorBidi"/>
          <w:sz w:val="23"/>
          <w:szCs w:val="23"/>
        </w:rPr>
        <w:t>k</w:t>
      </w:r>
      <w:r w:rsidRPr="0072685F">
        <w:rPr>
          <w:rFonts w:asciiTheme="majorBidi" w:hAnsiTheme="majorBidi" w:cstheme="majorBidi"/>
          <w:spacing w:val="1"/>
          <w:sz w:val="23"/>
          <w:szCs w:val="23"/>
        </w:rPr>
        <w:t>a</w:t>
      </w:r>
      <w:r w:rsidRPr="0072685F">
        <w:rPr>
          <w:rFonts w:asciiTheme="majorBidi" w:hAnsiTheme="majorBidi" w:cstheme="majorBidi"/>
          <w:sz w:val="23"/>
          <w:szCs w:val="23"/>
        </w:rPr>
        <w:t xml:space="preserve">p </w:t>
      </w:r>
      <w:r w:rsidRPr="0072685F">
        <w:rPr>
          <w:rFonts w:asciiTheme="majorBidi" w:hAnsiTheme="majorBidi" w:cstheme="majorBidi"/>
          <w:spacing w:val="-2"/>
          <w:sz w:val="23"/>
          <w:szCs w:val="23"/>
        </w:rPr>
        <w:t>d</w:t>
      </w:r>
      <w:r w:rsidRPr="0072685F">
        <w:rPr>
          <w:rFonts w:asciiTheme="majorBidi" w:hAnsiTheme="majorBidi" w:cstheme="majorBidi"/>
          <w:spacing w:val="1"/>
          <w:sz w:val="23"/>
          <w:szCs w:val="23"/>
        </w:rPr>
        <w:t>a</w:t>
      </w:r>
      <w:r w:rsidRPr="0072685F">
        <w:rPr>
          <w:rFonts w:asciiTheme="majorBidi" w:hAnsiTheme="majorBidi" w:cstheme="majorBidi"/>
          <w:sz w:val="23"/>
          <w:szCs w:val="23"/>
        </w:rPr>
        <w:t xml:space="preserve">n </w:t>
      </w:r>
      <w:r w:rsidRPr="0072685F">
        <w:rPr>
          <w:rFonts w:asciiTheme="majorBidi" w:hAnsiTheme="majorBidi" w:cstheme="majorBidi"/>
          <w:spacing w:val="-1"/>
          <w:sz w:val="23"/>
          <w:szCs w:val="23"/>
        </w:rPr>
        <w:t>c</w:t>
      </w:r>
      <w:r w:rsidRPr="0072685F">
        <w:rPr>
          <w:rFonts w:asciiTheme="majorBidi" w:hAnsiTheme="majorBidi" w:cstheme="majorBidi"/>
          <w:spacing w:val="1"/>
          <w:sz w:val="23"/>
          <w:szCs w:val="23"/>
        </w:rPr>
        <w:t>i</w:t>
      </w:r>
      <w:r w:rsidRPr="0072685F">
        <w:rPr>
          <w:rFonts w:asciiTheme="majorBidi" w:hAnsiTheme="majorBidi" w:cstheme="majorBidi"/>
          <w:spacing w:val="-2"/>
          <w:sz w:val="23"/>
          <w:szCs w:val="23"/>
        </w:rPr>
        <w:t>t</w:t>
      </w:r>
      <w:r w:rsidRPr="0072685F">
        <w:rPr>
          <w:rFonts w:asciiTheme="majorBidi" w:hAnsiTheme="majorBidi" w:cstheme="majorBidi"/>
          <w:spacing w:val="1"/>
          <w:sz w:val="23"/>
          <w:szCs w:val="23"/>
        </w:rPr>
        <w:t>a</w:t>
      </w:r>
      <w:r w:rsidRPr="0072685F">
        <w:rPr>
          <w:rFonts w:asciiTheme="majorBidi" w:hAnsiTheme="majorBidi" w:cstheme="majorBidi"/>
          <w:sz w:val="23"/>
          <w:szCs w:val="23"/>
        </w:rPr>
        <w:t>-</w:t>
      </w:r>
      <w:r w:rsidRPr="0072685F">
        <w:rPr>
          <w:rFonts w:asciiTheme="majorBidi" w:hAnsiTheme="majorBidi" w:cstheme="majorBidi"/>
          <w:spacing w:val="1"/>
          <w:sz w:val="23"/>
          <w:szCs w:val="23"/>
        </w:rPr>
        <w:t>c</w:t>
      </w:r>
      <w:r w:rsidRPr="0072685F">
        <w:rPr>
          <w:rFonts w:asciiTheme="majorBidi" w:hAnsiTheme="majorBidi" w:cstheme="majorBidi"/>
          <w:spacing w:val="-2"/>
          <w:sz w:val="23"/>
          <w:szCs w:val="23"/>
        </w:rPr>
        <w:t>i</w:t>
      </w:r>
      <w:r w:rsidRPr="0072685F">
        <w:rPr>
          <w:rFonts w:asciiTheme="majorBidi" w:hAnsiTheme="majorBidi" w:cstheme="majorBidi"/>
          <w:spacing w:val="1"/>
          <w:sz w:val="23"/>
          <w:szCs w:val="23"/>
        </w:rPr>
        <w:t>ta</w:t>
      </w:r>
      <w:r w:rsidRPr="0072685F">
        <w:rPr>
          <w:rFonts w:asciiTheme="majorBidi" w:hAnsiTheme="majorBidi" w:cstheme="majorBidi"/>
          <w:sz w:val="23"/>
          <w:szCs w:val="23"/>
        </w:rPr>
        <w:t xml:space="preserve">, </w:t>
      </w:r>
      <w:r w:rsidRPr="0072685F">
        <w:rPr>
          <w:rFonts w:asciiTheme="majorBidi" w:hAnsiTheme="majorBidi" w:cstheme="majorBidi"/>
          <w:spacing w:val="27"/>
          <w:sz w:val="23"/>
          <w:szCs w:val="23"/>
        </w:rPr>
        <w:t xml:space="preserve"> </w:t>
      </w:r>
      <w:r w:rsidRPr="0072685F">
        <w:rPr>
          <w:rFonts w:asciiTheme="majorBidi" w:hAnsiTheme="majorBidi" w:cstheme="majorBidi"/>
          <w:spacing w:val="-2"/>
          <w:sz w:val="23"/>
          <w:szCs w:val="23"/>
        </w:rPr>
        <w:t>m</w:t>
      </w:r>
      <w:r w:rsidRPr="0072685F">
        <w:rPr>
          <w:rFonts w:asciiTheme="majorBidi" w:hAnsiTheme="majorBidi" w:cstheme="majorBidi"/>
          <w:spacing w:val="1"/>
          <w:sz w:val="23"/>
          <w:szCs w:val="23"/>
        </w:rPr>
        <w:t>e</w:t>
      </w:r>
      <w:r w:rsidRPr="0072685F">
        <w:rPr>
          <w:rFonts w:asciiTheme="majorBidi" w:hAnsiTheme="majorBidi" w:cstheme="majorBidi"/>
          <w:sz w:val="23"/>
          <w:szCs w:val="23"/>
        </w:rPr>
        <w:t>nur</w:t>
      </w:r>
      <w:r w:rsidRPr="0072685F">
        <w:rPr>
          <w:rFonts w:asciiTheme="majorBidi" w:hAnsiTheme="majorBidi" w:cstheme="majorBidi"/>
          <w:spacing w:val="-2"/>
          <w:sz w:val="23"/>
          <w:szCs w:val="23"/>
        </w:rPr>
        <w:t>u</w:t>
      </w:r>
      <w:r w:rsidRPr="0072685F">
        <w:rPr>
          <w:rFonts w:asciiTheme="majorBidi" w:hAnsiTheme="majorBidi" w:cstheme="majorBidi"/>
          <w:sz w:val="23"/>
          <w:szCs w:val="23"/>
        </w:rPr>
        <w:t xml:space="preserve">t </w:t>
      </w:r>
      <w:r w:rsidRPr="0072685F">
        <w:rPr>
          <w:rFonts w:asciiTheme="majorBidi" w:hAnsiTheme="majorBidi" w:cstheme="majorBidi"/>
          <w:spacing w:val="1"/>
          <w:sz w:val="23"/>
          <w:szCs w:val="23"/>
        </w:rPr>
        <w:t>a</w:t>
      </w:r>
      <w:r w:rsidRPr="0072685F">
        <w:rPr>
          <w:rFonts w:asciiTheme="majorBidi" w:hAnsiTheme="majorBidi" w:cstheme="majorBidi"/>
          <w:sz w:val="23"/>
          <w:szCs w:val="23"/>
        </w:rPr>
        <w:t>h</w:t>
      </w:r>
      <w:r w:rsidRPr="0072685F">
        <w:rPr>
          <w:rFonts w:asciiTheme="majorBidi" w:hAnsiTheme="majorBidi" w:cstheme="majorBidi"/>
          <w:spacing w:val="-2"/>
          <w:sz w:val="23"/>
          <w:szCs w:val="23"/>
        </w:rPr>
        <w:t>l</w:t>
      </w:r>
      <w:r w:rsidRPr="0072685F">
        <w:rPr>
          <w:rFonts w:asciiTheme="majorBidi" w:hAnsiTheme="majorBidi" w:cstheme="majorBidi"/>
          <w:sz w:val="23"/>
          <w:szCs w:val="23"/>
        </w:rPr>
        <w:t xml:space="preserve">i </w:t>
      </w:r>
      <w:r w:rsidRPr="0072685F">
        <w:rPr>
          <w:rFonts w:asciiTheme="majorBidi" w:hAnsiTheme="majorBidi" w:cstheme="majorBidi"/>
          <w:spacing w:val="1"/>
          <w:sz w:val="23"/>
          <w:szCs w:val="23"/>
        </w:rPr>
        <w:t>l</w:t>
      </w:r>
      <w:r w:rsidRPr="0072685F">
        <w:rPr>
          <w:rFonts w:asciiTheme="majorBidi" w:hAnsiTheme="majorBidi" w:cstheme="majorBidi"/>
          <w:spacing w:val="-1"/>
          <w:sz w:val="23"/>
          <w:szCs w:val="23"/>
        </w:rPr>
        <w:t>a</w:t>
      </w:r>
      <w:r w:rsidRPr="0072685F">
        <w:rPr>
          <w:rFonts w:asciiTheme="majorBidi" w:hAnsiTheme="majorBidi" w:cstheme="majorBidi"/>
          <w:spacing w:val="-2"/>
          <w:sz w:val="23"/>
          <w:szCs w:val="23"/>
        </w:rPr>
        <w:t>i</w:t>
      </w:r>
      <w:r w:rsidRPr="0072685F">
        <w:rPr>
          <w:rFonts w:asciiTheme="majorBidi" w:hAnsiTheme="majorBidi" w:cstheme="majorBidi"/>
          <w:sz w:val="23"/>
          <w:szCs w:val="23"/>
        </w:rPr>
        <w:t xml:space="preserve">n </w:t>
      </w:r>
      <w:r w:rsidRPr="0072685F">
        <w:rPr>
          <w:rFonts w:asciiTheme="majorBidi" w:hAnsiTheme="majorBidi" w:cstheme="majorBidi"/>
          <w:spacing w:val="-5"/>
          <w:sz w:val="23"/>
          <w:szCs w:val="23"/>
        </w:rPr>
        <w:t>y</w:t>
      </w:r>
      <w:r w:rsidRPr="0072685F">
        <w:rPr>
          <w:rFonts w:asciiTheme="majorBidi" w:hAnsiTheme="majorBidi" w:cstheme="majorBidi"/>
          <w:spacing w:val="1"/>
          <w:sz w:val="23"/>
          <w:szCs w:val="23"/>
        </w:rPr>
        <w:t>ait</w:t>
      </w:r>
      <w:r w:rsidRPr="0072685F">
        <w:rPr>
          <w:rFonts w:asciiTheme="majorBidi" w:hAnsiTheme="majorBidi" w:cstheme="majorBidi"/>
          <w:sz w:val="23"/>
          <w:szCs w:val="23"/>
        </w:rPr>
        <w:t>u</w:t>
      </w:r>
      <w:r w:rsidRPr="0072685F">
        <w:rPr>
          <w:rFonts w:asciiTheme="majorBidi" w:hAnsiTheme="majorBidi" w:cstheme="majorBidi"/>
          <w:spacing w:val="12"/>
          <w:sz w:val="23"/>
          <w:szCs w:val="23"/>
        </w:rPr>
        <w:t xml:space="preserve"> </w:t>
      </w:r>
      <w:r w:rsidRPr="0072685F">
        <w:rPr>
          <w:rFonts w:asciiTheme="majorBidi" w:hAnsiTheme="majorBidi" w:cstheme="majorBidi"/>
          <w:sz w:val="23"/>
          <w:szCs w:val="23"/>
        </w:rPr>
        <w:t>B</w:t>
      </w:r>
      <w:r w:rsidRPr="0072685F">
        <w:rPr>
          <w:rFonts w:asciiTheme="majorBidi" w:hAnsiTheme="majorBidi" w:cstheme="majorBidi"/>
          <w:spacing w:val="1"/>
          <w:sz w:val="23"/>
          <w:szCs w:val="23"/>
        </w:rPr>
        <w:t>l</w:t>
      </w:r>
      <w:r w:rsidRPr="0072685F">
        <w:rPr>
          <w:rFonts w:asciiTheme="majorBidi" w:hAnsiTheme="majorBidi" w:cstheme="majorBidi"/>
          <w:sz w:val="23"/>
          <w:szCs w:val="23"/>
        </w:rPr>
        <w:t>oom</w:t>
      </w:r>
      <w:r w:rsidRPr="0072685F">
        <w:rPr>
          <w:rFonts w:asciiTheme="majorBidi" w:hAnsiTheme="majorBidi" w:cstheme="majorBidi"/>
          <w:spacing w:val="13"/>
          <w:sz w:val="23"/>
          <w:szCs w:val="23"/>
        </w:rPr>
        <w:t xml:space="preserve"> </w:t>
      </w:r>
      <w:r w:rsidRPr="0072685F">
        <w:rPr>
          <w:rFonts w:asciiTheme="majorBidi" w:hAnsiTheme="majorBidi" w:cstheme="majorBidi"/>
          <w:sz w:val="23"/>
          <w:szCs w:val="23"/>
        </w:rPr>
        <w:t>d</w:t>
      </w:r>
      <w:r w:rsidRPr="0072685F">
        <w:rPr>
          <w:rFonts w:asciiTheme="majorBidi" w:hAnsiTheme="majorBidi" w:cstheme="majorBidi"/>
          <w:spacing w:val="1"/>
          <w:sz w:val="23"/>
          <w:szCs w:val="23"/>
        </w:rPr>
        <w:t>al</w:t>
      </w:r>
      <w:r w:rsidRPr="0072685F">
        <w:rPr>
          <w:rFonts w:asciiTheme="majorBidi" w:hAnsiTheme="majorBidi" w:cstheme="majorBidi"/>
          <w:spacing w:val="-1"/>
          <w:sz w:val="23"/>
          <w:szCs w:val="23"/>
        </w:rPr>
        <w:t>a</w:t>
      </w:r>
      <w:r w:rsidRPr="0072685F">
        <w:rPr>
          <w:rFonts w:asciiTheme="majorBidi" w:hAnsiTheme="majorBidi" w:cstheme="majorBidi"/>
          <w:sz w:val="23"/>
          <w:szCs w:val="23"/>
        </w:rPr>
        <w:t>m</w:t>
      </w:r>
      <w:r w:rsidRPr="0072685F">
        <w:rPr>
          <w:rFonts w:asciiTheme="majorBidi" w:hAnsiTheme="majorBidi" w:cstheme="majorBidi"/>
          <w:spacing w:val="13"/>
          <w:sz w:val="23"/>
          <w:szCs w:val="23"/>
        </w:rPr>
        <w:t xml:space="preserve"> </w:t>
      </w:r>
      <w:r w:rsidRPr="0072685F">
        <w:rPr>
          <w:rFonts w:asciiTheme="majorBidi" w:hAnsiTheme="majorBidi" w:cstheme="majorBidi"/>
          <w:sz w:val="23"/>
          <w:szCs w:val="23"/>
        </w:rPr>
        <w:t>buku</w:t>
      </w:r>
      <w:r w:rsidRPr="0072685F">
        <w:rPr>
          <w:rFonts w:asciiTheme="majorBidi" w:hAnsiTheme="majorBidi" w:cstheme="majorBidi"/>
          <w:spacing w:val="-2"/>
          <w:sz w:val="23"/>
          <w:szCs w:val="23"/>
        </w:rPr>
        <w:t>n</w:t>
      </w:r>
      <w:r w:rsidRPr="0072685F">
        <w:rPr>
          <w:rFonts w:asciiTheme="majorBidi" w:hAnsiTheme="majorBidi" w:cstheme="majorBidi"/>
          <w:spacing w:val="-5"/>
          <w:sz w:val="23"/>
          <w:szCs w:val="23"/>
        </w:rPr>
        <w:t>y</w:t>
      </w:r>
      <w:r w:rsidRPr="0072685F">
        <w:rPr>
          <w:rFonts w:asciiTheme="majorBidi" w:hAnsiTheme="majorBidi" w:cstheme="majorBidi"/>
          <w:sz w:val="23"/>
          <w:szCs w:val="23"/>
        </w:rPr>
        <w:t>a</w:t>
      </w:r>
      <w:r w:rsidRPr="0072685F">
        <w:rPr>
          <w:rFonts w:asciiTheme="majorBidi" w:hAnsiTheme="majorBidi" w:cstheme="majorBidi"/>
          <w:spacing w:val="15"/>
          <w:sz w:val="23"/>
          <w:szCs w:val="23"/>
        </w:rPr>
        <w:t xml:space="preserve"> </w:t>
      </w:r>
      <w:r w:rsidRPr="0072685F">
        <w:rPr>
          <w:rFonts w:asciiTheme="majorBidi" w:hAnsiTheme="majorBidi" w:cstheme="majorBidi"/>
          <w:spacing w:val="-1"/>
          <w:sz w:val="23"/>
          <w:szCs w:val="23"/>
        </w:rPr>
        <w:t>N</w:t>
      </w:r>
      <w:r w:rsidRPr="0072685F">
        <w:rPr>
          <w:rFonts w:asciiTheme="majorBidi" w:hAnsiTheme="majorBidi" w:cstheme="majorBidi"/>
          <w:spacing w:val="1"/>
          <w:sz w:val="23"/>
          <w:szCs w:val="23"/>
        </w:rPr>
        <w:t>a</w:t>
      </w:r>
      <w:r w:rsidRPr="0072685F">
        <w:rPr>
          <w:rFonts w:asciiTheme="majorBidi" w:hAnsiTheme="majorBidi" w:cstheme="majorBidi"/>
          <w:sz w:val="23"/>
          <w:szCs w:val="23"/>
        </w:rPr>
        <w:t>na</w:t>
      </w:r>
      <w:r w:rsidRPr="0072685F">
        <w:rPr>
          <w:rFonts w:asciiTheme="majorBidi" w:hAnsiTheme="majorBidi" w:cstheme="majorBidi"/>
          <w:spacing w:val="13"/>
          <w:sz w:val="23"/>
          <w:szCs w:val="23"/>
        </w:rPr>
        <w:t xml:space="preserve"> </w:t>
      </w:r>
      <w:r w:rsidRPr="0072685F">
        <w:rPr>
          <w:rFonts w:asciiTheme="majorBidi" w:hAnsiTheme="majorBidi" w:cstheme="majorBidi"/>
          <w:spacing w:val="-1"/>
          <w:sz w:val="23"/>
          <w:szCs w:val="23"/>
        </w:rPr>
        <w:t>S</w:t>
      </w:r>
      <w:r w:rsidRPr="0072685F">
        <w:rPr>
          <w:rFonts w:asciiTheme="majorBidi" w:hAnsiTheme="majorBidi" w:cstheme="majorBidi"/>
          <w:sz w:val="23"/>
          <w:szCs w:val="23"/>
        </w:rPr>
        <w:t>ud</w:t>
      </w:r>
      <w:r w:rsidRPr="0072685F">
        <w:rPr>
          <w:rFonts w:asciiTheme="majorBidi" w:hAnsiTheme="majorBidi" w:cstheme="majorBidi"/>
          <w:spacing w:val="1"/>
          <w:sz w:val="23"/>
          <w:szCs w:val="23"/>
        </w:rPr>
        <w:t>ja</w:t>
      </w:r>
      <w:r w:rsidRPr="0072685F">
        <w:rPr>
          <w:rFonts w:asciiTheme="majorBidi" w:hAnsiTheme="majorBidi" w:cstheme="majorBidi"/>
          <w:sz w:val="23"/>
          <w:szCs w:val="23"/>
        </w:rPr>
        <w:t>n</w:t>
      </w:r>
      <w:r w:rsidRPr="0072685F">
        <w:rPr>
          <w:rFonts w:asciiTheme="majorBidi" w:hAnsiTheme="majorBidi" w:cstheme="majorBidi"/>
          <w:spacing w:val="1"/>
          <w:sz w:val="23"/>
          <w:szCs w:val="23"/>
        </w:rPr>
        <w:t>a</w:t>
      </w:r>
      <w:r w:rsidRPr="0072685F">
        <w:rPr>
          <w:rFonts w:asciiTheme="majorBidi" w:hAnsiTheme="majorBidi" w:cstheme="majorBidi"/>
          <w:sz w:val="23"/>
          <w:szCs w:val="23"/>
        </w:rPr>
        <w:t>,</w:t>
      </w:r>
      <w:r w:rsidRPr="0072685F">
        <w:rPr>
          <w:rFonts w:asciiTheme="majorBidi" w:hAnsiTheme="majorBidi" w:cstheme="majorBidi"/>
          <w:spacing w:val="12"/>
          <w:sz w:val="23"/>
          <w:szCs w:val="23"/>
        </w:rPr>
        <w:t xml:space="preserve"> </w:t>
      </w:r>
      <w:r w:rsidRPr="0072685F">
        <w:rPr>
          <w:rFonts w:asciiTheme="majorBidi" w:hAnsiTheme="majorBidi" w:cstheme="majorBidi"/>
          <w:spacing w:val="-2"/>
          <w:sz w:val="23"/>
          <w:szCs w:val="23"/>
        </w:rPr>
        <w:t>m</w:t>
      </w:r>
      <w:r w:rsidRPr="0072685F">
        <w:rPr>
          <w:rFonts w:asciiTheme="majorBidi" w:hAnsiTheme="majorBidi" w:cstheme="majorBidi"/>
          <w:spacing w:val="1"/>
          <w:sz w:val="23"/>
          <w:szCs w:val="23"/>
        </w:rPr>
        <w:t>em</w:t>
      </w:r>
      <w:r w:rsidRPr="0072685F">
        <w:rPr>
          <w:rFonts w:asciiTheme="majorBidi" w:hAnsiTheme="majorBidi" w:cstheme="majorBidi"/>
          <w:sz w:val="23"/>
          <w:szCs w:val="23"/>
        </w:rPr>
        <w:t>b</w:t>
      </w:r>
      <w:r w:rsidRPr="0072685F">
        <w:rPr>
          <w:rFonts w:asciiTheme="majorBidi" w:hAnsiTheme="majorBidi" w:cstheme="majorBidi"/>
          <w:spacing w:val="-2"/>
          <w:sz w:val="23"/>
          <w:szCs w:val="23"/>
        </w:rPr>
        <w:t>u</w:t>
      </w:r>
      <w:r w:rsidRPr="0072685F">
        <w:rPr>
          <w:rFonts w:asciiTheme="majorBidi" w:hAnsiTheme="majorBidi" w:cstheme="majorBidi"/>
          <w:spacing w:val="1"/>
          <w:sz w:val="23"/>
          <w:szCs w:val="23"/>
        </w:rPr>
        <w:t>a</w:t>
      </w:r>
      <w:r w:rsidRPr="0072685F">
        <w:rPr>
          <w:rFonts w:asciiTheme="majorBidi" w:hAnsiTheme="majorBidi" w:cstheme="majorBidi"/>
          <w:sz w:val="23"/>
          <w:szCs w:val="23"/>
        </w:rPr>
        <w:t>t</w:t>
      </w:r>
      <w:r w:rsidRPr="0072685F">
        <w:rPr>
          <w:rFonts w:asciiTheme="majorBidi" w:hAnsiTheme="majorBidi" w:cstheme="majorBidi"/>
          <w:spacing w:val="13"/>
          <w:sz w:val="23"/>
          <w:szCs w:val="23"/>
        </w:rPr>
        <w:t xml:space="preserve"> </w:t>
      </w:r>
      <w:r w:rsidRPr="0072685F">
        <w:rPr>
          <w:rFonts w:asciiTheme="majorBidi" w:hAnsiTheme="majorBidi" w:cstheme="majorBidi"/>
          <w:sz w:val="23"/>
          <w:szCs w:val="23"/>
        </w:rPr>
        <w:t>k</w:t>
      </w:r>
      <w:r w:rsidRPr="0072685F">
        <w:rPr>
          <w:rFonts w:asciiTheme="majorBidi" w:hAnsiTheme="majorBidi" w:cstheme="majorBidi"/>
          <w:spacing w:val="1"/>
          <w:sz w:val="23"/>
          <w:szCs w:val="23"/>
        </w:rPr>
        <w:t>la</w:t>
      </w:r>
      <w:r w:rsidRPr="0072685F">
        <w:rPr>
          <w:rFonts w:asciiTheme="majorBidi" w:hAnsiTheme="majorBidi" w:cstheme="majorBidi"/>
          <w:spacing w:val="-3"/>
          <w:sz w:val="23"/>
          <w:szCs w:val="23"/>
        </w:rPr>
        <w:t>s</w:t>
      </w:r>
      <w:r w:rsidRPr="0072685F">
        <w:rPr>
          <w:rFonts w:asciiTheme="majorBidi" w:hAnsiTheme="majorBidi" w:cstheme="majorBidi"/>
          <w:spacing w:val="1"/>
          <w:sz w:val="23"/>
          <w:szCs w:val="23"/>
        </w:rPr>
        <w:t>i</w:t>
      </w:r>
      <w:r w:rsidRPr="0072685F">
        <w:rPr>
          <w:rFonts w:asciiTheme="majorBidi" w:hAnsiTheme="majorBidi" w:cstheme="majorBidi"/>
          <w:spacing w:val="-2"/>
          <w:sz w:val="23"/>
          <w:szCs w:val="23"/>
        </w:rPr>
        <w:t>f</w:t>
      </w:r>
      <w:r w:rsidRPr="0072685F">
        <w:rPr>
          <w:rFonts w:asciiTheme="majorBidi" w:hAnsiTheme="majorBidi" w:cstheme="majorBidi"/>
          <w:spacing w:val="1"/>
          <w:sz w:val="23"/>
          <w:szCs w:val="23"/>
        </w:rPr>
        <w:t>i</w:t>
      </w:r>
      <w:r w:rsidRPr="0072685F">
        <w:rPr>
          <w:rFonts w:asciiTheme="majorBidi" w:hAnsiTheme="majorBidi" w:cstheme="majorBidi"/>
          <w:sz w:val="23"/>
          <w:szCs w:val="23"/>
        </w:rPr>
        <w:t>k</w:t>
      </w:r>
      <w:r w:rsidRPr="0072685F">
        <w:rPr>
          <w:rFonts w:asciiTheme="majorBidi" w:hAnsiTheme="majorBidi" w:cstheme="majorBidi"/>
          <w:spacing w:val="1"/>
          <w:sz w:val="23"/>
          <w:szCs w:val="23"/>
        </w:rPr>
        <w:t>a</w:t>
      </w:r>
      <w:r w:rsidRPr="0072685F">
        <w:rPr>
          <w:rFonts w:asciiTheme="majorBidi" w:hAnsiTheme="majorBidi" w:cstheme="majorBidi"/>
          <w:spacing w:val="-1"/>
          <w:sz w:val="23"/>
          <w:szCs w:val="23"/>
        </w:rPr>
        <w:t>s</w:t>
      </w:r>
      <w:r w:rsidRPr="0072685F">
        <w:rPr>
          <w:rFonts w:asciiTheme="majorBidi" w:hAnsiTheme="majorBidi" w:cstheme="majorBidi"/>
          <w:sz w:val="23"/>
          <w:szCs w:val="23"/>
        </w:rPr>
        <w:t>i</w:t>
      </w:r>
      <w:r w:rsidRPr="0072685F">
        <w:rPr>
          <w:rFonts w:asciiTheme="majorBidi" w:hAnsiTheme="majorBidi" w:cstheme="majorBidi"/>
          <w:spacing w:val="13"/>
          <w:sz w:val="23"/>
          <w:szCs w:val="23"/>
        </w:rPr>
        <w:t xml:space="preserve"> </w:t>
      </w:r>
      <w:r w:rsidRPr="0072685F">
        <w:rPr>
          <w:rFonts w:asciiTheme="majorBidi" w:hAnsiTheme="majorBidi" w:cstheme="majorBidi"/>
          <w:sz w:val="23"/>
          <w:szCs w:val="23"/>
        </w:rPr>
        <w:t>h</w:t>
      </w:r>
      <w:r w:rsidRPr="0072685F">
        <w:rPr>
          <w:rFonts w:asciiTheme="majorBidi" w:hAnsiTheme="majorBidi" w:cstheme="majorBidi"/>
          <w:spacing w:val="1"/>
          <w:sz w:val="23"/>
          <w:szCs w:val="23"/>
        </w:rPr>
        <w:t>a</w:t>
      </w:r>
      <w:r w:rsidRPr="0072685F">
        <w:rPr>
          <w:rFonts w:asciiTheme="majorBidi" w:hAnsiTheme="majorBidi" w:cstheme="majorBidi"/>
          <w:spacing w:val="-1"/>
          <w:sz w:val="23"/>
          <w:szCs w:val="23"/>
        </w:rPr>
        <w:t>s</w:t>
      </w:r>
      <w:r w:rsidRPr="0072685F">
        <w:rPr>
          <w:rFonts w:asciiTheme="majorBidi" w:hAnsiTheme="majorBidi" w:cstheme="majorBidi"/>
          <w:spacing w:val="1"/>
          <w:sz w:val="23"/>
          <w:szCs w:val="23"/>
        </w:rPr>
        <w:t>i</w:t>
      </w:r>
      <w:r w:rsidRPr="0072685F">
        <w:rPr>
          <w:rFonts w:asciiTheme="majorBidi" w:hAnsiTheme="majorBidi" w:cstheme="majorBidi"/>
          <w:sz w:val="23"/>
          <w:szCs w:val="23"/>
        </w:rPr>
        <w:t>l</w:t>
      </w:r>
      <w:r w:rsidRPr="0072685F">
        <w:rPr>
          <w:rFonts w:asciiTheme="majorBidi" w:hAnsiTheme="majorBidi" w:cstheme="majorBidi"/>
          <w:spacing w:val="13"/>
          <w:sz w:val="23"/>
          <w:szCs w:val="23"/>
        </w:rPr>
        <w:t xml:space="preserve"> </w:t>
      </w:r>
      <w:r w:rsidRPr="0072685F">
        <w:rPr>
          <w:rFonts w:asciiTheme="majorBidi" w:hAnsiTheme="majorBidi" w:cstheme="majorBidi"/>
          <w:spacing w:val="-2"/>
          <w:sz w:val="23"/>
          <w:szCs w:val="23"/>
        </w:rPr>
        <w:t>b</w:t>
      </w:r>
      <w:r w:rsidRPr="0072685F">
        <w:rPr>
          <w:rFonts w:asciiTheme="majorBidi" w:hAnsiTheme="majorBidi" w:cstheme="majorBidi"/>
          <w:spacing w:val="1"/>
          <w:sz w:val="23"/>
          <w:szCs w:val="23"/>
        </w:rPr>
        <w:t>el</w:t>
      </w:r>
      <w:r w:rsidRPr="0072685F">
        <w:rPr>
          <w:rFonts w:asciiTheme="majorBidi" w:hAnsiTheme="majorBidi" w:cstheme="majorBidi"/>
          <w:spacing w:val="-1"/>
          <w:sz w:val="23"/>
          <w:szCs w:val="23"/>
        </w:rPr>
        <w:t>a</w:t>
      </w:r>
      <w:r w:rsidRPr="0072685F">
        <w:rPr>
          <w:rFonts w:asciiTheme="majorBidi" w:hAnsiTheme="majorBidi" w:cstheme="majorBidi"/>
          <w:spacing w:val="1"/>
          <w:sz w:val="23"/>
          <w:szCs w:val="23"/>
        </w:rPr>
        <w:t>j</w:t>
      </w:r>
      <w:r w:rsidRPr="0072685F">
        <w:rPr>
          <w:rFonts w:asciiTheme="majorBidi" w:hAnsiTheme="majorBidi" w:cstheme="majorBidi"/>
          <w:spacing w:val="-1"/>
          <w:sz w:val="23"/>
          <w:szCs w:val="23"/>
        </w:rPr>
        <w:t>a</w:t>
      </w:r>
      <w:r w:rsidRPr="0072685F">
        <w:rPr>
          <w:rFonts w:asciiTheme="majorBidi" w:hAnsiTheme="majorBidi" w:cstheme="majorBidi"/>
          <w:sz w:val="23"/>
          <w:szCs w:val="23"/>
        </w:rPr>
        <w:t>r</w:t>
      </w:r>
      <w:r w:rsidRPr="0072685F">
        <w:rPr>
          <w:rFonts w:asciiTheme="majorBidi" w:hAnsiTheme="majorBidi" w:cstheme="majorBidi"/>
          <w:sz w:val="24"/>
          <w:szCs w:val="24"/>
        </w:rPr>
        <w:t xml:space="preserve"> menjadi</w:t>
      </w:r>
      <w:r w:rsidRPr="0072685F">
        <w:rPr>
          <w:rFonts w:asciiTheme="majorBidi" w:hAnsiTheme="majorBidi" w:cstheme="majorBidi"/>
          <w:spacing w:val="1"/>
          <w:position w:val="-1"/>
          <w:sz w:val="23"/>
          <w:szCs w:val="23"/>
        </w:rPr>
        <w:t xml:space="preserve"> </w:t>
      </w:r>
      <w:r w:rsidRPr="0072685F">
        <w:rPr>
          <w:rFonts w:asciiTheme="majorBidi" w:hAnsiTheme="majorBidi" w:cstheme="majorBidi"/>
          <w:position w:val="-1"/>
          <w:sz w:val="23"/>
          <w:szCs w:val="23"/>
        </w:rPr>
        <w:t>3</w:t>
      </w:r>
      <w:r w:rsidRPr="0072685F">
        <w:rPr>
          <w:rFonts w:asciiTheme="majorBidi" w:hAnsiTheme="majorBidi" w:cstheme="majorBidi"/>
          <w:spacing w:val="-2"/>
          <w:position w:val="-1"/>
          <w:sz w:val="23"/>
          <w:szCs w:val="23"/>
        </w:rPr>
        <w:t xml:space="preserve"> </w:t>
      </w:r>
      <w:r w:rsidRPr="0072685F">
        <w:rPr>
          <w:rFonts w:asciiTheme="majorBidi" w:hAnsiTheme="majorBidi" w:cstheme="majorBidi"/>
          <w:position w:val="-1"/>
          <w:sz w:val="23"/>
          <w:szCs w:val="23"/>
        </w:rPr>
        <w:t>d</w:t>
      </w:r>
      <w:r w:rsidRPr="0072685F">
        <w:rPr>
          <w:rFonts w:asciiTheme="majorBidi" w:hAnsiTheme="majorBidi" w:cstheme="majorBidi"/>
          <w:spacing w:val="1"/>
          <w:position w:val="-1"/>
          <w:sz w:val="23"/>
          <w:szCs w:val="23"/>
        </w:rPr>
        <w:t>i</w:t>
      </w:r>
      <w:r w:rsidRPr="0072685F">
        <w:rPr>
          <w:rFonts w:asciiTheme="majorBidi" w:hAnsiTheme="majorBidi" w:cstheme="majorBidi"/>
          <w:spacing w:val="-2"/>
          <w:position w:val="-1"/>
          <w:sz w:val="23"/>
          <w:szCs w:val="23"/>
        </w:rPr>
        <w:t>m</w:t>
      </w:r>
      <w:r w:rsidRPr="0072685F">
        <w:rPr>
          <w:rFonts w:asciiTheme="majorBidi" w:hAnsiTheme="majorBidi" w:cstheme="majorBidi"/>
          <w:spacing w:val="1"/>
          <w:position w:val="-1"/>
          <w:sz w:val="23"/>
          <w:szCs w:val="23"/>
        </w:rPr>
        <w:t>e</w:t>
      </w:r>
      <w:r w:rsidRPr="0072685F">
        <w:rPr>
          <w:rFonts w:asciiTheme="majorBidi" w:hAnsiTheme="majorBidi" w:cstheme="majorBidi"/>
          <w:position w:val="-1"/>
          <w:sz w:val="23"/>
          <w:szCs w:val="23"/>
        </w:rPr>
        <w:t>n</w:t>
      </w:r>
      <w:r w:rsidRPr="0072685F">
        <w:rPr>
          <w:rFonts w:asciiTheme="majorBidi" w:hAnsiTheme="majorBidi" w:cstheme="majorBidi"/>
          <w:spacing w:val="-1"/>
          <w:position w:val="-1"/>
          <w:sz w:val="23"/>
          <w:szCs w:val="23"/>
        </w:rPr>
        <w:t>s</w:t>
      </w:r>
      <w:r w:rsidRPr="0072685F">
        <w:rPr>
          <w:rFonts w:asciiTheme="majorBidi" w:hAnsiTheme="majorBidi" w:cstheme="majorBidi"/>
          <w:position w:val="-1"/>
          <w:sz w:val="23"/>
          <w:szCs w:val="23"/>
        </w:rPr>
        <w:t>i</w:t>
      </w:r>
      <w:r w:rsidRPr="0072685F">
        <w:rPr>
          <w:rFonts w:asciiTheme="majorBidi" w:hAnsiTheme="majorBidi" w:cstheme="majorBidi"/>
          <w:spacing w:val="1"/>
          <w:position w:val="-1"/>
          <w:sz w:val="23"/>
          <w:szCs w:val="23"/>
        </w:rPr>
        <w:t xml:space="preserve"> </w:t>
      </w:r>
      <w:r w:rsidRPr="0072685F">
        <w:rPr>
          <w:rFonts w:asciiTheme="majorBidi" w:hAnsiTheme="majorBidi" w:cstheme="majorBidi"/>
          <w:spacing w:val="-5"/>
          <w:position w:val="-1"/>
          <w:sz w:val="23"/>
          <w:szCs w:val="23"/>
        </w:rPr>
        <w:t>y</w:t>
      </w:r>
      <w:r w:rsidRPr="0072685F">
        <w:rPr>
          <w:rFonts w:asciiTheme="majorBidi" w:hAnsiTheme="majorBidi" w:cstheme="majorBidi"/>
          <w:spacing w:val="1"/>
          <w:position w:val="-1"/>
          <w:sz w:val="23"/>
          <w:szCs w:val="23"/>
        </w:rPr>
        <w:t>ait</w:t>
      </w:r>
      <w:r w:rsidRPr="0072685F">
        <w:rPr>
          <w:rFonts w:asciiTheme="majorBidi" w:hAnsiTheme="majorBidi" w:cstheme="majorBidi"/>
          <w:position w:val="-1"/>
          <w:sz w:val="23"/>
          <w:szCs w:val="23"/>
        </w:rPr>
        <w:t>u r</w:t>
      </w:r>
      <w:r w:rsidRPr="0072685F">
        <w:rPr>
          <w:rFonts w:asciiTheme="majorBidi" w:hAnsiTheme="majorBidi" w:cstheme="majorBidi"/>
          <w:spacing w:val="-1"/>
          <w:position w:val="-1"/>
          <w:sz w:val="23"/>
          <w:szCs w:val="23"/>
        </w:rPr>
        <w:t>a</w:t>
      </w:r>
      <w:r w:rsidRPr="0072685F">
        <w:rPr>
          <w:rFonts w:asciiTheme="majorBidi" w:hAnsiTheme="majorBidi" w:cstheme="majorBidi"/>
          <w:position w:val="-1"/>
          <w:sz w:val="23"/>
          <w:szCs w:val="23"/>
        </w:rPr>
        <w:t>n</w:t>
      </w:r>
      <w:r w:rsidRPr="0072685F">
        <w:rPr>
          <w:rFonts w:asciiTheme="majorBidi" w:hAnsiTheme="majorBidi" w:cstheme="majorBidi"/>
          <w:spacing w:val="1"/>
          <w:position w:val="-1"/>
          <w:sz w:val="23"/>
          <w:szCs w:val="23"/>
        </w:rPr>
        <w:t>a</w:t>
      </w:r>
      <w:r w:rsidRPr="0072685F">
        <w:rPr>
          <w:rFonts w:asciiTheme="majorBidi" w:hAnsiTheme="majorBidi" w:cstheme="majorBidi"/>
          <w:position w:val="-1"/>
          <w:sz w:val="23"/>
          <w:szCs w:val="23"/>
        </w:rPr>
        <w:t>h ko</w:t>
      </w:r>
      <w:r w:rsidRPr="0072685F">
        <w:rPr>
          <w:rFonts w:asciiTheme="majorBidi" w:hAnsiTheme="majorBidi" w:cstheme="majorBidi"/>
          <w:spacing w:val="-2"/>
          <w:position w:val="-1"/>
          <w:sz w:val="23"/>
          <w:szCs w:val="23"/>
        </w:rPr>
        <w:t>g</w:t>
      </w:r>
      <w:r w:rsidRPr="0072685F">
        <w:rPr>
          <w:rFonts w:asciiTheme="majorBidi" w:hAnsiTheme="majorBidi" w:cstheme="majorBidi"/>
          <w:position w:val="-1"/>
          <w:sz w:val="23"/>
          <w:szCs w:val="23"/>
        </w:rPr>
        <w:t>n</w:t>
      </w:r>
      <w:r w:rsidRPr="0072685F">
        <w:rPr>
          <w:rFonts w:asciiTheme="majorBidi" w:hAnsiTheme="majorBidi" w:cstheme="majorBidi"/>
          <w:spacing w:val="1"/>
          <w:position w:val="-1"/>
          <w:sz w:val="23"/>
          <w:szCs w:val="23"/>
        </w:rPr>
        <w:t>iti</w:t>
      </w:r>
      <w:r w:rsidRPr="0072685F">
        <w:rPr>
          <w:rFonts w:asciiTheme="majorBidi" w:hAnsiTheme="majorBidi" w:cstheme="majorBidi"/>
          <w:spacing w:val="-2"/>
          <w:position w:val="-1"/>
          <w:sz w:val="23"/>
          <w:szCs w:val="23"/>
        </w:rPr>
        <w:t>f</w:t>
      </w:r>
      <w:r w:rsidRPr="0072685F">
        <w:rPr>
          <w:rFonts w:asciiTheme="majorBidi" w:hAnsiTheme="majorBidi" w:cstheme="majorBidi"/>
          <w:position w:val="-1"/>
          <w:sz w:val="23"/>
          <w:szCs w:val="23"/>
        </w:rPr>
        <w:t xml:space="preserve">, </w:t>
      </w:r>
      <w:r w:rsidRPr="0072685F">
        <w:rPr>
          <w:rFonts w:asciiTheme="majorBidi" w:hAnsiTheme="majorBidi" w:cstheme="majorBidi"/>
          <w:spacing w:val="1"/>
          <w:position w:val="-1"/>
          <w:sz w:val="23"/>
          <w:szCs w:val="23"/>
        </w:rPr>
        <w:t>a</w:t>
      </w:r>
      <w:r w:rsidRPr="0072685F">
        <w:rPr>
          <w:rFonts w:asciiTheme="majorBidi" w:hAnsiTheme="majorBidi" w:cstheme="majorBidi"/>
          <w:spacing w:val="-2"/>
          <w:position w:val="-1"/>
          <w:sz w:val="23"/>
          <w:szCs w:val="23"/>
        </w:rPr>
        <w:t>f</w:t>
      </w:r>
      <w:r w:rsidRPr="0072685F">
        <w:rPr>
          <w:rFonts w:asciiTheme="majorBidi" w:hAnsiTheme="majorBidi" w:cstheme="majorBidi"/>
          <w:spacing w:val="1"/>
          <w:position w:val="-1"/>
          <w:sz w:val="23"/>
          <w:szCs w:val="23"/>
        </w:rPr>
        <w:t>e</w:t>
      </w:r>
      <w:r w:rsidRPr="0072685F">
        <w:rPr>
          <w:rFonts w:asciiTheme="majorBidi" w:hAnsiTheme="majorBidi" w:cstheme="majorBidi"/>
          <w:position w:val="-1"/>
          <w:sz w:val="23"/>
          <w:szCs w:val="23"/>
        </w:rPr>
        <w:t>k</w:t>
      </w:r>
      <w:r w:rsidRPr="0072685F">
        <w:rPr>
          <w:rFonts w:asciiTheme="majorBidi" w:hAnsiTheme="majorBidi" w:cstheme="majorBidi"/>
          <w:spacing w:val="1"/>
          <w:position w:val="-1"/>
          <w:sz w:val="23"/>
          <w:szCs w:val="23"/>
        </w:rPr>
        <w:t>ti</w:t>
      </w:r>
      <w:r w:rsidRPr="0072685F">
        <w:rPr>
          <w:rFonts w:asciiTheme="majorBidi" w:hAnsiTheme="majorBidi" w:cstheme="majorBidi"/>
          <w:position w:val="-1"/>
          <w:sz w:val="23"/>
          <w:szCs w:val="23"/>
        </w:rPr>
        <w:t>f</w:t>
      </w:r>
      <w:r w:rsidRPr="0072685F">
        <w:rPr>
          <w:rFonts w:asciiTheme="majorBidi" w:hAnsiTheme="majorBidi" w:cstheme="majorBidi"/>
          <w:spacing w:val="-2"/>
          <w:position w:val="-1"/>
          <w:sz w:val="23"/>
          <w:szCs w:val="23"/>
        </w:rPr>
        <w:t xml:space="preserve"> </w:t>
      </w:r>
      <w:r w:rsidRPr="0072685F">
        <w:rPr>
          <w:rFonts w:asciiTheme="majorBidi" w:hAnsiTheme="majorBidi" w:cstheme="majorBidi"/>
          <w:position w:val="-1"/>
          <w:sz w:val="23"/>
          <w:szCs w:val="23"/>
        </w:rPr>
        <w:t>d</w:t>
      </w:r>
      <w:r w:rsidRPr="0072685F">
        <w:rPr>
          <w:rFonts w:asciiTheme="majorBidi" w:hAnsiTheme="majorBidi" w:cstheme="majorBidi"/>
          <w:spacing w:val="1"/>
          <w:position w:val="-1"/>
          <w:sz w:val="23"/>
          <w:szCs w:val="23"/>
        </w:rPr>
        <w:t>a</w:t>
      </w:r>
      <w:r w:rsidRPr="0072685F">
        <w:rPr>
          <w:rFonts w:asciiTheme="majorBidi" w:hAnsiTheme="majorBidi" w:cstheme="majorBidi"/>
          <w:position w:val="-1"/>
          <w:sz w:val="23"/>
          <w:szCs w:val="23"/>
        </w:rPr>
        <w:t xml:space="preserve">n </w:t>
      </w:r>
      <w:r w:rsidRPr="0072685F">
        <w:rPr>
          <w:rFonts w:asciiTheme="majorBidi" w:hAnsiTheme="majorBidi" w:cstheme="majorBidi"/>
          <w:spacing w:val="-2"/>
          <w:position w:val="-1"/>
          <w:sz w:val="23"/>
          <w:szCs w:val="23"/>
        </w:rPr>
        <w:t>p</w:t>
      </w:r>
      <w:r w:rsidRPr="0072685F">
        <w:rPr>
          <w:rFonts w:asciiTheme="majorBidi" w:hAnsiTheme="majorBidi" w:cstheme="majorBidi"/>
          <w:spacing w:val="-1"/>
          <w:position w:val="-1"/>
          <w:sz w:val="23"/>
          <w:szCs w:val="23"/>
        </w:rPr>
        <w:t>s</w:t>
      </w:r>
      <w:r w:rsidRPr="0072685F">
        <w:rPr>
          <w:rFonts w:asciiTheme="majorBidi" w:hAnsiTheme="majorBidi" w:cstheme="majorBidi"/>
          <w:spacing w:val="1"/>
          <w:position w:val="-1"/>
          <w:sz w:val="23"/>
          <w:szCs w:val="23"/>
        </w:rPr>
        <w:t>i</w:t>
      </w:r>
      <w:r w:rsidRPr="0072685F">
        <w:rPr>
          <w:rFonts w:asciiTheme="majorBidi" w:hAnsiTheme="majorBidi" w:cstheme="majorBidi"/>
          <w:position w:val="-1"/>
          <w:sz w:val="23"/>
          <w:szCs w:val="23"/>
        </w:rPr>
        <w:t>ko</w:t>
      </w:r>
      <w:r w:rsidRPr="0072685F">
        <w:rPr>
          <w:rFonts w:asciiTheme="majorBidi" w:hAnsiTheme="majorBidi" w:cstheme="majorBidi"/>
          <w:spacing w:val="1"/>
          <w:position w:val="-1"/>
          <w:sz w:val="23"/>
          <w:szCs w:val="23"/>
        </w:rPr>
        <w:t>m</w:t>
      </w:r>
      <w:r w:rsidRPr="0072685F">
        <w:rPr>
          <w:rFonts w:asciiTheme="majorBidi" w:hAnsiTheme="majorBidi" w:cstheme="majorBidi"/>
          <w:position w:val="-1"/>
          <w:sz w:val="23"/>
          <w:szCs w:val="23"/>
        </w:rPr>
        <w:t>o</w:t>
      </w:r>
      <w:r w:rsidRPr="0072685F">
        <w:rPr>
          <w:rFonts w:asciiTheme="majorBidi" w:hAnsiTheme="majorBidi" w:cstheme="majorBidi"/>
          <w:spacing w:val="1"/>
          <w:position w:val="-1"/>
          <w:sz w:val="23"/>
          <w:szCs w:val="23"/>
        </w:rPr>
        <w:t>t</w:t>
      </w:r>
      <w:r w:rsidRPr="0072685F">
        <w:rPr>
          <w:rFonts w:asciiTheme="majorBidi" w:hAnsiTheme="majorBidi" w:cstheme="majorBidi"/>
          <w:position w:val="-1"/>
          <w:sz w:val="23"/>
          <w:szCs w:val="23"/>
        </w:rPr>
        <w:t>o</w:t>
      </w:r>
      <w:r w:rsidRPr="0072685F">
        <w:rPr>
          <w:rFonts w:asciiTheme="majorBidi" w:hAnsiTheme="majorBidi" w:cstheme="majorBidi"/>
          <w:spacing w:val="-2"/>
          <w:position w:val="-1"/>
          <w:sz w:val="23"/>
          <w:szCs w:val="23"/>
        </w:rPr>
        <w:t>r</w:t>
      </w:r>
      <w:r w:rsidRPr="0072685F">
        <w:rPr>
          <w:rFonts w:asciiTheme="majorBidi" w:hAnsiTheme="majorBidi" w:cstheme="majorBidi"/>
          <w:spacing w:val="1"/>
          <w:position w:val="-1"/>
          <w:sz w:val="23"/>
          <w:szCs w:val="23"/>
        </w:rPr>
        <w:t>i</w:t>
      </w:r>
      <w:r w:rsidRPr="0072685F">
        <w:rPr>
          <w:rFonts w:asciiTheme="majorBidi" w:hAnsiTheme="majorBidi" w:cstheme="majorBidi"/>
          <w:position w:val="-1"/>
          <w:sz w:val="23"/>
          <w:szCs w:val="23"/>
        </w:rPr>
        <w:t>k</w:t>
      </w:r>
      <w:r w:rsidRPr="0072685F">
        <w:rPr>
          <w:rFonts w:asciiTheme="majorBidi" w:hAnsiTheme="majorBidi" w:cstheme="majorBidi"/>
          <w:spacing w:val="-2"/>
          <w:position w:val="-1"/>
          <w:sz w:val="20"/>
          <w:szCs w:val="20"/>
        </w:rPr>
        <w:t>.</w:t>
      </w:r>
      <w:r w:rsidRPr="0072685F">
        <w:rPr>
          <w:rStyle w:val="FootnoteReference"/>
          <w:rFonts w:asciiTheme="majorBidi" w:hAnsiTheme="majorBidi" w:cstheme="majorBidi"/>
          <w:spacing w:val="-2"/>
          <w:position w:val="-1"/>
          <w:sz w:val="20"/>
          <w:szCs w:val="20"/>
        </w:rPr>
        <w:footnoteReference w:id="30"/>
      </w:r>
    </w:p>
    <w:p w:rsidR="00514267" w:rsidRDefault="00514267" w:rsidP="004E2C6F">
      <w:pPr>
        <w:spacing w:after="0" w:line="480" w:lineRule="auto"/>
        <w:ind w:left="426" w:firstLine="708"/>
        <w:jc w:val="both"/>
        <w:rPr>
          <w:rFonts w:asciiTheme="majorBidi" w:hAnsiTheme="majorBidi" w:cstheme="majorBidi"/>
          <w:sz w:val="24"/>
          <w:szCs w:val="24"/>
        </w:rPr>
      </w:pPr>
      <w:proofErr w:type="gramStart"/>
      <w:r>
        <w:rPr>
          <w:rFonts w:asciiTheme="majorBidi" w:hAnsiTheme="majorBidi" w:cstheme="majorBidi"/>
          <w:bCs/>
          <w:sz w:val="24"/>
          <w:szCs w:val="24"/>
        </w:rPr>
        <w:t>Terkait dengan pelaporan kehadiran ustadz dan dan santri di pesantren ini sudah terlaksana dengan baik karena pelaporan dilakukan secara barkala dan rutin setiap bulannya</w:t>
      </w:r>
      <w:r w:rsidR="004E2C6F">
        <w:rPr>
          <w:rFonts w:asciiTheme="majorBidi" w:hAnsiTheme="majorBidi" w:cstheme="majorBidi"/>
          <w:bCs/>
          <w:sz w:val="24"/>
          <w:szCs w:val="24"/>
        </w:rPr>
        <w:t>.</w:t>
      </w:r>
      <w:proofErr w:type="gramEnd"/>
      <w:r>
        <w:rPr>
          <w:rFonts w:asciiTheme="majorBidi" w:hAnsiTheme="majorBidi" w:cstheme="majorBidi"/>
          <w:bCs/>
          <w:sz w:val="24"/>
          <w:szCs w:val="24"/>
        </w:rPr>
        <w:t xml:space="preserve"> </w:t>
      </w:r>
      <w:proofErr w:type="gramStart"/>
      <w:r w:rsidR="004E2C6F">
        <w:rPr>
          <w:rFonts w:asciiTheme="majorBidi" w:hAnsiTheme="majorBidi" w:cstheme="majorBidi"/>
          <w:sz w:val="24"/>
          <w:szCs w:val="24"/>
        </w:rPr>
        <w:t>P</w:t>
      </w:r>
      <w:r>
        <w:rPr>
          <w:rFonts w:asciiTheme="majorBidi" w:hAnsiTheme="majorBidi" w:cstheme="majorBidi"/>
          <w:sz w:val="24"/>
          <w:szCs w:val="24"/>
        </w:rPr>
        <w:t xml:space="preserve">elaporan merupakan salah satu kegiatan </w:t>
      </w:r>
      <w:r>
        <w:rPr>
          <w:rFonts w:asciiTheme="majorBidi" w:hAnsiTheme="majorBidi" w:cstheme="majorBidi"/>
          <w:sz w:val="24"/>
          <w:szCs w:val="24"/>
        </w:rPr>
        <w:lastRenderedPageBreak/>
        <w:t>organisasi, subtansi yang dilaporkan harus menggambarkan kondisi yang sebenarnya.</w:t>
      </w:r>
      <w:proofErr w:type="gramEnd"/>
      <w:r>
        <w:rPr>
          <w:rFonts w:asciiTheme="majorBidi" w:hAnsiTheme="majorBidi" w:cstheme="majorBidi"/>
          <w:sz w:val="24"/>
          <w:szCs w:val="24"/>
        </w:rPr>
        <w:t xml:space="preserve"> Dengan pelaporan ini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diketahui hasil-hasil yang dicapai, kendala yang muncul, dan penyimpangan yang terjadi.</w:t>
      </w:r>
    </w:p>
    <w:p w:rsidR="00A52A3E" w:rsidRDefault="00514267" w:rsidP="004E2C6F">
      <w:pPr>
        <w:spacing w:after="0" w:line="480" w:lineRule="auto"/>
        <w:ind w:left="426" w:firstLine="708"/>
        <w:jc w:val="both"/>
        <w:rPr>
          <w:rFonts w:asciiTheme="majorBidi" w:hAnsiTheme="majorBidi" w:cstheme="majorBidi"/>
          <w:sz w:val="24"/>
          <w:szCs w:val="24"/>
        </w:rPr>
      </w:pPr>
      <w:r>
        <w:rPr>
          <w:rFonts w:ascii="Times New Roman" w:eastAsia="Times New Roman" w:hAnsi="Times New Roman" w:cs="Times New Roman"/>
          <w:sz w:val="24"/>
          <w:szCs w:val="24"/>
        </w:rPr>
        <w:t xml:space="preserve">Mengenai penghargaan yang diberikan kepada santri, </w:t>
      </w:r>
      <w:r w:rsidRPr="00B92A13">
        <w:rPr>
          <w:rFonts w:asciiTheme="majorBidi" w:hAnsiTheme="majorBidi" w:cstheme="majorBidi"/>
          <w:sz w:val="24"/>
          <w:szCs w:val="24"/>
        </w:rPr>
        <w:t xml:space="preserve">pemberian penghargaan ini biasanya diberikan pada setiap akhir tahun pelajaran </w:t>
      </w:r>
      <w:proofErr w:type="gramStart"/>
      <w:r w:rsidRPr="00B92A13">
        <w:rPr>
          <w:rFonts w:asciiTheme="majorBidi" w:hAnsiTheme="majorBidi" w:cstheme="majorBidi"/>
          <w:sz w:val="24"/>
          <w:szCs w:val="24"/>
        </w:rPr>
        <w:t xml:space="preserve">atau </w:t>
      </w:r>
      <w:r>
        <w:rPr>
          <w:rFonts w:asciiTheme="majorBidi" w:hAnsiTheme="majorBidi" w:cstheme="majorBidi"/>
          <w:sz w:val="24"/>
          <w:szCs w:val="24"/>
        </w:rPr>
        <w:t xml:space="preserve"> </w:t>
      </w:r>
      <w:r w:rsidRPr="00B92A13">
        <w:rPr>
          <w:rFonts w:asciiTheme="majorBidi" w:hAnsiTheme="majorBidi" w:cstheme="majorBidi"/>
          <w:sz w:val="24"/>
          <w:szCs w:val="24"/>
        </w:rPr>
        <w:t>setelah</w:t>
      </w:r>
      <w:proofErr w:type="gramEnd"/>
      <w:r w:rsidRPr="00B92A13">
        <w:rPr>
          <w:rFonts w:asciiTheme="majorBidi" w:hAnsiTheme="majorBidi" w:cstheme="majorBidi"/>
          <w:sz w:val="24"/>
          <w:szCs w:val="24"/>
        </w:rPr>
        <w:t xml:space="preserve"> pelaksanaan kenaikan kelas. Santri yang berprestasi dalam bidang akademik terutama yang menempati peringkat ke satu sampai ketiga pada setiap kelas dalam setiap rombongan belajarnya </w:t>
      </w:r>
      <w:proofErr w:type="gramStart"/>
      <w:r w:rsidRPr="00B92A13">
        <w:rPr>
          <w:rFonts w:asciiTheme="majorBidi" w:hAnsiTheme="majorBidi" w:cstheme="majorBidi"/>
          <w:sz w:val="24"/>
          <w:szCs w:val="24"/>
        </w:rPr>
        <w:t>akan</w:t>
      </w:r>
      <w:proofErr w:type="gramEnd"/>
      <w:r w:rsidRPr="00B92A13">
        <w:rPr>
          <w:rFonts w:asciiTheme="majorBidi" w:hAnsiTheme="majorBidi" w:cstheme="majorBidi"/>
          <w:sz w:val="24"/>
          <w:szCs w:val="24"/>
        </w:rPr>
        <w:t xml:space="preserve"> diberikan hadiah dan penghargaan. Selain penghargaan tersebut biasanya setiap akhir tahun pelajaran juga </w:t>
      </w:r>
      <w:proofErr w:type="gramStart"/>
      <w:r w:rsidRPr="00B92A13">
        <w:rPr>
          <w:rFonts w:asciiTheme="majorBidi" w:hAnsiTheme="majorBidi" w:cstheme="majorBidi"/>
          <w:sz w:val="24"/>
          <w:szCs w:val="24"/>
        </w:rPr>
        <w:t>akan</w:t>
      </w:r>
      <w:proofErr w:type="gramEnd"/>
      <w:r w:rsidRPr="00B92A13">
        <w:rPr>
          <w:rFonts w:asciiTheme="majorBidi" w:hAnsiTheme="majorBidi" w:cstheme="majorBidi"/>
          <w:sz w:val="24"/>
          <w:szCs w:val="24"/>
        </w:rPr>
        <w:t xml:space="preserve"> diadakan pemilihan santri teladan.  </w:t>
      </w:r>
      <w:proofErr w:type="gramStart"/>
      <w:r w:rsidRPr="00B92A13">
        <w:rPr>
          <w:rFonts w:asciiTheme="majorBidi" w:hAnsiTheme="majorBidi" w:cstheme="majorBidi"/>
          <w:sz w:val="24"/>
          <w:szCs w:val="24"/>
        </w:rPr>
        <w:t>Sekalipun hadiah yang diberikan tidak seberapa tetapi dapat menjadikan santri yang mendapat penghargaan merasa bangga dengan penghargaan yang telah diberikan kepadanya.</w:t>
      </w:r>
      <w:proofErr w:type="gramEnd"/>
      <w:r w:rsidR="00B3009D">
        <w:rPr>
          <w:rFonts w:asciiTheme="majorBidi" w:hAnsiTheme="majorBidi" w:cstheme="majorBidi"/>
          <w:sz w:val="24"/>
          <w:szCs w:val="24"/>
        </w:rPr>
        <w:t xml:space="preserve"> </w:t>
      </w:r>
      <w:proofErr w:type="gramStart"/>
      <w:r w:rsidR="00BC08DB">
        <w:rPr>
          <w:rFonts w:asciiTheme="majorBidi" w:hAnsiTheme="majorBidi" w:cstheme="majorBidi"/>
          <w:sz w:val="24"/>
          <w:szCs w:val="24"/>
        </w:rPr>
        <w:t xml:space="preserve">Menurut </w:t>
      </w:r>
      <w:r w:rsidR="00B3009D">
        <w:rPr>
          <w:rFonts w:asciiTheme="majorBidi" w:hAnsiTheme="majorBidi" w:cstheme="majorBidi"/>
          <w:sz w:val="24"/>
          <w:szCs w:val="24"/>
        </w:rPr>
        <w:t>Arifin</w:t>
      </w:r>
      <w:r>
        <w:rPr>
          <w:rFonts w:asciiTheme="majorBidi" w:hAnsiTheme="majorBidi" w:cstheme="majorBidi"/>
          <w:sz w:val="24"/>
          <w:szCs w:val="24"/>
        </w:rPr>
        <w:t xml:space="preserve"> tujuan umum penilaian berbasis kelas adalah untuk memberikan penghargaan terhadap pencapaian hasil belajar peserta didik dan memperbaiki program dan kegiatan pembelajaran.</w:t>
      </w:r>
      <w:proofErr w:type="gramEnd"/>
      <w:r w:rsidR="00B3009D">
        <w:rPr>
          <w:rStyle w:val="FootnoteReference"/>
          <w:rFonts w:asciiTheme="majorBidi" w:hAnsiTheme="majorBidi" w:cstheme="majorBidi"/>
          <w:sz w:val="24"/>
          <w:szCs w:val="24"/>
        </w:rPr>
        <w:footnoteReference w:id="31"/>
      </w:r>
      <w:r>
        <w:rPr>
          <w:rFonts w:asciiTheme="majorBidi" w:hAnsiTheme="majorBidi" w:cstheme="majorBidi"/>
          <w:sz w:val="24"/>
          <w:szCs w:val="24"/>
        </w:rPr>
        <w:t xml:space="preserve"> </w:t>
      </w:r>
    </w:p>
    <w:p w:rsidR="00240DBA" w:rsidRPr="006F55E8" w:rsidRDefault="00387C75" w:rsidP="006F55E8">
      <w:pPr>
        <w:pStyle w:val="ListParagraph"/>
        <w:numPr>
          <w:ilvl w:val="0"/>
          <w:numId w:val="20"/>
        </w:numPr>
        <w:spacing w:line="480" w:lineRule="auto"/>
        <w:ind w:left="426" w:hanging="426"/>
        <w:jc w:val="both"/>
        <w:rPr>
          <w:rFonts w:ascii="Times New Roman" w:hAnsi="Times New Roman" w:cs="Times New Roman"/>
          <w:b/>
          <w:bCs/>
          <w:sz w:val="24"/>
          <w:szCs w:val="24"/>
        </w:rPr>
      </w:pPr>
      <w:r w:rsidRPr="006F55E8">
        <w:rPr>
          <w:rFonts w:ascii="Times New Roman" w:hAnsi="Times New Roman" w:cs="Times New Roman"/>
          <w:b/>
          <w:bCs/>
          <w:sz w:val="24"/>
          <w:szCs w:val="24"/>
        </w:rPr>
        <w:t>Simpulan</w:t>
      </w:r>
    </w:p>
    <w:p w:rsidR="00240DBA" w:rsidRDefault="00240DBA" w:rsidP="0095546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dilaksanakan di Pondok </w:t>
      </w:r>
      <w:r w:rsidR="00864DC6">
        <w:rPr>
          <w:rFonts w:ascii="Times New Roman" w:hAnsi="Times New Roman" w:cs="Times New Roman"/>
          <w:sz w:val="24"/>
          <w:szCs w:val="24"/>
        </w:rPr>
        <w:t>Pesantren Al Falah Putera</w:t>
      </w:r>
      <w:r>
        <w:rPr>
          <w:rFonts w:ascii="Times New Roman" w:hAnsi="Times New Roman" w:cs="Times New Roman"/>
          <w:sz w:val="24"/>
          <w:szCs w:val="24"/>
        </w:rPr>
        <w:t xml:space="preserve"> Banjarbaru tentang manajemen pembelajaran di Pondok </w:t>
      </w:r>
      <w:r w:rsidR="00864DC6">
        <w:rPr>
          <w:rFonts w:ascii="Times New Roman" w:hAnsi="Times New Roman" w:cs="Times New Roman"/>
          <w:sz w:val="24"/>
          <w:szCs w:val="24"/>
        </w:rPr>
        <w:t>Pesantren Al Falah Putera</w:t>
      </w:r>
      <w:r>
        <w:rPr>
          <w:rFonts w:ascii="Times New Roman" w:hAnsi="Times New Roman" w:cs="Times New Roman"/>
          <w:sz w:val="24"/>
          <w:szCs w:val="24"/>
        </w:rPr>
        <w:t xml:space="preserve"> Banjarbaru, mulai dari</w:t>
      </w:r>
      <w:r w:rsidR="006F55E8">
        <w:rPr>
          <w:rFonts w:ascii="Times New Roman" w:hAnsi="Times New Roman" w:cs="Times New Roman"/>
          <w:sz w:val="24"/>
          <w:szCs w:val="24"/>
        </w:rPr>
        <w:t xml:space="preserve"> perencanaan, </w:t>
      </w:r>
      <w:r>
        <w:rPr>
          <w:rFonts w:ascii="Times New Roman" w:hAnsi="Times New Roman" w:cs="Times New Roman"/>
          <w:sz w:val="24"/>
          <w:szCs w:val="24"/>
        </w:rPr>
        <w:t>pelaksanaan sampai evaluasi, maka dapat diambil kesimpulan sebagai berikut:</w:t>
      </w:r>
    </w:p>
    <w:p w:rsidR="0095546B" w:rsidRDefault="00240DBA" w:rsidP="0095546B">
      <w:pPr>
        <w:pStyle w:val="ListParagraph"/>
        <w:numPr>
          <w:ilvl w:val="0"/>
          <w:numId w:val="2"/>
        </w:numPr>
        <w:spacing w:after="0" w:line="480" w:lineRule="auto"/>
        <w:ind w:left="426" w:hanging="425"/>
        <w:jc w:val="both"/>
        <w:rPr>
          <w:rFonts w:asciiTheme="majorBidi" w:hAnsiTheme="majorBidi" w:cstheme="majorBidi"/>
          <w:sz w:val="24"/>
          <w:szCs w:val="24"/>
        </w:rPr>
      </w:pPr>
      <w:r>
        <w:rPr>
          <w:rFonts w:asciiTheme="majorBidi" w:hAnsiTheme="majorBidi" w:cstheme="majorBidi"/>
          <w:sz w:val="24"/>
          <w:szCs w:val="24"/>
        </w:rPr>
        <w:t>P</w:t>
      </w:r>
      <w:r w:rsidRPr="001F6E35">
        <w:rPr>
          <w:rFonts w:asciiTheme="majorBidi" w:hAnsiTheme="majorBidi" w:cstheme="majorBidi"/>
          <w:sz w:val="24"/>
          <w:szCs w:val="24"/>
        </w:rPr>
        <w:t xml:space="preserve">erencanaan pembelajaran di Pondok </w:t>
      </w:r>
      <w:r w:rsidR="00864DC6">
        <w:rPr>
          <w:rFonts w:asciiTheme="majorBidi" w:hAnsiTheme="majorBidi" w:cstheme="majorBidi"/>
          <w:sz w:val="24"/>
          <w:szCs w:val="24"/>
        </w:rPr>
        <w:t>Pesantren Al Falah Putera</w:t>
      </w:r>
      <w:r w:rsidRPr="001F6E35">
        <w:rPr>
          <w:rFonts w:asciiTheme="majorBidi" w:hAnsiTheme="majorBidi" w:cstheme="majorBidi"/>
          <w:sz w:val="24"/>
          <w:szCs w:val="24"/>
        </w:rPr>
        <w:t xml:space="preserve"> Banjarbaru </w:t>
      </w:r>
      <w:r>
        <w:rPr>
          <w:rFonts w:asciiTheme="majorBidi" w:hAnsiTheme="majorBidi" w:cstheme="majorBidi"/>
          <w:sz w:val="24"/>
          <w:szCs w:val="24"/>
        </w:rPr>
        <w:t xml:space="preserve">telah dilaksanakan </w:t>
      </w:r>
      <w:r w:rsidRPr="001F6E35">
        <w:rPr>
          <w:rFonts w:asciiTheme="majorBidi" w:hAnsiTheme="majorBidi" w:cstheme="majorBidi"/>
          <w:sz w:val="24"/>
          <w:szCs w:val="24"/>
        </w:rPr>
        <w:t>setiap menjelang awal tahun ajaran baru</w:t>
      </w:r>
      <w:r>
        <w:rPr>
          <w:rFonts w:asciiTheme="majorBidi" w:hAnsiTheme="majorBidi" w:cstheme="majorBidi"/>
          <w:sz w:val="24"/>
          <w:szCs w:val="24"/>
        </w:rPr>
        <w:t xml:space="preserve">. Pimpinan </w:t>
      </w:r>
      <w:r>
        <w:rPr>
          <w:rFonts w:asciiTheme="majorBidi" w:hAnsiTheme="majorBidi" w:cstheme="majorBidi"/>
          <w:sz w:val="24"/>
          <w:szCs w:val="24"/>
        </w:rPr>
        <w:lastRenderedPageBreak/>
        <w:t>pondok bersama-sama dengan koordinator setiap jenjang pendidikan, pengelola, ustadz dan karyawan merencanakan hal-hal yang berhubungan dengan pembelajaran untuk satu tahuan ke depan,</w:t>
      </w:r>
      <w:r w:rsidRPr="00B853C8">
        <w:rPr>
          <w:rFonts w:asciiTheme="majorBidi" w:hAnsiTheme="majorBidi" w:cstheme="majorBidi"/>
          <w:sz w:val="24"/>
          <w:szCs w:val="24"/>
        </w:rPr>
        <w:t xml:space="preserve"> </w:t>
      </w:r>
      <w:r>
        <w:rPr>
          <w:rFonts w:asciiTheme="majorBidi" w:hAnsiTheme="majorBidi" w:cstheme="majorBidi"/>
          <w:sz w:val="24"/>
          <w:szCs w:val="24"/>
        </w:rPr>
        <w:t xml:space="preserve">yaitu dengan; (1) </w:t>
      </w:r>
      <w:r w:rsidRPr="00C74CAA">
        <w:rPr>
          <w:rFonts w:asciiTheme="majorBidi" w:hAnsiTheme="majorBidi" w:cstheme="majorBidi"/>
          <w:sz w:val="24"/>
          <w:szCs w:val="24"/>
        </w:rPr>
        <w:t xml:space="preserve">melibatkan staf-staf yaitu koordinator setiap jenjang pendidikan, pengelola, para ustadz dan pihak terkait. (2) </w:t>
      </w:r>
      <w:proofErr w:type="gramStart"/>
      <w:r w:rsidRPr="00C74CAA">
        <w:rPr>
          <w:rFonts w:asciiTheme="majorBidi" w:hAnsiTheme="majorBidi" w:cstheme="majorBidi"/>
          <w:sz w:val="24"/>
          <w:szCs w:val="24"/>
        </w:rPr>
        <w:t>mensosialisasikan</w:t>
      </w:r>
      <w:proofErr w:type="gramEnd"/>
      <w:r w:rsidRPr="00C74CAA">
        <w:rPr>
          <w:rFonts w:asciiTheme="majorBidi" w:hAnsiTheme="majorBidi" w:cstheme="majorBidi"/>
          <w:sz w:val="24"/>
          <w:szCs w:val="24"/>
        </w:rPr>
        <w:t xml:space="preserve"> hasil perencanaan kepada warga pesantren dan pihak terkait. (3) </w:t>
      </w:r>
      <w:proofErr w:type="gramStart"/>
      <w:r w:rsidRPr="00C74CAA">
        <w:rPr>
          <w:rFonts w:asciiTheme="majorBidi" w:hAnsiTheme="majorBidi" w:cstheme="majorBidi"/>
          <w:sz w:val="24"/>
          <w:szCs w:val="24"/>
        </w:rPr>
        <w:t>dalam</w:t>
      </w:r>
      <w:proofErr w:type="gramEnd"/>
      <w:r w:rsidRPr="00C74CAA">
        <w:rPr>
          <w:rFonts w:asciiTheme="majorBidi" w:hAnsiTheme="majorBidi" w:cstheme="majorBidi"/>
          <w:sz w:val="24"/>
          <w:szCs w:val="24"/>
        </w:rPr>
        <w:t xml:space="preserve"> merencanakan selalu menekankan prinsip-prinsip fleksibilitas, parktis dan kontinyuitas. (4) </w:t>
      </w:r>
      <w:proofErr w:type="gramStart"/>
      <w:r w:rsidRPr="00C74CAA">
        <w:rPr>
          <w:rFonts w:asciiTheme="majorBidi" w:hAnsiTheme="majorBidi" w:cstheme="majorBidi"/>
          <w:sz w:val="24"/>
          <w:szCs w:val="24"/>
        </w:rPr>
        <w:t>melaksanakan</w:t>
      </w:r>
      <w:proofErr w:type="gramEnd"/>
      <w:r w:rsidRPr="00C74CAA">
        <w:rPr>
          <w:rFonts w:asciiTheme="majorBidi" w:hAnsiTheme="majorBidi" w:cstheme="majorBidi"/>
          <w:sz w:val="24"/>
          <w:szCs w:val="24"/>
        </w:rPr>
        <w:t xml:space="preserve"> kontrol dan revisi terus menerus untuk perencanaan rencana di tahun-tahun berikutnya. (5) </w:t>
      </w:r>
      <w:proofErr w:type="gramStart"/>
      <w:r w:rsidRPr="00C74CAA">
        <w:rPr>
          <w:rFonts w:asciiTheme="majorBidi" w:hAnsiTheme="majorBidi" w:cstheme="majorBidi"/>
          <w:sz w:val="24"/>
          <w:szCs w:val="24"/>
        </w:rPr>
        <w:t>selalu</w:t>
      </w:r>
      <w:proofErr w:type="gramEnd"/>
      <w:r w:rsidRPr="00C74CAA">
        <w:rPr>
          <w:rFonts w:asciiTheme="majorBidi" w:hAnsiTheme="majorBidi" w:cstheme="majorBidi"/>
          <w:sz w:val="24"/>
          <w:szCs w:val="24"/>
        </w:rPr>
        <w:t xml:space="preserve"> mengedepankan prinsip konsisten dan kemandirian.  </w:t>
      </w:r>
      <w:r w:rsidRPr="00B35645">
        <w:rPr>
          <w:rFonts w:asciiTheme="majorBidi" w:hAnsiTheme="majorBidi" w:cstheme="majorBidi"/>
          <w:sz w:val="24"/>
          <w:szCs w:val="24"/>
        </w:rPr>
        <w:t xml:space="preserve">Perencanaan yang dilakukan oleh ustadz sebelum pembelajaran </w:t>
      </w:r>
      <w:r>
        <w:rPr>
          <w:rFonts w:asciiTheme="majorBidi" w:hAnsiTheme="majorBidi" w:cstheme="majorBidi"/>
          <w:sz w:val="24"/>
          <w:szCs w:val="24"/>
        </w:rPr>
        <w:t xml:space="preserve">juga </w:t>
      </w:r>
      <w:r w:rsidRPr="00B35645">
        <w:rPr>
          <w:rFonts w:asciiTheme="majorBidi" w:hAnsiTheme="majorBidi" w:cstheme="majorBidi"/>
          <w:sz w:val="24"/>
          <w:szCs w:val="24"/>
        </w:rPr>
        <w:t>sudah terlaksana, meliputi; (1) penggunaan kurikulum yang telah dikembangkan oleh pondok secara mandiri yaitu berupa kitab-kitab klasik yang disusun berdasarkan pola tingkatan,  (2) membuat batasan-batasan yang akan diajarkan selama satu tahun yang dibagi kedalam dua semester dengan alokasi waktu yang digunakan dalam proses pembelajaran, tanpa di kembangkan ke dalam bentuk RPP (3) memahami bahan yang akan diajarkan, (4) penyediaan bahan ajar berupa (</w:t>
      </w:r>
      <w:r w:rsidRPr="00B35645">
        <w:rPr>
          <w:rFonts w:asciiTheme="majorBidi" w:hAnsiTheme="majorBidi" w:cstheme="majorBidi"/>
          <w:i/>
          <w:iCs/>
          <w:sz w:val="24"/>
          <w:szCs w:val="24"/>
        </w:rPr>
        <w:t>kutubut turats</w:t>
      </w:r>
      <w:r w:rsidRPr="00B35645">
        <w:rPr>
          <w:rFonts w:asciiTheme="majorBidi" w:hAnsiTheme="majorBidi" w:cstheme="majorBidi"/>
          <w:sz w:val="24"/>
          <w:szCs w:val="24"/>
        </w:rPr>
        <w:t xml:space="preserve">) kitab-kitab klasik yang telah ditetapkan oleh para pendahulu, yaitu pendiri pondok, namun terdapat juga sebagian kitab-kitab yang digunakan di pesantren-pesantren modern saat ini, seperti kitab </w:t>
      </w:r>
      <w:r w:rsidRPr="00B35645">
        <w:rPr>
          <w:rFonts w:asciiTheme="majorBidi" w:hAnsiTheme="majorBidi" w:cstheme="majorBidi"/>
          <w:i/>
          <w:iCs/>
          <w:sz w:val="24"/>
          <w:szCs w:val="24"/>
        </w:rPr>
        <w:t xml:space="preserve">Nahwu Wadhih, al-Arabiyahtun Nasi’in, al-Muhawaratul Haditsiyah </w:t>
      </w:r>
      <w:r w:rsidRPr="00B35645">
        <w:rPr>
          <w:rFonts w:asciiTheme="majorBidi" w:hAnsiTheme="majorBidi" w:cstheme="majorBidi"/>
          <w:sz w:val="24"/>
          <w:szCs w:val="24"/>
        </w:rPr>
        <w:t xml:space="preserve">dan lain-lain. </w:t>
      </w:r>
    </w:p>
    <w:p w:rsidR="0095546B" w:rsidRPr="0095546B" w:rsidRDefault="00240DBA" w:rsidP="0095546B">
      <w:pPr>
        <w:pStyle w:val="ListParagraph"/>
        <w:numPr>
          <w:ilvl w:val="0"/>
          <w:numId w:val="2"/>
        </w:numPr>
        <w:spacing w:after="0" w:line="480" w:lineRule="auto"/>
        <w:ind w:left="426" w:hanging="425"/>
        <w:jc w:val="both"/>
        <w:rPr>
          <w:rFonts w:asciiTheme="majorBidi" w:hAnsiTheme="majorBidi" w:cstheme="majorBidi"/>
          <w:sz w:val="24"/>
          <w:szCs w:val="24"/>
        </w:rPr>
      </w:pPr>
      <w:r w:rsidRPr="0095546B">
        <w:rPr>
          <w:rFonts w:asciiTheme="majorBidi" w:hAnsiTheme="majorBidi" w:cstheme="majorBidi"/>
          <w:bCs/>
          <w:sz w:val="24"/>
          <w:szCs w:val="24"/>
          <w:lang w:val="fr-FR"/>
        </w:rPr>
        <w:t xml:space="preserve">Pelaksanaan pembelajaran di Pondok </w:t>
      </w:r>
      <w:r w:rsidR="00864DC6" w:rsidRPr="0095546B">
        <w:rPr>
          <w:rFonts w:asciiTheme="majorBidi" w:hAnsiTheme="majorBidi" w:cstheme="majorBidi"/>
          <w:bCs/>
          <w:sz w:val="24"/>
          <w:szCs w:val="24"/>
          <w:lang w:val="fr-FR"/>
        </w:rPr>
        <w:t>Pesantren Al Falah Putera</w:t>
      </w:r>
      <w:r w:rsidRPr="0095546B">
        <w:rPr>
          <w:rFonts w:asciiTheme="majorBidi" w:hAnsiTheme="majorBidi" w:cstheme="majorBidi"/>
          <w:bCs/>
          <w:sz w:val="24"/>
          <w:szCs w:val="24"/>
          <w:lang w:val="fr-FR"/>
        </w:rPr>
        <w:t xml:space="preserve"> Banjarbaru dilakukan dalam semua kegiatan santri mulai dari bangun tidur sampai akan </w:t>
      </w:r>
      <w:r w:rsidRPr="0095546B">
        <w:rPr>
          <w:rFonts w:asciiTheme="majorBidi" w:hAnsiTheme="majorBidi" w:cstheme="majorBidi"/>
          <w:bCs/>
          <w:sz w:val="24"/>
          <w:szCs w:val="24"/>
          <w:lang w:val="fr-FR"/>
        </w:rPr>
        <w:lastRenderedPageBreak/>
        <w:t xml:space="preserve">tidur lagi, baik ketika berada di dalam kelas maupun ketika berada di luar kelas secara umum berjalan sesuai dengan yang telah direncanakan. Pembelajaran di dalam kelas dilaksanakan sesuai dengan batasan yang telah ditentukan dimulai dengan kegiatan pendahuluan, dilanjutkan dengan kegiatan inti dan diakhiri dengan kegiatan penutup dengan menggunakan metode yang bervariatif, namun tetap tidak meninggalkan metode bandongan, sorogan dan hapalan, pemilihan metode pembelajaran disesuaikan dengan tingkat kemampuan para santrinya, </w:t>
      </w:r>
      <w:r w:rsidRPr="0095546B">
        <w:rPr>
          <w:rFonts w:asciiTheme="majorBidi" w:hAnsiTheme="majorBidi" w:cstheme="majorBidi"/>
          <w:sz w:val="24"/>
          <w:szCs w:val="24"/>
          <w:lang w:val="fr-FR"/>
        </w:rPr>
        <w:t>bahan ajar yang digunakan berupa (</w:t>
      </w:r>
      <w:r w:rsidRPr="0095546B">
        <w:rPr>
          <w:rFonts w:asciiTheme="majorBidi" w:hAnsiTheme="majorBidi" w:cstheme="majorBidi"/>
          <w:i/>
          <w:iCs/>
          <w:sz w:val="24"/>
          <w:szCs w:val="24"/>
          <w:lang w:val="fr-FR"/>
        </w:rPr>
        <w:t>kutubut turats</w:t>
      </w:r>
      <w:r w:rsidRPr="0095546B">
        <w:rPr>
          <w:rFonts w:asciiTheme="majorBidi" w:hAnsiTheme="majorBidi" w:cstheme="majorBidi"/>
          <w:sz w:val="24"/>
          <w:szCs w:val="24"/>
          <w:lang w:val="fr-FR"/>
        </w:rPr>
        <w:t>) kitab-kitab klasik yang telah ditetapkan oleh para pendahulu, yaitu pendiri pondok, namun terdapat juga sebagian kitab-kitab yang digunakan di pesantren-pesantren modern saat ini.</w:t>
      </w:r>
    </w:p>
    <w:p w:rsidR="00F02CD4" w:rsidRDefault="00240DBA" w:rsidP="00F02CD4">
      <w:pPr>
        <w:pStyle w:val="ListParagraph"/>
        <w:numPr>
          <w:ilvl w:val="0"/>
          <w:numId w:val="2"/>
        </w:numPr>
        <w:spacing w:after="0" w:line="480" w:lineRule="auto"/>
        <w:ind w:left="426" w:hanging="425"/>
        <w:jc w:val="both"/>
        <w:rPr>
          <w:rFonts w:asciiTheme="majorBidi" w:hAnsiTheme="majorBidi" w:cstheme="majorBidi"/>
          <w:sz w:val="24"/>
          <w:szCs w:val="24"/>
        </w:rPr>
      </w:pPr>
      <w:r w:rsidRPr="0095546B">
        <w:rPr>
          <w:rFonts w:asciiTheme="majorBidi" w:hAnsiTheme="majorBidi" w:cstheme="majorBidi"/>
          <w:sz w:val="24"/>
          <w:szCs w:val="24"/>
        </w:rPr>
        <w:t xml:space="preserve">Evaluasi </w:t>
      </w:r>
      <w:proofErr w:type="gramStart"/>
      <w:r w:rsidRPr="0095546B">
        <w:rPr>
          <w:rFonts w:asciiTheme="majorBidi" w:hAnsiTheme="majorBidi" w:cstheme="majorBidi"/>
          <w:sz w:val="24"/>
          <w:szCs w:val="24"/>
        </w:rPr>
        <w:t>pembelajaran  di</w:t>
      </w:r>
      <w:proofErr w:type="gramEnd"/>
      <w:r w:rsidRPr="0095546B">
        <w:rPr>
          <w:rFonts w:asciiTheme="majorBidi" w:hAnsiTheme="majorBidi" w:cstheme="majorBidi"/>
          <w:sz w:val="24"/>
          <w:szCs w:val="24"/>
        </w:rPr>
        <w:t xml:space="preserve"> Pondok </w:t>
      </w:r>
      <w:r w:rsidR="00864DC6" w:rsidRPr="0095546B">
        <w:rPr>
          <w:rFonts w:asciiTheme="majorBidi" w:hAnsiTheme="majorBidi" w:cstheme="majorBidi"/>
          <w:sz w:val="24"/>
          <w:szCs w:val="24"/>
        </w:rPr>
        <w:t>Pesantren Al Falah Putera</w:t>
      </w:r>
      <w:r w:rsidRPr="0095546B">
        <w:rPr>
          <w:rFonts w:asciiTheme="majorBidi" w:hAnsiTheme="majorBidi" w:cstheme="majorBidi"/>
          <w:sz w:val="24"/>
          <w:szCs w:val="24"/>
        </w:rPr>
        <w:t xml:space="preserve">  terlaksana dengan baik yaitu sebagai tolok ukur keberhasilan proses pembelajaran yang dilakukan secar konprehensif, beragam, rutin dan berkesinambungan dengan prinsip kejujuran, objektif dan konsisten, tegas dalam </w:t>
      </w:r>
      <w:r w:rsidRPr="0095546B">
        <w:rPr>
          <w:rFonts w:asciiTheme="majorBidi" w:hAnsiTheme="majorBidi" w:cstheme="majorBidi"/>
          <w:i/>
          <w:iCs/>
          <w:sz w:val="24"/>
          <w:szCs w:val="24"/>
        </w:rPr>
        <w:t>reward</w:t>
      </w:r>
      <w:r w:rsidRPr="0095546B">
        <w:rPr>
          <w:rFonts w:asciiTheme="majorBidi" w:hAnsiTheme="majorBidi" w:cstheme="majorBidi"/>
          <w:sz w:val="24"/>
          <w:szCs w:val="24"/>
        </w:rPr>
        <w:t xml:space="preserve"> dan </w:t>
      </w:r>
      <w:r w:rsidRPr="0095546B">
        <w:rPr>
          <w:rFonts w:asciiTheme="majorBidi" w:hAnsiTheme="majorBidi" w:cstheme="majorBidi"/>
          <w:i/>
          <w:iCs/>
          <w:sz w:val="24"/>
          <w:szCs w:val="24"/>
        </w:rPr>
        <w:t xml:space="preserve">punishment </w:t>
      </w:r>
      <w:r w:rsidRPr="0095546B">
        <w:rPr>
          <w:rFonts w:asciiTheme="majorBidi" w:hAnsiTheme="majorBidi" w:cstheme="majorBidi"/>
          <w:sz w:val="24"/>
          <w:szCs w:val="24"/>
        </w:rPr>
        <w:t xml:space="preserve"> serta melibatkan semua unsur dan dilaporkan secara periodik, yang ditandai dengan adanya laporan prestasi hasil belajar santri, laporan keaktifan santri, dan laporan kehadiran ustadz. Evaluasi yang dilakukan oleh ustadz di pesantren ini adalah bertujuan untuk mengetahui tingkat penguasaan santri terhadap materi yang telah diberikan, untuk seleksi, yaitu memilih dan menentukan santri yang sesuai dengan jenis pendidikan tertentu, untuk menentukan kenaikan kelas dan untuk menempatkan santri sesuai dengan potensi yang dimilikinya serta untuk mengadakan pelaporan kepada orang tua </w:t>
      </w:r>
      <w:r w:rsidRPr="0095546B">
        <w:rPr>
          <w:rFonts w:asciiTheme="majorBidi" w:hAnsiTheme="majorBidi" w:cstheme="majorBidi"/>
          <w:sz w:val="24"/>
          <w:szCs w:val="24"/>
        </w:rPr>
        <w:lastRenderedPageBreak/>
        <w:t xml:space="preserve">santri atau wali santri. Aspek yang diujikan pada santri adalah aspek pengetahuan yaitu berupa tes tertulis terhadap materi kitab-kitab yang telah dipelajari, aspek sikap dinilai dalam keseharian santri baik ketika berada di dalam kelas maupun ketika berada di luar kelas dan aspek keterampilan dalam bentuk ujian membaca kitab baik ketika telah </w:t>
      </w:r>
      <w:proofErr w:type="gramStart"/>
      <w:r w:rsidRPr="0095546B">
        <w:rPr>
          <w:rFonts w:asciiTheme="majorBidi" w:hAnsiTheme="majorBidi" w:cstheme="majorBidi"/>
          <w:sz w:val="24"/>
          <w:szCs w:val="24"/>
        </w:rPr>
        <w:t>akan</w:t>
      </w:r>
      <w:proofErr w:type="gramEnd"/>
      <w:r w:rsidRPr="0095546B">
        <w:rPr>
          <w:rFonts w:asciiTheme="majorBidi" w:hAnsiTheme="majorBidi" w:cstheme="majorBidi"/>
          <w:sz w:val="24"/>
          <w:szCs w:val="24"/>
        </w:rPr>
        <w:t xml:space="preserve"> selesai pembelajaran di dalam kelas ataupun ketika ujian umum berlangsung.</w:t>
      </w:r>
    </w:p>
    <w:p w:rsidR="00F02CD4" w:rsidRDefault="00F02CD4" w:rsidP="00F02CD4">
      <w:pPr>
        <w:spacing w:after="0" w:line="480" w:lineRule="auto"/>
        <w:jc w:val="both"/>
        <w:rPr>
          <w:rFonts w:asciiTheme="majorBidi" w:hAnsiTheme="majorBidi" w:cstheme="majorBidi"/>
          <w:sz w:val="24"/>
          <w:szCs w:val="24"/>
        </w:rPr>
      </w:pPr>
    </w:p>
    <w:p w:rsidR="00F02CD4" w:rsidRDefault="00F02CD4" w:rsidP="00F02CD4">
      <w:pPr>
        <w:spacing w:after="0" w:line="480" w:lineRule="auto"/>
        <w:jc w:val="both"/>
        <w:rPr>
          <w:rFonts w:asciiTheme="majorBidi" w:hAnsiTheme="majorBidi" w:cstheme="majorBidi"/>
          <w:sz w:val="24"/>
          <w:szCs w:val="24"/>
        </w:rPr>
      </w:pPr>
    </w:p>
    <w:p w:rsidR="0023792B" w:rsidRDefault="0023792B" w:rsidP="00F02CD4">
      <w:pPr>
        <w:spacing w:after="0" w:line="480" w:lineRule="auto"/>
        <w:jc w:val="both"/>
        <w:rPr>
          <w:rFonts w:asciiTheme="majorBidi" w:hAnsiTheme="majorBidi" w:cstheme="majorBidi"/>
          <w:sz w:val="24"/>
          <w:szCs w:val="24"/>
        </w:rPr>
      </w:pPr>
    </w:p>
    <w:p w:rsidR="0023792B" w:rsidRDefault="0023792B" w:rsidP="00F02CD4">
      <w:pPr>
        <w:spacing w:after="0" w:line="480" w:lineRule="auto"/>
        <w:jc w:val="both"/>
        <w:rPr>
          <w:rFonts w:asciiTheme="majorBidi" w:hAnsiTheme="majorBidi" w:cstheme="majorBidi"/>
          <w:sz w:val="24"/>
          <w:szCs w:val="24"/>
        </w:rPr>
      </w:pPr>
    </w:p>
    <w:p w:rsidR="0023792B" w:rsidRDefault="0023792B" w:rsidP="00F02CD4">
      <w:pPr>
        <w:spacing w:after="0" w:line="480" w:lineRule="auto"/>
        <w:jc w:val="both"/>
        <w:rPr>
          <w:rFonts w:asciiTheme="majorBidi" w:hAnsiTheme="majorBidi" w:cstheme="majorBidi"/>
          <w:sz w:val="24"/>
          <w:szCs w:val="24"/>
        </w:rPr>
      </w:pPr>
    </w:p>
    <w:p w:rsidR="0023792B" w:rsidRDefault="0023792B" w:rsidP="00F02CD4">
      <w:pPr>
        <w:spacing w:after="0" w:line="480" w:lineRule="auto"/>
        <w:jc w:val="both"/>
        <w:rPr>
          <w:rFonts w:asciiTheme="majorBidi" w:hAnsiTheme="majorBidi" w:cstheme="majorBidi"/>
          <w:sz w:val="24"/>
          <w:szCs w:val="24"/>
        </w:rPr>
      </w:pPr>
    </w:p>
    <w:p w:rsidR="00F02CD4" w:rsidRDefault="00F02CD4" w:rsidP="00F02CD4">
      <w:pPr>
        <w:spacing w:after="0" w:line="480" w:lineRule="auto"/>
        <w:jc w:val="both"/>
        <w:rPr>
          <w:rFonts w:asciiTheme="majorBidi" w:hAnsiTheme="majorBidi" w:cstheme="majorBidi"/>
          <w:sz w:val="24"/>
          <w:szCs w:val="24"/>
        </w:rPr>
      </w:pPr>
    </w:p>
    <w:p w:rsidR="004127B0" w:rsidRDefault="004127B0" w:rsidP="00F02CD4">
      <w:pPr>
        <w:spacing w:after="0" w:line="480" w:lineRule="auto"/>
        <w:jc w:val="both"/>
        <w:rPr>
          <w:rFonts w:asciiTheme="majorBidi" w:hAnsiTheme="majorBidi" w:cstheme="majorBidi"/>
          <w:sz w:val="24"/>
          <w:szCs w:val="24"/>
        </w:rPr>
      </w:pPr>
    </w:p>
    <w:p w:rsidR="00387C75" w:rsidRDefault="00387C75" w:rsidP="00F02CD4">
      <w:pPr>
        <w:spacing w:after="0" w:line="480" w:lineRule="auto"/>
        <w:jc w:val="both"/>
        <w:rPr>
          <w:rFonts w:asciiTheme="majorBidi" w:hAnsiTheme="majorBidi" w:cstheme="majorBidi"/>
          <w:sz w:val="24"/>
          <w:szCs w:val="24"/>
        </w:rPr>
      </w:pPr>
    </w:p>
    <w:p w:rsidR="00387C75" w:rsidRDefault="00387C75" w:rsidP="00F02CD4">
      <w:pPr>
        <w:spacing w:after="0" w:line="480" w:lineRule="auto"/>
        <w:jc w:val="both"/>
        <w:rPr>
          <w:rFonts w:asciiTheme="majorBidi" w:hAnsiTheme="majorBidi" w:cstheme="majorBidi"/>
          <w:sz w:val="24"/>
          <w:szCs w:val="24"/>
        </w:rPr>
      </w:pPr>
    </w:p>
    <w:p w:rsidR="00387C75" w:rsidRDefault="00387C75" w:rsidP="00F02CD4">
      <w:pPr>
        <w:spacing w:after="0" w:line="480" w:lineRule="auto"/>
        <w:jc w:val="both"/>
        <w:rPr>
          <w:rFonts w:asciiTheme="majorBidi" w:hAnsiTheme="majorBidi" w:cstheme="majorBidi"/>
          <w:sz w:val="24"/>
          <w:szCs w:val="24"/>
        </w:rPr>
      </w:pPr>
    </w:p>
    <w:p w:rsidR="00387C75" w:rsidRDefault="00387C75" w:rsidP="00F02CD4">
      <w:pPr>
        <w:spacing w:after="0" w:line="480" w:lineRule="auto"/>
        <w:jc w:val="both"/>
        <w:rPr>
          <w:rFonts w:asciiTheme="majorBidi" w:hAnsiTheme="majorBidi" w:cstheme="majorBidi"/>
          <w:sz w:val="24"/>
          <w:szCs w:val="24"/>
        </w:rPr>
      </w:pPr>
    </w:p>
    <w:p w:rsidR="00387C75" w:rsidRDefault="00387C75" w:rsidP="00F02CD4">
      <w:pPr>
        <w:spacing w:after="0" w:line="480" w:lineRule="auto"/>
        <w:jc w:val="both"/>
        <w:rPr>
          <w:rFonts w:asciiTheme="majorBidi" w:hAnsiTheme="majorBidi" w:cstheme="majorBidi"/>
          <w:sz w:val="24"/>
          <w:szCs w:val="24"/>
        </w:rPr>
      </w:pPr>
    </w:p>
    <w:p w:rsidR="00387C75" w:rsidRDefault="00387C75" w:rsidP="00F02CD4">
      <w:pPr>
        <w:spacing w:after="0" w:line="480" w:lineRule="auto"/>
        <w:jc w:val="both"/>
        <w:rPr>
          <w:rFonts w:asciiTheme="majorBidi" w:hAnsiTheme="majorBidi" w:cstheme="majorBidi"/>
          <w:sz w:val="24"/>
          <w:szCs w:val="24"/>
        </w:rPr>
      </w:pPr>
    </w:p>
    <w:p w:rsidR="00387C75" w:rsidRDefault="00387C75" w:rsidP="00F02CD4">
      <w:pPr>
        <w:spacing w:after="0" w:line="480" w:lineRule="auto"/>
        <w:jc w:val="both"/>
        <w:rPr>
          <w:rFonts w:asciiTheme="majorBidi" w:hAnsiTheme="majorBidi" w:cstheme="majorBidi"/>
          <w:sz w:val="24"/>
          <w:szCs w:val="24"/>
        </w:rPr>
      </w:pPr>
      <w:bookmarkStart w:id="0" w:name="_GoBack"/>
      <w:bookmarkEnd w:id="0"/>
    </w:p>
    <w:p w:rsidR="004127B0" w:rsidRDefault="004127B0" w:rsidP="00F02CD4">
      <w:pPr>
        <w:spacing w:after="0" w:line="480" w:lineRule="auto"/>
        <w:jc w:val="both"/>
        <w:rPr>
          <w:rFonts w:asciiTheme="majorBidi" w:hAnsiTheme="majorBidi" w:cstheme="majorBidi"/>
          <w:sz w:val="24"/>
          <w:szCs w:val="24"/>
        </w:rPr>
      </w:pPr>
    </w:p>
    <w:p w:rsidR="004127B0" w:rsidRPr="00F02CD4" w:rsidRDefault="004127B0" w:rsidP="00F02CD4">
      <w:pPr>
        <w:spacing w:after="0" w:line="480" w:lineRule="auto"/>
        <w:jc w:val="both"/>
        <w:rPr>
          <w:rFonts w:asciiTheme="majorBidi" w:hAnsiTheme="majorBidi" w:cstheme="majorBidi"/>
          <w:sz w:val="24"/>
          <w:szCs w:val="24"/>
        </w:rPr>
      </w:pPr>
    </w:p>
    <w:p w:rsidR="000B2CF3" w:rsidRPr="000B2CF3" w:rsidRDefault="00F02CD4" w:rsidP="000B2CF3">
      <w:pPr>
        <w:pStyle w:val="ListParagraph"/>
        <w:spacing w:after="0" w:line="480" w:lineRule="auto"/>
        <w:ind w:left="0"/>
        <w:jc w:val="center"/>
        <w:rPr>
          <w:rFonts w:asciiTheme="majorBidi" w:hAnsiTheme="majorBidi" w:cstheme="majorBidi"/>
          <w:b/>
          <w:bCs/>
          <w:sz w:val="24"/>
          <w:szCs w:val="24"/>
        </w:rPr>
      </w:pPr>
      <w:r w:rsidRPr="000B2CF3">
        <w:rPr>
          <w:rFonts w:asciiTheme="majorBidi" w:hAnsiTheme="majorBidi" w:cstheme="majorBidi"/>
          <w:b/>
          <w:bCs/>
          <w:sz w:val="24"/>
          <w:szCs w:val="24"/>
        </w:rPr>
        <w:lastRenderedPageBreak/>
        <w:t>DAFTAR PUSTAKA</w:t>
      </w:r>
    </w:p>
    <w:p w:rsidR="000B2CF3" w:rsidRPr="000B2CF3" w:rsidRDefault="000B2CF3" w:rsidP="000B2CF3">
      <w:pPr>
        <w:pStyle w:val="ListParagraph"/>
        <w:spacing w:after="0" w:line="480" w:lineRule="auto"/>
        <w:ind w:left="0"/>
        <w:jc w:val="center"/>
        <w:rPr>
          <w:rFonts w:asciiTheme="majorBidi" w:hAnsiTheme="majorBidi" w:cstheme="majorBidi"/>
          <w:sz w:val="24"/>
          <w:szCs w:val="24"/>
        </w:rPr>
      </w:pPr>
    </w:p>
    <w:p w:rsidR="000B2CF3" w:rsidRDefault="000B2CF3" w:rsidP="000B2CF3">
      <w:pPr>
        <w:ind w:left="1134" w:hanging="1134"/>
        <w:jc w:val="both"/>
        <w:rPr>
          <w:rFonts w:asciiTheme="majorBidi" w:hAnsiTheme="majorBidi" w:cstheme="majorBidi"/>
          <w:sz w:val="24"/>
          <w:szCs w:val="24"/>
        </w:rPr>
      </w:pPr>
      <w:r w:rsidRPr="000B2CF3">
        <w:rPr>
          <w:rFonts w:asciiTheme="majorBidi" w:hAnsiTheme="majorBidi" w:cstheme="majorBidi"/>
          <w:sz w:val="24"/>
          <w:szCs w:val="24"/>
        </w:rPr>
        <w:t xml:space="preserve">Ahmad </w:t>
      </w:r>
      <w:r w:rsidRPr="000B2CF3">
        <w:rPr>
          <w:rFonts w:asciiTheme="majorBidi" w:hAnsiTheme="majorBidi" w:cstheme="majorBidi"/>
          <w:sz w:val="24"/>
          <w:szCs w:val="24"/>
          <w:lang w:val="id-ID"/>
        </w:rPr>
        <w:t>Tafsir</w:t>
      </w:r>
      <w:r w:rsidRPr="000B2CF3">
        <w:rPr>
          <w:rFonts w:asciiTheme="majorBidi" w:hAnsiTheme="majorBidi" w:cstheme="majorBidi"/>
          <w:sz w:val="24"/>
          <w:szCs w:val="24"/>
        </w:rPr>
        <w:t xml:space="preserve">. </w:t>
      </w:r>
      <w:r w:rsidRPr="000B2CF3">
        <w:rPr>
          <w:rFonts w:asciiTheme="majorBidi" w:hAnsiTheme="majorBidi" w:cstheme="majorBidi"/>
          <w:sz w:val="24"/>
          <w:szCs w:val="24"/>
          <w:lang w:val="id-ID"/>
        </w:rPr>
        <w:t xml:space="preserve"> </w:t>
      </w:r>
      <w:r w:rsidRPr="000B2CF3">
        <w:rPr>
          <w:rFonts w:asciiTheme="majorBidi" w:hAnsiTheme="majorBidi" w:cstheme="majorBidi"/>
          <w:i/>
          <w:iCs/>
          <w:sz w:val="24"/>
          <w:szCs w:val="24"/>
          <w:lang w:val="id-ID"/>
        </w:rPr>
        <w:t>Metodek Khusus Pendidikan Agama Islam.</w:t>
      </w:r>
      <w:r w:rsidRPr="000B2CF3">
        <w:rPr>
          <w:rFonts w:asciiTheme="majorBidi" w:hAnsiTheme="majorBidi" w:cstheme="majorBidi"/>
          <w:sz w:val="24"/>
          <w:szCs w:val="24"/>
          <w:lang w:val="id-ID"/>
        </w:rPr>
        <w:t xml:space="preserve"> Bandung: Remaja Rosda Karya</w:t>
      </w:r>
      <w:r>
        <w:rPr>
          <w:rFonts w:asciiTheme="majorBidi" w:hAnsiTheme="majorBidi" w:cstheme="majorBidi"/>
          <w:sz w:val="24"/>
          <w:szCs w:val="24"/>
        </w:rPr>
        <w:t>.</w:t>
      </w:r>
    </w:p>
    <w:p w:rsidR="000B2CF3" w:rsidRDefault="000B2CF3" w:rsidP="000B2CF3">
      <w:pPr>
        <w:spacing w:after="0" w:line="240" w:lineRule="auto"/>
        <w:ind w:left="1134" w:hanging="1134"/>
        <w:contextualSpacing/>
        <w:jc w:val="both"/>
        <w:rPr>
          <w:rFonts w:asciiTheme="majorBidi" w:hAnsiTheme="majorBidi" w:cstheme="majorBidi"/>
          <w:sz w:val="24"/>
          <w:szCs w:val="24"/>
        </w:rPr>
      </w:pPr>
      <w:r w:rsidRPr="000B2CF3">
        <w:rPr>
          <w:rFonts w:asciiTheme="majorBidi" w:hAnsiTheme="majorBidi" w:cstheme="majorBidi"/>
          <w:sz w:val="24"/>
          <w:szCs w:val="24"/>
        </w:rPr>
        <w:t xml:space="preserve">Alben Ambarita. </w:t>
      </w:r>
      <w:r w:rsidRPr="000B2CF3">
        <w:rPr>
          <w:rFonts w:asciiTheme="majorBidi" w:hAnsiTheme="majorBidi" w:cstheme="majorBidi"/>
          <w:i/>
          <w:iCs/>
          <w:sz w:val="24"/>
          <w:szCs w:val="24"/>
        </w:rPr>
        <w:t>Manajemen Pembelajaran</w:t>
      </w:r>
      <w:r w:rsidRPr="000B2CF3">
        <w:rPr>
          <w:rFonts w:asciiTheme="majorBidi" w:hAnsiTheme="majorBidi" w:cstheme="majorBidi"/>
          <w:sz w:val="24"/>
          <w:szCs w:val="24"/>
        </w:rPr>
        <w:t>.</w:t>
      </w:r>
      <w:r>
        <w:rPr>
          <w:rFonts w:asciiTheme="majorBidi" w:hAnsiTheme="majorBidi" w:cstheme="majorBidi"/>
          <w:sz w:val="24"/>
          <w:szCs w:val="24"/>
        </w:rPr>
        <w:t xml:space="preserve"> </w:t>
      </w:r>
      <w:r w:rsidRPr="000B2CF3">
        <w:rPr>
          <w:rFonts w:asciiTheme="majorBidi" w:hAnsiTheme="majorBidi" w:cstheme="majorBidi"/>
          <w:sz w:val="24"/>
          <w:szCs w:val="24"/>
        </w:rPr>
        <w:t>Jakarta: Departemen Pendidikan Nasional, 2006</w:t>
      </w:r>
      <w:r>
        <w:rPr>
          <w:rFonts w:asciiTheme="majorBidi" w:hAnsiTheme="majorBidi" w:cstheme="majorBidi"/>
          <w:sz w:val="24"/>
          <w:szCs w:val="24"/>
        </w:rPr>
        <w:t>.</w:t>
      </w:r>
    </w:p>
    <w:p w:rsidR="00895936" w:rsidRDefault="00895936" w:rsidP="000B2CF3">
      <w:pPr>
        <w:spacing w:after="0" w:line="240" w:lineRule="auto"/>
        <w:ind w:left="1134" w:hanging="1134"/>
        <w:contextualSpacing/>
        <w:jc w:val="both"/>
        <w:rPr>
          <w:rFonts w:asciiTheme="majorBidi" w:hAnsiTheme="majorBidi" w:cstheme="majorBidi"/>
          <w:sz w:val="24"/>
          <w:szCs w:val="24"/>
        </w:rPr>
      </w:pPr>
    </w:p>
    <w:p w:rsidR="000B2CF3" w:rsidRDefault="000B2CF3" w:rsidP="000B2CF3">
      <w:pPr>
        <w:spacing w:after="0" w:line="240" w:lineRule="auto"/>
        <w:ind w:left="1134" w:hanging="1134"/>
        <w:contextualSpacing/>
        <w:jc w:val="both"/>
        <w:rPr>
          <w:rFonts w:asciiTheme="majorBidi" w:hAnsiTheme="majorBidi" w:cstheme="majorBidi"/>
          <w:sz w:val="24"/>
          <w:szCs w:val="24"/>
        </w:rPr>
      </w:pPr>
      <w:r w:rsidRPr="000B2CF3">
        <w:rPr>
          <w:rFonts w:asciiTheme="majorBidi" w:hAnsiTheme="majorBidi" w:cstheme="majorBidi"/>
          <w:sz w:val="24"/>
          <w:szCs w:val="24"/>
          <w:lang w:val="id-ID"/>
        </w:rPr>
        <w:t xml:space="preserve">Bogdan, L. Robert dan Sari Knoop Biklen. </w:t>
      </w:r>
      <w:r w:rsidRPr="000B2CF3">
        <w:rPr>
          <w:rFonts w:asciiTheme="majorBidi" w:hAnsiTheme="majorBidi" w:cstheme="majorBidi"/>
          <w:i/>
          <w:iCs/>
          <w:sz w:val="24"/>
          <w:szCs w:val="24"/>
          <w:lang w:val="id-ID"/>
        </w:rPr>
        <w:t>Qualitative Reseach For Education an Introduction to Theory and Method</w:t>
      </w:r>
      <w:r w:rsidRPr="000B2CF3">
        <w:rPr>
          <w:rFonts w:asciiTheme="majorBidi" w:hAnsiTheme="majorBidi" w:cstheme="majorBidi"/>
          <w:sz w:val="24"/>
          <w:szCs w:val="24"/>
          <w:lang w:val="id-ID"/>
        </w:rPr>
        <w:t>. Boston: Allyn &amp; Bacon.</w:t>
      </w:r>
      <w:r>
        <w:rPr>
          <w:rFonts w:asciiTheme="majorBidi" w:hAnsiTheme="majorBidi" w:cstheme="majorBidi"/>
          <w:sz w:val="24"/>
          <w:szCs w:val="24"/>
        </w:rPr>
        <w:t xml:space="preserve"> 1982.</w:t>
      </w:r>
    </w:p>
    <w:p w:rsidR="00895936" w:rsidRDefault="00895936" w:rsidP="000B2CF3">
      <w:pPr>
        <w:spacing w:after="0" w:line="240" w:lineRule="auto"/>
        <w:ind w:left="1134" w:hanging="1134"/>
        <w:contextualSpacing/>
        <w:jc w:val="both"/>
        <w:rPr>
          <w:rFonts w:asciiTheme="majorBidi" w:hAnsiTheme="majorBidi" w:cstheme="majorBidi"/>
          <w:sz w:val="24"/>
          <w:szCs w:val="24"/>
        </w:rPr>
      </w:pPr>
    </w:p>
    <w:p w:rsidR="000B2CF3" w:rsidRDefault="000B2CF3" w:rsidP="000B2CF3">
      <w:pPr>
        <w:spacing w:after="0" w:line="240" w:lineRule="auto"/>
        <w:ind w:left="1134" w:hanging="1134"/>
        <w:contextualSpacing/>
        <w:jc w:val="both"/>
        <w:rPr>
          <w:rFonts w:asciiTheme="majorBidi" w:hAnsiTheme="majorBidi" w:cstheme="majorBidi"/>
          <w:sz w:val="24"/>
          <w:szCs w:val="24"/>
        </w:rPr>
      </w:pPr>
      <w:r w:rsidRPr="000B2CF3">
        <w:rPr>
          <w:rFonts w:asciiTheme="majorBidi" w:hAnsiTheme="majorBidi" w:cstheme="majorBidi"/>
          <w:sz w:val="24"/>
          <w:szCs w:val="24"/>
          <w:lang w:val="id-ID"/>
        </w:rPr>
        <w:t>Bogdan, L. Robert dan Tylor Steven J.</w:t>
      </w:r>
      <w:r w:rsidRPr="000B2CF3">
        <w:rPr>
          <w:rFonts w:asciiTheme="majorBidi" w:hAnsiTheme="majorBidi" w:cstheme="majorBidi"/>
          <w:sz w:val="24"/>
          <w:szCs w:val="24"/>
        </w:rPr>
        <w:t xml:space="preserve"> </w:t>
      </w:r>
      <w:r w:rsidRPr="000B2CF3">
        <w:rPr>
          <w:rFonts w:asciiTheme="majorBidi" w:hAnsiTheme="majorBidi" w:cstheme="majorBidi"/>
          <w:sz w:val="24"/>
          <w:szCs w:val="24"/>
          <w:lang w:val="id-ID"/>
        </w:rPr>
        <w:t xml:space="preserve"> </w:t>
      </w:r>
      <w:r w:rsidRPr="000B2CF3">
        <w:rPr>
          <w:rFonts w:asciiTheme="majorBidi" w:hAnsiTheme="majorBidi" w:cstheme="majorBidi"/>
          <w:i/>
          <w:iCs/>
          <w:sz w:val="24"/>
          <w:szCs w:val="24"/>
          <w:lang w:val="id-ID"/>
        </w:rPr>
        <w:t>Kualitatif Dasar-dasar Penelitian</w:t>
      </w:r>
      <w:r w:rsidRPr="000B2CF3">
        <w:rPr>
          <w:rFonts w:asciiTheme="majorBidi" w:hAnsiTheme="majorBidi" w:cstheme="majorBidi"/>
          <w:sz w:val="24"/>
          <w:szCs w:val="24"/>
          <w:lang w:val="id-ID"/>
        </w:rPr>
        <w:t>. Ed. Afandi, A. Khozin. Jakarta: PT. Raja Grafindo Persada.</w:t>
      </w:r>
      <w:r>
        <w:rPr>
          <w:rFonts w:asciiTheme="majorBidi" w:hAnsiTheme="majorBidi" w:cstheme="majorBidi"/>
          <w:sz w:val="24"/>
          <w:szCs w:val="24"/>
        </w:rPr>
        <w:t xml:space="preserve"> 1993.</w:t>
      </w:r>
    </w:p>
    <w:p w:rsidR="00895936" w:rsidRDefault="00895936" w:rsidP="000B2CF3">
      <w:pPr>
        <w:spacing w:after="0" w:line="240" w:lineRule="auto"/>
        <w:ind w:left="1134" w:hanging="1134"/>
        <w:contextualSpacing/>
        <w:jc w:val="both"/>
        <w:rPr>
          <w:rFonts w:asciiTheme="majorBidi" w:hAnsiTheme="majorBidi" w:cstheme="majorBidi"/>
          <w:sz w:val="24"/>
          <w:szCs w:val="24"/>
        </w:rPr>
      </w:pPr>
    </w:p>
    <w:p w:rsidR="000B2CF3" w:rsidRDefault="000B2CF3" w:rsidP="000B2CF3">
      <w:pPr>
        <w:spacing w:after="0" w:line="240" w:lineRule="auto"/>
        <w:ind w:left="1134" w:hanging="1134"/>
        <w:contextualSpacing/>
        <w:jc w:val="both"/>
        <w:rPr>
          <w:rFonts w:asciiTheme="majorBidi" w:hAnsiTheme="majorBidi" w:cstheme="majorBidi"/>
          <w:sz w:val="24"/>
          <w:szCs w:val="24"/>
        </w:rPr>
      </w:pPr>
      <w:r w:rsidRPr="000B2CF3">
        <w:rPr>
          <w:rFonts w:asciiTheme="majorBidi" w:hAnsiTheme="majorBidi" w:cstheme="majorBidi"/>
          <w:sz w:val="24"/>
          <w:szCs w:val="24"/>
        </w:rPr>
        <w:t>Departemen Agama RI</w:t>
      </w:r>
      <w:r w:rsidRPr="000B2CF3">
        <w:rPr>
          <w:rFonts w:asciiTheme="majorBidi" w:hAnsiTheme="majorBidi" w:cstheme="majorBidi"/>
          <w:sz w:val="24"/>
          <w:szCs w:val="24"/>
          <w:lang w:val="id-ID"/>
        </w:rPr>
        <w:t xml:space="preserve">. </w:t>
      </w:r>
      <w:r w:rsidRPr="000B2CF3">
        <w:rPr>
          <w:rFonts w:asciiTheme="majorBidi" w:hAnsiTheme="majorBidi" w:cstheme="majorBidi"/>
          <w:i/>
          <w:sz w:val="24"/>
          <w:szCs w:val="24"/>
          <w:lang w:val="id-ID"/>
        </w:rPr>
        <w:t>Pondok Pesantren dan Madrasah Diniyah Pertumbuhan dan Perkembangannya.</w:t>
      </w:r>
      <w:r w:rsidRPr="000B2CF3">
        <w:rPr>
          <w:rFonts w:asciiTheme="majorBidi" w:hAnsiTheme="majorBidi" w:cstheme="majorBidi"/>
          <w:sz w:val="24"/>
          <w:szCs w:val="24"/>
          <w:lang w:val="id-ID"/>
        </w:rPr>
        <w:t xml:space="preserve"> </w:t>
      </w:r>
      <w:r w:rsidRPr="000B2CF3">
        <w:rPr>
          <w:rFonts w:asciiTheme="majorBidi" w:hAnsiTheme="majorBidi" w:cstheme="majorBidi"/>
          <w:sz w:val="24"/>
          <w:szCs w:val="24"/>
        </w:rPr>
        <w:t>(</w:t>
      </w:r>
      <w:r w:rsidRPr="000B2CF3">
        <w:rPr>
          <w:rFonts w:asciiTheme="majorBidi" w:hAnsiTheme="majorBidi" w:cstheme="majorBidi"/>
          <w:sz w:val="24"/>
          <w:szCs w:val="24"/>
          <w:lang w:val="id-ID"/>
        </w:rPr>
        <w:t>Jakarta: Direktorat Jenderal Kelembagaan Agama Islam.</w:t>
      </w:r>
      <w:r>
        <w:rPr>
          <w:rFonts w:asciiTheme="majorBidi" w:hAnsiTheme="majorBidi" w:cstheme="majorBidi"/>
          <w:sz w:val="24"/>
          <w:szCs w:val="24"/>
        </w:rPr>
        <w:t xml:space="preserve"> 2003.</w:t>
      </w:r>
    </w:p>
    <w:p w:rsidR="00895936" w:rsidRDefault="00895936" w:rsidP="000B2CF3">
      <w:pPr>
        <w:spacing w:after="0" w:line="240" w:lineRule="auto"/>
        <w:ind w:left="1134" w:hanging="1134"/>
        <w:contextualSpacing/>
        <w:jc w:val="both"/>
        <w:rPr>
          <w:rFonts w:asciiTheme="majorBidi" w:hAnsiTheme="majorBidi" w:cstheme="majorBidi"/>
          <w:sz w:val="24"/>
          <w:szCs w:val="24"/>
        </w:rPr>
      </w:pPr>
    </w:p>
    <w:p w:rsidR="000B2CF3" w:rsidRDefault="000B2CF3" w:rsidP="000B2CF3">
      <w:pPr>
        <w:spacing w:after="0" w:line="240" w:lineRule="auto"/>
        <w:ind w:left="1134" w:hanging="1134"/>
        <w:contextualSpacing/>
        <w:jc w:val="both"/>
        <w:rPr>
          <w:rFonts w:asciiTheme="majorBidi" w:hAnsiTheme="majorBidi" w:cstheme="majorBidi"/>
          <w:sz w:val="24"/>
          <w:szCs w:val="24"/>
        </w:rPr>
      </w:pPr>
      <w:r w:rsidRPr="000B2CF3">
        <w:rPr>
          <w:rFonts w:asciiTheme="majorBidi" w:hAnsiTheme="majorBidi" w:cstheme="majorBidi"/>
          <w:sz w:val="24"/>
          <w:szCs w:val="24"/>
          <w:lang w:val="id-ID"/>
        </w:rPr>
        <w:t xml:space="preserve">Efendi A.R. </w:t>
      </w:r>
      <w:r w:rsidRPr="000B2CF3">
        <w:rPr>
          <w:rFonts w:asciiTheme="majorBidi" w:hAnsiTheme="majorBidi" w:cstheme="majorBidi"/>
          <w:i/>
          <w:iCs/>
          <w:sz w:val="24"/>
          <w:szCs w:val="24"/>
          <w:lang w:val="id-ID"/>
        </w:rPr>
        <w:t>Dasar-dasar Manajemen Pendidikan untuk Peningkatan Kualitas Sekolah Dasar</w:t>
      </w:r>
      <w:r w:rsidRPr="000B2CF3">
        <w:rPr>
          <w:rFonts w:asciiTheme="majorBidi" w:hAnsiTheme="majorBidi" w:cstheme="majorBidi"/>
          <w:sz w:val="24"/>
          <w:szCs w:val="24"/>
          <w:lang w:val="id-ID"/>
        </w:rPr>
        <w:t>. Malang: IKIP</w:t>
      </w:r>
      <w:r>
        <w:rPr>
          <w:rFonts w:asciiTheme="majorBidi" w:hAnsiTheme="majorBidi" w:cstheme="majorBidi"/>
          <w:sz w:val="24"/>
          <w:szCs w:val="24"/>
        </w:rPr>
        <w:t>. 1997.</w:t>
      </w:r>
    </w:p>
    <w:p w:rsidR="00895936" w:rsidRDefault="00895936" w:rsidP="000B2CF3">
      <w:pPr>
        <w:spacing w:after="0" w:line="240" w:lineRule="auto"/>
        <w:ind w:left="1134" w:hanging="1134"/>
        <w:contextualSpacing/>
        <w:jc w:val="both"/>
        <w:rPr>
          <w:rFonts w:asciiTheme="majorBidi" w:hAnsiTheme="majorBidi" w:cstheme="majorBidi"/>
          <w:sz w:val="24"/>
          <w:szCs w:val="24"/>
        </w:rPr>
      </w:pPr>
    </w:p>
    <w:p w:rsidR="000B2CF3" w:rsidRDefault="000B2CF3" w:rsidP="000B2CF3">
      <w:pPr>
        <w:ind w:left="1134" w:hanging="1134"/>
        <w:jc w:val="both"/>
        <w:rPr>
          <w:rFonts w:asciiTheme="majorBidi" w:hAnsiTheme="majorBidi" w:cstheme="majorBidi"/>
          <w:sz w:val="24"/>
          <w:szCs w:val="24"/>
        </w:rPr>
      </w:pPr>
      <w:r w:rsidRPr="000B2CF3">
        <w:rPr>
          <w:rFonts w:asciiTheme="majorBidi" w:hAnsiTheme="majorBidi" w:cstheme="majorBidi"/>
          <w:sz w:val="24"/>
          <w:szCs w:val="24"/>
        </w:rPr>
        <w:t xml:space="preserve">Hasan Langgulung. </w:t>
      </w:r>
      <w:proofErr w:type="gramStart"/>
      <w:r w:rsidRPr="000B2CF3">
        <w:rPr>
          <w:rFonts w:asciiTheme="majorBidi" w:hAnsiTheme="majorBidi" w:cstheme="majorBidi"/>
          <w:i/>
          <w:sz w:val="24"/>
          <w:szCs w:val="24"/>
        </w:rPr>
        <w:t>Manusia dan Pendidikan</w:t>
      </w:r>
      <w:r w:rsidRPr="000B2CF3">
        <w:rPr>
          <w:rFonts w:asciiTheme="majorBidi" w:hAnsiTheme="majorBidi" w:cstheme="majorBidi"/>
          <w:sz w:val="24"/>
          <w:szCs w:val="24"/>
        </w:rPr>
        <w:t>.</w:t>
      </w:r>
      <w:proofErr w:type="gramEnd"/>
      <w:r w:rsidRPr="000B2CF3">
        <w:rPr>
          <w:rFonts w:asciiTheme="majorBidi" w:hAnsiTheme="majorBidi" w:cstheme="majorBidi"/>
          <w:sz w:val="24"/>
          <w:szCs w:val="24"/>
        </w:rPr>
        <w:t xml:space="preserve"> Jakarta: Husna Zikra.</w:t>
      </w:r>
      <w:r>
        <w:rPr>
          <w:rFonts w:asciiTheme="majorBidi" w:hAnsiTheme="majorBidi" w:cstheme="majorBidi"/>
          <w:sz w:val="24"/>
          <w:szCs w:val="24"/>
        </w:rPr>
        <w:t xml:space="preserve"> 1995.</w:t>
      </w:r>
    </w:p>
    <w:p w:rsidR="000B2CF3" w:rsidRDefault="000B2CF3" w:rsidP="000B2CF3">
      <w:pPr>
        <w:spacing w:after="0" w:line="240" w:lineRule="auto"/>
        <w:ind w:left="1134" w:hanging="1134"/>
        <w:contextualSpacing/>
        <w:jc w:val="both"/>
        <w:rPr>
          <w:rFonts w:ascii="Times New Roman" w:eastAsia="Times New Roman" w:hAnsi="Times New Roman" w:cs="Times New Roman"/>
          <w:sz w:val="24"/>
          <w:szCs w:val="24"/>
        </w:rPr>
      </w:pPr>
      <w:r w:rsidRPr="000B2CF3">
        <w:rPr>
          <w:rFonts w:ascii="Times New Roman" w:eastAsia="Times New Roman" w:hAnsi="Times New Roman" w:cs="Times New Roman"/>
          <w:sz w:val="24"/>
          <w:szCs w:val="24"/>
        </w:rPr>
        <w:t>Hernawan, H A dkk. </w:t>
      </w:r>
      <w:proofErr w:type="gramStart"/>
      <w:r w:rsidRPr="000B2CF3">
        <w:rPr>
          <w:rFonts w:ascii="Times New Roman" w:eastAsia="Times New Roman" w:hAnsi="Times New Roman" w:cs="Times New Roman"/>
          <w:i/>
          <w:iCs/>
          <w:sz w:val="24"/>
          <w:szCs w:val="24"/>
        </w:rPr>
        <w:t>Belajar dan Pembelajaran</w:t>
      </w:r>
      <w:r w:rsidRPr="000B2CF3">
        <w:rPr>
          <w:rFonts w:ascii="Times New Roman" w:eastAsia="Times New Roman" w:hAnsi="Times New Roman" w:cs="Times New Roman"/>
          <w:sz w:val="24"/>
          <w:szCs w:val="24"/>
        </w:rPr>
        <w:t>.</w:t>
      </w:r>
      <w:proofErr w:type="gramEnd"/>
      <w:r w:rsidRPr="000B2CF3">
        <w:rPr>
          <w:rFonts w:ascii="Times New Roman" w:eastAsia="Times New Roman" w:hAnsi="Times New Roman" w:cs="Times New Roman"/>
          <w:sz w:val="24"/>
          <w:szCs w:val="24"/>
        </w:rPr>
        <w:t xml:space="preserve"> </w:t>
      </w:r>
      <w:proofErr w:type="gramStart"/>
      <w:r w:rsidRPr="000B2CF3">
        <w:rPr>
          <w:rFonts w:ascii="Times New Roman" w:eastAsia="Times New Roman" w:hAnsi="Times New Roman" w:cs="Times New Roman"/>
          <w:sz w:val="24"/>
          <w:szCs w:val="24"/>
        </w:rPr>
        <w:t>Bandung :</w:t>
      </w:r>
      <w:proofErr w:type="gramEnd"/>
      <w:r w:rsidRPr="000B2CF3">
        <w:rPr>
          <w:rFonts w:ascii="Times New Roman" w:eastAsia="Times New Roman" w:hAnsi="Times New Roman" w:cs="Times New Roman"/>
          <w:sz w:val="24"/>
          <w:szCs w:val="24"/>
        </w:rPr>
        <w:t xml:space="preserve"> Upi Press, 2007</w:t>
      </w:r>
      <w:r>
        <w:rPr>
          <w:rFonts w:ascii="Times New Roman" w:eastAsia="Times New Roman" w:hAnsi="Times New Roman" w:cs="Times New Roman"/>
          <w:sz w:val="24"/>
          <w:szCs w:val="24"/>
        </w:rPr>
        <w:t>.</w:t>
      </w:r>
    </w:p>
    <w:p w:rsidR="00895936" w:rsidRDefault="00895936" w:rsidP="000B2CF3">
      <w:pPr>
        <w:spacing w:after="0" w:line="240" w:lineRule="auto"/>
        <w:ind w:left="1134" w:hanging="1134"/>
        <w:contextualSpacing/>
        <w:jc w:val="both"/>
        <w:rPr>
          <w:rFonts w:ascii="Times New Roman" w:eastAsia="Times New Roman" w:hAnsi="Times New Roman" w:cs="Times New Roman"/>
          <w:sz w:val="24"/>
          <w:szCs w:val="24"/>
        </w:rPr>
      </w:pPr>
    </w:p>
    <w:p w:rsidR="000B2CF3" w:rsidRDefault="000B2CF3" w:rsidP="000B2CF3">
      <w:pPr>
        <w:ind w:left="1134" w:hanging="1134"/>
        <w:jc w:val="both"/>
        <w:rPr>
          <w:rFonts w:asciiTheme="majorBidi" w:hAnsiTheme="majorBidi" w:cstheme="majorBidi"/>
          <w:sz w:val="24"/>
          <w:szCs w:val="24"/>
        </w:rPr>
      </w:pPr>
      <w:proofErr w:type="gramStart"/>
      <w:r w:rsidRPr="000B2CF3">
        <w:rPr>
          <w:rFonts w:asciiTheme="majorBidi" w:hAnsiTheme="majorBidi" w:cstheme="majorBidi"/>
          <w:sz w:val="24"/>
          <w:szCs w:val="24"/>
        </w:rPr>
        <w:t>Kunandar.</w:t>
      </w:r>
      <w:proofErr w:type="gramEnd"/>
      <w:r w:rsidRPr="000B2CF3">
        <w:rPr>
          <w:rFonts w:asciiTheme="majorBidi" w:hAnsiTheme="majorBidi" w:cstheme="majorBidi"/>
          <w:sz w:val="24"/>
          <w:szCs w:val="24"/>
        </w:rPr>
        <w:t xml:space="preserve"> </w:t>
      </w:r>
      <w:proofErr w:type="gramStart"/>
      <w:r w:rsidRPr="000B2CF3">
        <w:rPr>
          <w:rFonts w:asciiTheme="majorBidi" w:hAnsiTheme="majorBidi" w:cstheme="majorBidi"/>
          <w:i/>
          <w:iCs/>
          <w:sz w:val="24"/>
          <w:szCs w:val="24"/>
        </w:rPr>
        <w:t>Guru Profesional Implementasi Kurikulum Tingkat Satuan Pendidikan (KTSP) dan Sukses dalam Sertifikasi Guru</w:t>
      </w:r>
      <w:r w:rsidRPr="000B2CF3">
        <w:rPr>
          <w:rFonts w:asciiTheme="majorBidi" w:hAnsiTheme="majorBidi" w:cstheme="majorBidi"/>
          <w:sz w:val="24"/>
          <w:szCs w:val="24"/>
        </w:rPr>
        <w:t>.</w:t>
      </w:r>
      <w:proofErr w:type="gramEnd"/>
      <w:r w:rsidRPr="000B2CF3">
        <w:rPr>
          <w:rFonts w:asciiTheme="majorBidi" w:hAnsiTheme="majorBidi" w:cstheme="majorBidi"/>
          <w:sz w:val="24"/>
          <w:szCs w:val="24"/>
        </w:rPr>
        <w:t xml:space="preserve"> Jakarta: Rajawali Perss.</w:t>
      </w:r>
      <w:r>
        <w:rPr>
          <w:rFonts w:asciiTheme="majorBidi" w:hAnsiTheme="majorBidi" w:cstheme="majorBidi"/>
          <w:sz w:val="24"/>
          <w:szCs w:val="24"/>
        </w:rPr>
        <w:t xml:space="preserve"> 2009.</w:t>
      </w:r>
    </w:p>
    <w:p w:rsidR="000B2CF3" w:rsidRDefault="000B2CF3" w:rsidP="000B2CF3">
      <w:pPr>
        <w:ind w:left="1134" w:hanging="1134"/>
        <w:jc w:val="both"/>
        <w:rPr>
          <w:rFonts w:asciiTheme="majorBidi" w:hAnsiTheme="majorBidi" w:cstheme="majorBidi"/>
          <w:sz w:val="24"/>
          <w:szCs w:val="24"/>
        </w:rPr>
      </w:pPr>
      <w:r w:rsidRPr="000B2CF3">
        <w:rPr>
          <w:rFonts w:asciiTheme="majorBidi" w:eastAsia="Times New Roman" w:hAnsiTheme="majorBidi" w:cstheme="majorBidi"/>
          <w:sz w:val="24"/>
          <w:szCs w:val="24"/>
        </w:rPr>
        <w:t>Mocht</w:t>
      </w:r>
      <w:r w:rsidRPr="000B2CF3">
        <w:rPr>
          <w:rFonts w:asciiTheme="majorBidi" w:eastAsia="Times New Roman" w:hAnsiTheme="majorBidi" w:cstheme="majorBidi"/>
          <w:spacing w:val="-1"/>
          <w:sz w:val="24"/>
          <w:szCs w:val="24"/>
        </w:rPr>
        <w:t>a</w:t>
      </w:r>
      <w:r w:rsidRPr="000B2CF3">
        <w:rPr>
          <w:rFonts w:asciiTheme="majorBidi" w:eastAsia="Times New Roman" w:hAnsiTheme="majorBidi" w:cstheme="majorBidi"/>
          <w:sz w:val="24"/>
          <w:szCs w:val="24"/>
        </w:rPr>
        <w:t xml:space="preserve">r </w:t>
      </w:r>
      <w:r w:rsidRPr="000B2CF3">
        <w:rPr>
          <w:rFonts w:asciiTheme="majorBidi" w:eastAsia="Times New Roman" w:hAnsiTheme="majorBidi" w:cstheme="majorBidi"/>
          <w:spacing w:val="-1"/>
          <w:sz w:val="24"/>
          <w:szCs w:val="24"/>
        </w:rPr>
        <w:t>E</w:t>
      </w:r>
      <w:r w:rsidRPr="000B2CF3">
        <w:rPr>
          <w:rFonts w:asciiTheme="majorBidi" w:eastAsia="Times New Roman" w:hAnsiTheme="majorBidi" w:cstheme="majorBidi"/>
          <w:spacing w:val="1"/>
          <w:sz w:val="24"/>
          <w:szCs w:val="24"/>
        </w:rPr>
        <w:t>f</w:t>
      </w:r>
      <w:r w:rsidRPr="000B2CF3">
        <w:rPr>
          <w:rFonts w:asciiTheme="majorBidi" w:eastAsia="Times New Roman" w:hAnsiTheme="majorBidi" w:cstheme="majorBidi"/>
          <w:sz w:val="24"/>
          <w:szCs w:val="24"/>
        </w:rPr>
        <w:t>f</w:t>
      </w:r>
      <w:r w:rsidRPr="000B2CF3">
        <w:rPr>
          <w:rFonts w:asciiTheme="majorBidi" w:eastAsia="Times New Roman" w:hAnsiTheme="majorBidi" w:cstheme="majorBidi"/>
          <w:spacing w:val="-2"/>
          <w:sz w:val="24"/>
          <w:szCs w:val="24"/>
        </w:rPr>
        <w:t>e</w:t>
      </w:r>
      <w:r w:rsidRPr="000B2CF3">
        <w:rPr>
          <w:rFonts w:asciiTheme="majorBidi" w:eastAsia="Times New Roman" w:hAnsiTheme="majorBidi" w:cstheme="majorBidi"/>
          <w:sz w:val="24"/>
          <w:szCs w:val="24"/>
        </w:rPr>
        <w:t>ndi,</w:t>
      </w:r>
      <w:r w:rsidRPr="000B2CF3">
        <w:rPr>
          <w:rFonts w:asciiTheme="majorBidi" w:eastAsia="Times New Roman" w:hAnsiTheme="majorBidi" w:cstheme="majorBidi"/>
          <w:spacing w:val="2"/>
          <w:sz w:val="24"/>
          <w:szCs w:val="24"/>
        </w:rPr>
        <w:t xml:space="preserve"> </w:t>
      </w:r>
      <w:r w:rsidRPr="000B2CF3">
        <w:rPr>
          <w:rFonts w:asciiTheme="majorBidi" w:eastAsia="Times New Roman" w:hAnsiTheme="majorBidi" w:cstheme="majorBidi"/>
          <w:sz w:val="24"/>
          <w:szCs w:val="24"/>
        </w:rPr>
        <w:t>1986,</w:t>
      </w:r>
      <w:r w:rsidRPr="000B2CF3">
        <w:rPr>
          <w:rFonts w:asciiTheme="majorBidi" w:eastAsia="Times New Roman" w:hAnsiTheme="majorBidi" w:cstheme="majorBidi"/>
          <w:spacing w:val="3"/>
          <w:sz w:val="24"/>
          <w:szCs w:val="24"/>
        </w:rPr>
        <w:t xml:space="preserve"> </w:t>
      </w:r>
      <w:proofErr w:type="gramStart"/>
      <w:r w:rsidRPr="000B2CF3">
        <w:rPr>
          <w:rFonts w:asciiTheme="majorBidi" w:eastAsia="Times New Roman" w:hAnsiTheme="majorBidi" w:cstheme="majorBidi"/>
          <w:i/>
          <w:spacing w:val="2"/>
          <w:sz w:val="24"/>
          <w:szCs w:val="24"/>
        </w:rPr>
        <w:t>m</w:t>
      </w:r>
      <w:r w:rsidRPr="000B2CF3">
        <w:rPr>
          <w:rFonts w:asciiTheme="majorBidi" w:eastAsia="Times New Roman" w:hAnsiTheme="majorBidi" w:cstheme="majorBidi"/>
          <w:i/>
          <w:sz w:val="24"/>
          <w:szCs w:val="24"/>
        </w:rPr>
        <w:t>anaje</w:t>
      </w:r>
      <w:r w:rsidRPr="000B2CF3">
        <w:rPr>
          <w:rFonts w:asciiTheme="majorBidi" w:eastAsia="Times New Roman" w:hAnsiTheme="majorBidi" w:cstheme="majorBidi"/>
          <w:i/>
          <w:spacing w:val="-1"/>
          <w:sz w:val="24"/>
          <w:szCs w:val="24"/>
        </w:rPr>
        <w:t>me</w:t>
      </w:r>
      <w:r w:rsidRPr="000B2CF3">
        <w:rPr>
          <w:rFonts w:asciiTheme="majorBidi" w:eastAsia="Times New Roman" w:hAnsiTheme="majorBidi" w:cstheme="majorBidi"/>
          <w:i/>
          <w:sz w:val="24"/>
          <w:szCs w:val="24"/>
        </w:rPr>
        <w:t>n</w:t>
      </w:r>
      <w:r w:rsidRPr="000B2CF3">
        <w:rPr>
          <w:rFonts w:asciiTheme="majorBidi" w:eastAsia="Times New Roman" w:hAnsiTheme="majorBidi" w:cstheme="majorBidi"/>
          <w:i/>
          <w:spacing w:val="1"/>
          <w:sz w:val="24"/>
          <w:szCs w:val="24"/>
        </w:rPr>
        <w:t xml:space="preserve"> </w:t>
      </w:r>
      <w:r w:rsidRPr="000B2CF3">
        <w:rPr>
          <w:rFonts w:asciiTheme="majorBidi" w:eastAsia="Times New Roman" w:hAnsiTheme="majorBidi" w:cstheme="majorBidi"/>
          <w:i/>
          <w:sz w:val="24"/>
          <w:szCs w:val="24"/>
        </w:rPr>
        <w:t>:</w:t>
      </w:r>
      <w:proofErr w:type="gramEnd"/>
      <w:r w:rsidRPr="000B2CF3">
        <w:rPr>
          <w:rFonts w:asciiTheme="majorBidi" w:eastAsia="Times New Roman" w:hAnsiTheme="majorBidi" w:cstheme="majorBidi"/>
          <w:i/>
          <w:sz w:val="24"/>
          <w:szCs w:val="24"/>
        </w:rPr>
        <w:t xml:space="preserve"> suatu</w:t>
      </w:r>
      <w:r w:rsidRPr="000B2CF3">
        <w:rPr>
          <w:rFonts w:asciiTheme="majorBidi" w:eastAsia="Times New Roman" w:hAnsiTheme="majorBidi" w:cstheme="majorBidi"/>
          <w:i/>
          <w:spacing w:val="1"/>
          <w:sz w:val="24"/>
          <w:szCs w:val="24"/>
        </w:rPr>
        <w:t xml:space="preserve"> </w:t>
      </w:r>
      <w:r w:rsidRPr="000B2CF3">
        <w:rPr>
          <w:rFonts w:asciiTheme="majorBidi" w:eastAsia="Times New Roman" w:hAnsiTheme="majorBidi" w:cstheme="majorBidi"/>
          <w:i/>
          <w:sz w:val="24"/>
          <w:szCs w:val="24"/>
        </w:rPr>
        <w:t>p</w:t>
      </w:r>
      <w:r w:rsidRPr="000B2CF3">
        <w:rPr>
          <w:rFonts w:asciiTheme="majorBidi" w:eastAsia="Times New Roman" w:hAnsiTheme="majorBidi" w:cstheme="majorBidi"/>
          <w:i/>
          <w:spacing w:val="-1"/>
          <w:sz w:val="24"/>
          <w:szCs w:val="24"/>
        </w:rPr>
        <w:t>e</w:t>
      </w:r>
      <w:r w:rsidRPr="000B2CF3">
        <w:rPr>
          <w:rFonts w:asciiTheme="majorBidi" w:eastAsia="Times New Roman" w:hAnsiTheme="majorBidi" w:cstheme="majorBidi"/>
          <w:i/>
          <w:sz w:val="24"/>
          <w:szCs w:val="24"/>
        </w:rPr>
        <w:t>nd</w:t>
      </w:r>
      <w:r w:rsidRPr="000B2CF3">
        <w:rPr>
          <w:rFonts w:asciiTheme="majorBidi" w:eastAsia="Times New Roman" w:hAnsiTheme="majorBidi" w:cstheme="majorBidi"/>
          <w:i/>
          <w:spacing w:val="1"/>
          <w:sz w:val="24"/>
          <w:szCs w:val="24"/>
        </w:rPr>
        <w:t>ek</w:t>
      </w:r>
      <w:r w:rsidRPr="000B2CF3">
        <w:rPr>
          <w:rFonts w:asciiTheme="majorBidi" w:eastAsia="Times New Roman" w:hAnsiTheme="majorBidi" w:cstheme="majorBidi"/>
          <w:i/>
          <w:sz w:val="24"/>
          <w:szCs w:val="24"/>
        </w:rPr>
        <w:t>atan</w:t>
      </w:r>
      <w:r w:rsidRPr="000B2CF3">
        <w:rPr>
          <w:rFonts w:asciiTheme="majorBidi" w:eastAsia="Times New Roman" w:hAnsiTheme="majorBidi" w:cstheme="majorBidi"/>
          <w:i/>
          <w:spacing w:val="2"/>
          <w:sz w:val="24"/>
          <w:szCs w:val="24"/>
        </w:rPr>
        <w:t xml:space="preserve"> </w:t>
      </w:r>
      <w:r w:rsidRPr="000B2CF3">
        <w:rPr>
          <w:rFonts w:asciiTheme="majorBidi" w:eastAsia="Times New Roman" w:hAnsiTheme="majorBidi" w:cstheme="majorBidi"/>
          <w:i/>
          <w:sz w:val="24"/>
          <w:szCs w:val="24"/>
        </w:rPr>
        <w:t>B</w:t>
      </w:r>
      <w:r w:rsidRPr="000B2CF3">
        <w:rPr>
          <w:rFonts w:asciiTheme="majorBidi" w:eastAsia="Times New Roman" w:hAnsiTheme="majorBidi" w:cstheme="majorBidi"/>
          <w:i/>
          <w:spacing w:val="-1"/>
          <w:sz w:val="24"/>
          <w:szCs w:val="24"/>
        </w:rPr>
        <w:t>e</w:t>
      </w:r>
      <w:r w:rsidRPr="000B2CF3">
        <w:rPr>
          <w:rFonts w:asciiTheme="majorBidi" w:eastAsia="Times New Roman" w:hAnsiTheme="majorBidi" w:cstheme="majorBidi"/>
          <w:i/>
          <w:sz w:val="24"/>
          <w:szCs w:val="24"/>
        </w:rPr>
        <w:t>rdasar</w:t>
      </w:r>
      <w:r w:rsidRPr="000B2CF3">
        <w:rPr>
          <w:rFonts w:asciiTheme="majorBidi" w:eastAsia="Times New Roman" w:hAnsiTheme="majorBidi" w:cstheme="majorBidi"/>
          <w:i/>
          <w:spacing w:val="-1"/>
          <w:sz w:val="24"/>
          <w:szCs w:val="24"/>
        </w:rPr>
        <w:t>k</w:t>
      </w:r>
      <w:r w:rsidRPr="000B2CF3">
        <w:rPr>
          <w:rFonts w:asciiTheme="majorBidi" w:eastAsia="Times New Roman" w:hAnsiTheme="majorBidi" w:cstheme="majorBidi"/>
          <w:i/>
          <w:sz w:val="24"/>
          <w:szCs w:val="24"/>
        </w:rPr>
        <w:t>an</w:t>
      </w:r>
      <w:r w:rsidRPr="000B2CF3">
        <w:rPr>
          <w:rFonts w:asciiTheme="majorBidi" w:eastAsia="Times New Roman" w:hAnsiTheme="majorBidi" w:cstheme="majorBidi"/>
          <w:i/>
          <w:spacing w:val="1"/>
          <w:sz w:val="24"/>
          <w:szCs w:val="24"/>
        </w:rPr>
        <w:t xml:space="preserve"> </w:t>
      </w:r>
      <w:r w:rsidRPr="000B2CF3">
        <w:rPr>
          <w:rFonts w:asciiTheme="majorBidi" w:eastAsia="Times New Roman" w:hAnsiTheme="majorBidi" w:cstheme="majorBidi"/>
          <w:i/>
          <w:sz w:val="24"/>
          <w:szCs w:val="24"/>
        </w:rPr>
        <w:t>ajaran</w:t>
      </w:r>
      <w:r w:rsidRPr="000B2CF3">
        <w:rPr>
          <w:rFonts w:asciiTheme="majorBidi" w:eastAsia="Times New Roman" w:hAnsiTheme="majorBidi" w:cstheme="majorBidi"/>
          <w:i/>
          <w:spacing w:val="1"/>
          <w:sz w:val="24"/>
          <w:szCs w:val="24"/>
        </w:rPr>
        <w:t xml:space="preserve"> </w:t>
      </w:r>
      <w:r w:rsidRPr="000B2CF3">
        <w:rPr>
          <w:rFonts w:asciiTheme="majorBidi" w:eastAsia="Times New Roman" w:hAnsiTheme="majorBidi" w:cstheme="majorBidi"/>
          <w:i/>
          <w:sz w:val="24"/>
          <w:szCs w:val="24"/>
        </w:rPr>
        <w:t>Isla</w:t>
      </w:r>
      <w:r w:rsidRPr="000B2CF3">
        <w:rPr>
          <w:rFonts w:asciiTheme="majorBidi" w:eastAsia="Times New Roman" w:hAnsiTheme="majorBidi" w:cstheme="majorBidi"/>
          <w:i/>
          <w:spacing w:val="3"/>
          <w:sz w:val="24"/>
          <w:szCs w:val="24"/>
        </w:rPr>
        <w:t>m</w:t>
      </w:r>
      <w:r w:rsidRPr="000B2CF3">
        <w:rPr>
          <w:rFonts w:asciiTheme="majorBidi" w:eastAsia="Times New Roman" w:hAnsiTheme="majorBidi" w:cstheme="majorBidi"/>
          <w:sz w:val="24"/>
          <w:szCs w:val="24"/>
        </w:rPr>
        <w:t xml:space="preserve">, </w:t>
      </w:r>
      <w:r w:rsidRPr="000B2CF3">
        <w:rPr>
          <w:rFonts w:asciiTheme="majorBidi" w:eastAsia="Times New Roman" w:hAnsiTheme="majorBidi" w:cstheme="majorBidi"/>
          <w:spacing w:val="2"/>
          <w:sz w:val="24"/>
          <w:szCs w:val="24"/>
        </w:rPr>
        <w:t>J</w:t>
      </w:r>
      <w:r w:rsidRPr="000B2CF3">
        <w:rPr>
          <w:rFonts w:asciiTheme="majorBidi" w:eastAsia="Times New Roman" w:hAnsiTheme="majorBidi" w:cstheme="majorBidi"/>
          <w:spacing w:val="-1"/>
          <w:sz w:val="24"/>
          <w:szCs w:val="24"/>
        </w:rPr>
        <w:t>a</w:t>
      </w:r>
      <w:r w:rsidRPr="000B2CF3">
        <w:rPr>
          <w:rFonts w:asciiTheme="majorBidi" w:eastAsia="Times New Roman" w:hAnsiTheme="majorBidi" w:cstheme="majorBidi"/>
          <w:sz w:val="24"/>
          <w:szCs w:val="24"/>
        </w:rPr>
        <w:t>k</w:t>
      </w:r>
      <w:r w:rsidRPr="000B2CF3">
        <w:rPr>
          <w:rFonts w:asciiTheme="majorBidi" w:eastAsia="Times New Roman" w:hAnsiTheme="majorBidi" w:cstheme="majorBidi"/>
          <w:spacing w:val="-1"/>
          <w:sz w:val="24"/>
          <w:szCs w:val="24"/>
        </w:rPr>
        <w:t>a</w:t>
      </w:r>
      <w:r w:rsidRPr="000B2CF3">
        <w:rPr>
          <w:rFonts w:asciiTheme="majorBidi" w:eastAsia="Times New Roman" w:hAnsiTheme="majorBidi" w:cstheme="majorBidi"/>
          <w:sz w:val="24"/>
          <w:szCs w:val="24"/>
        </w:rPr>
        <w:t>rt</w:t>
      </w:r>
      <w:r w:rsidRPr="000B2CF3">
        <w:rPr>
          <w:rFonts w:asciiTheme="majorBidi" w:eastAsia="Times New Roman" w:hAnsiTheme="majorBidi" w:cstheme="majorBidi"/>
          <w:spacing w:val="-1"/>
          <w:sz w:val="24"/>
          <w:szCs w:val="24"/>
        </w:rPr>
        <w:t>a</w:t>
      </w:r>
      <w:r w:rsidRPr="000B2CF3">
        <w:rPr>
          <w:rFonts w:asciiTheme="majorBidi" w:eastAsia="Times New Roman" w:hAnsiTheme="majorBidi" w:cstheme="majorBidi"/>
          <w:sz w:val="24"/>
          <w:szCs w:val="24"/>
        </w:rPr>
        <w:t xml:space="preserve">; </w:t>
      </w:r>
      <w:r w:rsidRPr="000B2CF3">
        <w:rPr>
          <w:rFonts w:asciiTheme="majorBidi" w:eastAsia="Times New Roman" w:hAnsiTheme="majorBidi" w:cstheme="majorBidi"/>
          <w:spacing w:val="1"/>
          <w:sz w:val="24"/>
          <w:szCs w:val="24"/>
        </w:rPr>
        <w:t>P</w:t>
      </w:r>
      <w:r w:rsidRPr="000B2CF3">
        <w:rPr>
          <w:rFonts w:asciiTheme="majorBidi" w:eastAsia="Times New Roman" w:hAnsiTheme="majorBidi" w:cstheme="majorBidi"/>
          <w:sz w:val="24"/>
          <w:szCs w:val="24"/>
        </w:rPr>
        <w:t xml:space="preserve">T. </w:t>
      </w:r>
      <w:r w:rsidRPr="000B2CF3">
        <w:rPr>
          <w:rFonts w:asciiTheme="majorBidi" w:eastAsia="Times New Roman" w:hAnsiTheme="majorBidi" w:cstheme="majorBidi"/>
          <w:spacing w:val="-2"/>
          <w:sz w:val="24"/>
          <w:szCs w:val="24"/>
        </w:rPr>
        <w:t>B</w:t>
      </w:r>
      <w:r w:rsidRPr="000B2CF3">
        <w:rPr>
          <w:rFonts w:asciiTheme="majorBidi" w:eastAsia="Times New Roman" w:hAnsiTheme="majorBidi" w:cstheme="majorBidi"/>
          <w:sz w:val="24"/>
          <w:szCs w:val="24"/>
        </w:rPr>
        <w:t>h</w:t>
      </w:r>
      <w:r w:rsidRPr="000B2CF3">
        <w:rPr>
          <w:rFonts w:asciiTheme="majorBidi" w:eastAsia="Times New Roman" w:hAnsiTheme="majorBidi" w:cstheme="majorBidi"/>
          <w:spacing w:val="-1"/>
          <w:sz w:val="24"/>
          <w:szCs w:val="24"/>
        </w:rPr>
        <w:t>a</w:t>
      </w:r>
      <w:r w:rsidRPr="000B2CF3">
        <w:rPr>
          <w:rFonts w:asciiTheme="majorBidi" w:eastAsia="Times New Roman" w:hAnsiTheme="majorBidi" w:cstheme="majorBidi"/>
          <w:sz w:val="24"/>
          <w:szCs w:val="24"/>
        </w:rPr>
        <w:t>ta</w:t>
      </w:r>
      <w:r w:rsidRPr="000B2CF3">
        <w:rPr>
          <w:rFonts w:asciiTheme="majorBidi" w:eastAsia="Times New Roman" w:hAnsiTheme="majorBidi" w:cstheme="majorBidi"/>
          <w:spacing w:val="1"/>
          <w:sz w:val="24"/>
          <w:szCs w:val="24"/>
        </w:rPr>
        <w:t>r</w:t>
      </w:r>
      <w:r w:rsidRPr="000B2CF3">
        <w:rPr>
          <w:rFonts w:asciiTheme="majorBidi" w:eastAsia="Times New Roman" w:hAnsiTheme="majorBidi" w:cstheme="majorBidi"/>
          <w:sz w:val="24"/>
          <w:szCs w:val="24"/>
        </w:rPr>
        <w:t>a</w:t>
      </w:r>
      <w:r w:rsidRPr="000B2CF3">
        <w:rPr>
          <w:rFonts w:asciiTheme="majorBidi" w:eastAsia="Times New Roman" w:hAnsiTheme="majorBidi" w:cstheme="majorBidi"/>
          <w:spacing w:val="-1"/>
          <w:sz w:val="24"/>
          <w:szCs w:val="24"/>
        </w:rPr>
        <w:t xml:space="preserve"> </w:t>
      </w:r>
      <w:r w:rsidRPr="000B2CF3">
        <w:rPr>
          <w:rFonts w:asciiTheme="majorBidi" w:eastAsia="Times New Roman" w:hAnsiTheme="majorBidi" w:cstheme="majorBidi"/>
          <w:sz w:val="24"/>
          <w:szCs w:val="24"/>
        </w:rPr>
        <w:t>K</w:t>
      </w:r>
      <w:r w:rsidRPr="000B2CF3">
        <w:rPr>
          <w:rFonts w:asciiTheme="majorBidi" w:eastAsia="Times New Roman" w:hAnsiTheme="majorBidi" w:cstheme="majorBidi"/>
          <w:spacing w:val="1"/>
          <w:sz w:val="24"/>
          <w:szCs w:val="24"/>
        </w:rPr>
        <w:t>ar</w:t>
      </w:r>
      <w:r w:rsidRPr="000B2CF3">
        <w:rPr>
          <w:rFonts w:asciiTheme="majorBidi" w:eastAsia="Times New Roman" w:hAnsiTheme="majorBidi" w:cstheme="majorBidi"/>
          <w:spacing w:val="-5"/>
          <w:sz w:val="24"/>
          <w:szCs w:val="24"/>
        </w:rPr>
        <w:t>y</w:t>
      </w:r>
      <w:r w:rsidRPr="000B2CF3">
        <w:rPr>
          <w:rFonts w:asciiTheme="majorBidi" w:eastAsia="Times New Roman" w:hAnsiTheme="majorBidi" w:cstheme="majorBidi"/>
          <w:sz w:val="24"/>
          <w:szCs w:val="24"/>
        </w:rPr>
        <w:t>a</w:t>
      </w:r>
      <w:r w:rsidRPr="000B2CF3">
        <w:rPr>
          <w:rFonts w:asciiTheme="majorBidi" w:eastAsia="Times New Roman" w:hAnsiTheme="majorBidi" w:cstheme="majorBidi"/>
          <w:spacing w:val="3"/>
          <w:sz w:val="24"/>
          <w:szCs w:val="24"/>
        </w:rPr>
        <w:t xml:space="preserve"> </w:t>
      </w:r>
      <w:r w:rsidRPr="000B2CF3">
        <w:rPr>
          <w:rFonts w:asciiTheme="majorBidi" w:eastAsia="Times New Roman" w:hAnsiTheme="majorBidi" w:cstheme="majorBidi"/>
          <w:sz w:val="24"/>
          <w:szCs w:val="24"/>
        </w:rPr>
        <w:t>Aksa</w:t>
      </w:r>
      <w:r>
        <w:rPr>
          <w:rFonts w:asciiTheme="majorBidi" w:eastAsia="Times New Roman" w:hAnsiTheme="majorBidi" w:cstheme="majorBidi"/>
          <w:sz w:val="24"/>
          <w:szCs w:val="24"/>
        </w:rPr>
        <w:t>. 1986.</w:t>
      </w:r>
    </w:p>
    <w:p w:rsidR="000B2CF3" w:rsidRDefault="000B2CF3" w:rsidP="000B2CF3">
      <w:pPr>
        <w:spacing w:after="0" w:line="240" w:lineRule="auto"/>
        <w:ind w:left="1134" w:hanging="1134"/>
        <w:contextualSpacing/>
        <w:jc w:val="both"/>
        <w:rPr>
          <w:rFonts w:asciiTheme="majorBidi" w:hAnsiTheme="majorBidi" w:cstheme="majorBidi"/>
          <w:sz w:val="24"/>
          <w:szCs w:val="24"/>
        </w:rPr>
      </w:pPr>
      <w:r w:rsidRPr="000B2CF3">
        <w:rPr>
          <w:rFonts w:asciiTheme="majorBidi" w:hAnsiTheme="majorBidi" w:cstheme="majorBidi"/>
          <w:sz w:val="24"/>
          <w:szCs w:val="24"/>
          <w:lang w:val="id-ID"/>
        </w:rPr>
        <w:t xml:space="preserve">Moleong, Lexy. </w:t>
      </w:r>
      <w:r w:rsidRPr="000B2CF3">
        <w:rPr>
          <w:rFonts w:asciiTheme="majorBidi" w:hAnsiTheme="majorBidi" w:cstheme="majorBidi"/>
          <w:i/>
          <w:iCs/>
          <w:sz w:val="24"/>
          <w:szCs w:val="24"/>
          <w:lang w:val="id-ID"/>
        </w:rPr>
        <w:t>Metode Penelitian Kualitatif</w:t>
      </w:r>
      <w:r w:rsidRPr="000B2CF3">
        <w:rPr>
          <w:rFonts w:asciiTheme="majorBidi" w:hAnsiTheme="majorBidi" w:cstheme="majorBidi"/>
          <w:sz w:val="24"/>
          <w:szCs w:val="24"/>
          <w:lang w:val="id-ID"/>
        </w:rPr>
        <w:t xml:space="preserve">. </w:t>
      </w:r>
      <w:r w:rsidRPr="000B2CF3">
        <w:rPr>
          <w:rFonts w:asciiTheme="majorBidi" w:hAnsiTheme="majorBidi" w:cstheme="majorBidi"/>
          <w:sz w:val="24"/>
          <w:szCs w:val="24"/>
        </w:rPr>
        <w:t>(</w:t>
      </w:r>
      <w:r w:rsidRPr="000B2CF3">
        <w:rPr>
          <w:rFonts w:asciiTheme="majorBidi" w:hAnsiTheme="majorBidi" w:cstheme="majorBidi"/>
          <w:sz w:val="24"/>
          <w:szCs w:val="24"/>
          <w:lang w:val="id-ID"/>
        </w:rPr>
        <w:t>Bandung: Pemaja Rosdakarya.</w:t>
      </w:r>
      <w:r w:rsidRPr="000B2CF3">
        <w:rPr>
          <w:rFonts w:asciiTheme="majorBidi" w:hAnsiTheme="majorBidi" w:cstheme="majorBidi"/>
          <w:sz w:val="24"/>
          <w:szCs w:val="24"/>
        </w:rPr>
        <w:t xml:space="preserve"> 2011</w:t>
      </w:r>
      <w:r>
        <w:rPr>
          <w:rFonts w:asciiTheme="majorBidi" w:hAnsiTheme="majorBidi" w:cstheme="majorBidi"/>
          <w:sz w:val="24"/>
          <w:szCs w:val="24"/>
        </w:rPr>
        <w:t>.</w:t>
      </w:r>
    </w:p>
    <w:p w:rsidR="00895936" w:rsidRDefault="00895936" w:rsidP="000B2CF3">
      <w:pPr>
        <w:spacing w:after="0" w:line="240" w:lineRule="auto"/>
        <w:ind w:left="1134" w:hanging="1134"/>
        <w:contextualSpacing/>
        <w:jc w:val="both"/>
        <w:rPr>
          <w:rFonts w:asciiTheme="majorBidi" w:hAnsiTheme="majorBidi" w:cstheme="majorBidi"/>
          <w:sz w:val="24"/>
          <w:szCs w:val="24"/>
        </w:rPr>
      </w:pPr>
    </w:p>
    <w:p w:rsidR="000B2CF3" w:rsidRDefault="000B2CF3" w:rsidP="000B2CF3">
      <w:pPr>
        <w:spacing w:after="0" w:line="240" w:lineRule="auto"/>
        <w:ind w:left="1134" w:hanging="1134"/>
        <w:contextualSpacing/>
        <w:jc w:val="both"/>
        <w:rPr>
          <w:rFonts w:asciiTheme="majorBidi" w:hAnsiTheme="majorBidi" w:cstheme="majorBidi"/>
          <w:sz w:val="24"/>
          <w:szCs w:val="24"/>
        </w:rPr>
      </w:pPr>
      <w:r w:rsidRPr="000B2CF3">
        <w:rPr>
          <w:rFonts w:asciiTheme="majorBidi" w:hAnsiTheme="majorBidi" w:cstheme="majorBidi"/>
          <w:sz w:val="24"/>
          <w:szCs w:val="24"/>
        </w:rPr>
        <w:t xml:space="preserve">Mulyasa, E. </w:t>
      </w:r>
      <w:r w:rsidRPr="000B2CF3">
        <w:rPr>
          <w:rFonts w:asciiTheme="majorBidi" w:hAnsiTheme="majorBidi" w:cstheme="majorBidi"/>
          <w:i/>
          <w:iCs/>
          <w:sz w:val="24"/>
          <w:szCs w:val="24"/>
        </w:rPr>
        <w:t>Kurikulum Tingkat Satuan Pendidikan.</w:t>
      </w:r>
      <w:r>
        <w:rPr>
          <w:rFonts w:asciiTheme="majorBidi" w:hAnsiTheme="majorBidi" w:cstheme="majorBidi"/>
          <w:sz w:val="24"/>
          <w:szCs w:val="24"/>
        </w:rPr>
        <w:t xml:space="preserve"> </w:t>
      </w:r>
      <w:r w:rsidRPr="000B2CF3">
        <w:rPr>
          <w:rFonts w:asciiTheme="majorBidi" w:hAnsiTheme="majorBidi" w:cstheme="majorBidi"/>
          <w:sz w:val="24"/>
          <w:szCs w:val="24"/>
        </w:rPr>
        <w:t>Bandung: PT. Rema</w:t>
      </w:r>
      <w:r>
        <w:rPr>
          <w:rFonts w:asciiTheme="majorBidi" w:hAnsiTheme="majorBidi" w:cstheme="majorBidi"/>
          <w:sz w:val="24"/>
          <w:szCs w:val="24"/>
        </w:rPr>
        <w:t>ja Rosdakarya. 2007.</w:t>
      </w:r>
    </w:p>
    <w:p w:rsidR="00895936" w:rsidRDefault="00895936" w:rsidP="000B2CF3">
      <w:pPr>
        <w:spacing w:after="0" w:line="240" w:lineRule="auto"/>
        <w:ind w:left="1134" w:hanging="1134"/>
        <w:contextualSpacing/>
        <w:jc w:val="both"/>
        <w:rPr>
          <w:rFonts w:asciiTheme="majorBidi" w:hAnsiTheme="majorBidi" w:cstheme="majorBidi"/>
          <w:sz w:val="24"/>
          <w:szCs w:val="24"/>
        </w:rPr>
      </w:pPr>
    </w:p>
    <w:p w:rsidR="00895936" w:rsidRDefault="000B2CF3" w:rsidP="00895936">
      <w:pPr>
        <w:ind w:left="1134" w:hanging="1134"/>
        <w:jc w:val="both"/>
        <w:rPr>
          <w:rFonts w:asciiTheme="majorBidi" w:hAnsiTheme="majorBidi" w:cstheme="majorBidi"/>
          <w:sz w:val="24"/>
          <w:szCs w:val="24"/>
        </w:rPr>
      </w:pPr>
      <w:r w:rsidRPr="000B2CF3">
        <w:rPr>
          <w:rFonts w:asciiTheme="majorBidi" w:hAnsiTheme="majorBidi" w:cstheme="majorBidi"/>
          <w:sz w:val="24"/>
          <w:szCs w:val="24"/>
          <w:lang w:val="id-ID"/>
        </w:rPr>
        <w:t xml:space="preserve">Mulyasa, E. </w:t>
      </w:r>
      <w:r w:rsidRPr="000B2CF3">
        <w:rPr>
          <w:rFonts w:asciiTheme="majorBidi" w:hAnsiTheme="majorBidi" w:cstheme="majorBidi"/>
          <w:i/>
          <w:iCs/>
          <w:sz w:val="24"/>
          <w:szCs w:val="24"/>
          <w:lang w:val="id-ID"/>
        </w:rPr>
        <w:t>Manajemen Berbasis Sekolah; Konsep, Setrategi, dan Implementasi.</w:t>
      </w:r>
      <w:r w:rsidRPr="000B2CF3">
        <w:rPr>
          <w:rFonts w:asciiTheme="majorBidi" w:hAnsiTheme="majorBidi" w:cstheme="majorBidi"/>
          <w:sz w:val="24"/>
          <w:szCs w:val="24"/>
          <w:lang w:val="id-ID"/>
        </w:rPr>
        <w:t xml:space="preserve"> Bandung: Remaja Rosdakarya.</w:t>
      </w:r>
      <w:r>
        <w:rPr>
          <w:rFonts w:asciiTheme="majorBidi" w:hAnsiTheme="majorBidi" w:cstheme="majorBidi"/>
          <w:sz w:val="24"/>
          <w:szCs w:val="24"/>
        </w:rPr>
        <w:t xml:space="preserve"> 2009</w:t>
      </w:r>
    </w:p>
    <w:p w:rsidR="000B2CF3" w:rsidRPr="000B2CF3" w:rsidRDefault="000B2CF3" w:rsidP="000B2CF3">
      <w:pPr>
        <w:ind w:left="1134" w:hanging="1134"/>
        <w:jc w:val="both"/>
        <w:rPr>
          <w:rFonts w:asciiTheme="majorBidi" w:hAnsiTheme="majorBidi" w:cstheme="majorBidi"/>
          <w:sz w:val="24"/>
          <w:szCs w:val="24"/>
        </w:rPr>
      </w:pPr>
      <w:r w:rsidRPr="000B2CF3">
        <w:rPr>
          <w:rFonts w:asciiTheme="majorBidi" w:hAnsiTheme="majorBidi" w:cstheme="majorBidi"/>
          <w:sz w:val="24"/>
          <w:szCs w:val="24"/>
        </w:rPr>
        <w:t>Na</w:t>
      </w:r>
      <w:r w:rsidRPr="000B2CF3">
        <w:rPr>
          <w:rFonts w:asciiTheme="majorBidi" w:hAnsiTheme="majorBidi" w:cstheme="majorBidi"/>
          <w:spacing w:val="-1"/>
          <w:sz w:val="24"/>
          <w:szCs w:val="24"/>
        </w:rPr>
        <w:t>n</w:t>
      </w:r>
      <w:r w:rsidRPr="000B2CF3">
        <w:rPr>
          <w:rFonts w:asciiTheme="majorBidi" w:hAnsiTheme="majorBidi" w:cstheme="majorBidi"/>
          <w:sz w:val="24"/>
          <w:szCs w:val="24"/>
        </w:rPr>
        <w:t>a</w:t>
      </w:r>
      <w:r w:rsidRPr="000B2CF3">
        <w:rPr>
          <w:rFonts w:asciiTheme="majorBidi" w:hAnsiTheme="majorBidi" w:cstheme="majorBidi"/>
          <w:spacing w:val="-3"/>
          <w:sz w:val="24"/>
          <w:szCs w:val="24"/>
        </w:rPr>
        <w:t xml:space="preserve"> </w:t>
      </w:r>
      <w:r w:rsidRPr="000B2CF3">
        <w:rPr>
          <w:rFonts w:asciiTheme="majorBidi" w:hAnsiTheme="majorBidi" w:cstheme="majorBidi"/>
          <w:spacing w:val="2"/>
          <w:sz w:val="24"/>
          <w:szCs w:val="24"/>
        </w:rPr>
        <w:t>S</w:t>
      </w:r>
      <w:r w:rsidRPr="000B2CF3">
        <w:rPr>
          <w:rFonts w:asciiTheme="majorBidi" w:hAnsiTheme="majorBidi" w:cstheme="majorBidi"/>
          <w:spacing w:val="-1"/>
          <w:sz w:val="24"/>
          <w:szCs w:val="24"/>
        </w:rPr>
        <w:t>u</w:t>
      </w:r>
      <w:r w:rsidRPr="000B2CF3">
        <w:rPr>
          <w:rFonts w:asciiTheme="majorBidi" w:hAnsiTheme="majorBidi" w:cstheme="majorBidi"/>
          <w:spacing w:val="1"/>
          <w:sz w:val="24"/>
          <w:szCs w:val="24"/>
        </w:rPr>
        <w:t>d</w:t>
      </w:r>
      <w:r w:rsidRPr="000B2CF3">
        <w:rPr>
          <w:rFonts w:asciiTheme="majorBidi" w:hAnsiTheme="majorBidi" w:cstheme="majorBidi"/>
          <w:spacing w:val="2"/>
          <w:sz w:val="24"/>
          <w:szCs w:val="24"/>
        </w:rPr>
        <w:t>j</w:t>
      </w:r>
      <w:r w:rsidRPr="000B2CF3">
        <w:rPr>
          <w:rFonts w:asciiTheme="majorBidi" w:hAnsiTheme="majorBidi" w:cstheme="majorBidi"/>
          <w:sz w:val="24"/>
          <w:szCs w:val="24"/>
        </w:rPr>
        <w:t>a</w:t>
      </w:r>
      <w:r w:rsidRPr="000B2CF3">
        <w:rPr>
          <w:rFonts w:asciiTheme="majorBidi" w:hAnsiTheme="majorBidi" w:cstheme="majorBidi"/>
          <w:spacing w:val="-1"/>
          <w:sz w:val="24"/>
          <w:szCs w:val="24"/>
        </w:rPr>
        <w:t>n</w:t>
      </w:r>
      <w:r w:rsidRPr="000B2CF3">
        <w:rPr>
          <w:rFonts w:asciiTheme="majorBidi" w:hAnsiTheme="majorBidi" w:cstheme="majorBidi"/>
          <w:sz w:val="24"/>
          <w:szCs w:val="24"/>
        </w:rPr>
        <w:t>a</w:t>
      </w:r>
      <w:proofErr w:type="gramStart"/>
      <w:r w:rsidRPr="000B2CF3">
        <w:rPr>
          <w:rFonts w:asciiTheme="majorBidi" w:hAnsiTheme="majorBidi" w:cstheme="majorBidi"/>
          <w:spacing w:val="1"/>
          <w:sz w:val="24"/>
          <w:szCs w:val="24"/>
        </w:rPr>
        <w:t>,</w:t>
      </w:r>
      <w:r w:rsidRPr="000B2CF3">
        <w:rPr>
          <w:rFonts w:asciiTheme="majorBidi" w:hAnsiTheme="majorBidi" w:cstheme="majorBidi"/>
          <w:i/>
          <w:spacing w:val="1"/>
          <w:sz w:val="24"/>
          <w:szCs w:val="24"/>
        </w:rPr>
        <w:t>P</w:t>
      </w:r>
      <w:r w:rsidRPr="000B2CF3">
        <w:rPr>
          <w:rFonts w:asciiTheme="majorBidi" w:hAnsiTheme="majorBidi" w:cstheme="majorBidi"/>
          <w:i/>
          <w:sz w:val="24"/>
          <w:szCs w:val="24"/>
        </w:rPr>
        <w:t>e</w:t>
      </w:r>
      <w:r w:rsidRPr="000B2CF3">
        <w:rPr>
          <w:rFonts w:asciiTheme="majorBidi" w:hAnsiTheme="majorBidi" w:cstheme="majorBidi"/>
          <w:i/>
          <w:spacing w:val="1"/>
          <w:sz w:val="24"/>
          <w:szCs w:val="24"/>
        </w:rPr>
        <w:t>n</w:t>
      </w:r>
      <w:r w:rsidRPr="000B2CF3">
        <w:rPr>
          <w:rFonts w:asciiTheme="majorBidi" w:hAnsiTheme="majorBidi" w:cstheme="majorBidi"/>
          <w:i/>
          <w:sz w:val="24"/>
          <w:szCs w:val="24"/>
        </w:rPr>
        <w:t>il</w:t>
      </w:r>
      <w:r w:rsidRPr="000B2CF3">
        <w:rPr>
          <w:rFonts w:asciiTheme="majorBidi" w:hAnsiTheme="majorBidi" w:cstheme="majorBidi"/>
          <w:i/>
          <w:spacing w:val="1"/>
          <w:sz w:val="24"/>
          <w:szCs w:val="24"/>
        </w:rPr>
        <w:t>a</w:t>
      </w:r>
      <w:r w:rsidRPr="000B2CF3">
        <w:rPr>
          <w:rFonts w:asciiTheme="majorBidi" w:hAnsiTheme="majorBidi" w:cstheme="majorBidi"/>
          <w:i/>
          <w:sz w:val="24"/>
          <w:szCs w:val="24"/>
        </w:rPr>
        <w:t>i</w:t>
      </w:r>
      <w:r w:rsidRPr="000B2CF3">
        <w:rPr>
          <w:rFonts w:asciiTheme="majorBidi" w:hAnsiTheme="majorBidi" w:cstheme="majorBidi"/>
          <w:i/>
          <w:spacing w:val="1"/>
          <w:sz w:val="24"/>
          <w:szCs w:val="24"/>
        </w:rPr>
        <w:t>a</w:t>
      </w:r>
      <w:r w:rsidRPr="000B2CF3">
        <w:rPr>
          <w:rFonts w:asciiTheme="majorBidi" w:hAnsiTheme="majorBidi" w:cstheme="majorBidi"/>
          <w:i/>
          <w:sz w:val="24"/>
          <w:szCs w:val="24"/>
        </w:rPr>
        <w:t>n</w:t>
      </w:r>
      <w:proofErr w:type="gramEnd"/>
      <w:r w:rsidRPr="000B2CF3">
        <w:rPr>
          <w:rFonts w:asciiTheme="majorBidi" w:hAnsiTheme="majorBidi" w:cstheme="majorBidi"/>
          <w:i/>
          <w:spacing w:val="-13"/>
          <w:sz w:val="24"/>
          <w:szCs w:val="24"/>
        </w:rPr>
        <w:t xml:space="preserve"> </w:t>
      </w:r>
      <w:r w:rsidRPr="000B2CF3">
        <w:rPr>
          <w:rFonts w:asciiTheme="majorBidi" w:hAnsiTheme="majorBidi" w:cstheme="majorBidi"/>
          <w:i/>
          <w:sz w:val="24"/>
          <w:szCs w:val="24"/>
        </w:rPr>
        <w:t>H</w:t>
      </w:r>
      <w:r w:rsidRPr="000B2CF3">
        <w:rPr>
          <w:rFonts w:asciiTheme="majorBidi" w:hAnsiTheme="majorBidi" w:cstheme="majorBidi"/>
          <w:i/>
          <w:spacing w:val="1"/>
          <w:sz w:val="24"/>
          <w:szCs w:val="24"/>
        </w:rPr>
        <w:t>a</w:t>
      </w:r>
      <w:r w:rsidRPr="000B2CF3">
        <w:rPr>
          <w:rFonts w:asciiTheme="majorBidi" w:hAnsiTheme="majorBidi" w:cstheme="majorBidi"/>
          <w:i/>
          <w:spacing w:val="-1"/>
          <w:sz w:val="24"/>
          <w:szCs w:val="24"/>
        </w:rPr>
        <w:t>s</w:t>
      </w:r>
      <w:r w:rsidRPr="000B2CF3">
        <w:rPr>
          <w:rFonts w:asciiTheme="majorBidi" w:hAnsiTheme="majorBidi" w:cstheme="majorBidi"/>
          <w:i/>
          <w:spacing w:val="-3"/>
          <w:sz w:val="24"/>
          <w:szCs w:val="24"/>
        </w:rPr>
        <w:t>i</w:t>
      </w:r>
      <w:r w:rsidRPr="000B2CF3">
        <w:rPr>
          <w:rFonts w:asciiTheme="majorBidi" w:hAnsiTheme="majorBidi" w:cstheme="majorBidi"/>
          <w:i/>
          <w:sz w:val="24"/>
          <w:szCs w:val="24"/>
        </w:rPr>
        <w:t>l</w:t>
      </w:r>
      <w:r w:rsidRPr="000B2CF3">
        <w:rPr>
          <w:rFonts w:asciiTheme="majorBidi" w:hAnsiTheme="majorBidi" w:cstheme="majorBidi"/>
          <w:i/>
          <w:spacing w:val="-4"/>
          <w:sz w:val="24"/>
          <w:szCs w:val="24"/>
        </w:rPr>
        <w:t xml:space="preserve"> </w:t>
      </w:r>
      <w:r w:rsidRPr="000B2CF3">
        <w:rPr>
          <w:rFonts w:asciiTheme="majorBidi" w:hAnsiTheme="majorBidi" w:cstheme="majorBidi"/>
          <w:i/>
          <w:spacing w:val="1"/>
          <w:sz w:val="24"/>
          <w:szCs w:val="24"/>
        </w:rPr>
        <w:t>B</w:t>
      </w:r>
      <w:r w:rsidRPr="000B2CF3">
        <w:rPr>
          <w:rFonts w:asciiTheme="majorBidi" w:hAnsiTheme="majorBidi" w:cstheme="majorBidi"/>
          <w:i/>
          <w:sz w:val="24"/>
          <w:szCs w:val="24"/>
        </w:rPr>
        <w:t>el</w:t>
      </w:r>
      <w:r w:rsidRPr="000B2CF3">
        <w:rPr>
          <w:rFonts w:asciiTheme="majorBidi" w:hAnsiTheme="majorBidi" w:cstheme="majorBidi"/>
          <w:i/>
          <w:spacing w:val="1"/>
          <w:sz w:val="24"/>
          <w:szCs w:val="24"/>
        </w:rPr>
        <w:t>a</w:t>
      </w:r>
      <w:r w:rsidRPr="000B2CF3">
        <w:rPr>
          <w:rFonts w:asciiTheme="majorBidi" w:hAnsiTheme="majorBidi" w:cstheme="majorBidi"/>
          <w:i/>
          <w:sz w:val="24"/>
          <w:szCs w:val="24"/>
        </w:rPr>
        <w:t>j</w:t>
      </w:r>
      <w:r w:rsidRPr="000B2CF3">
        <w:rPr>
          <w:rFonts w:asciiTheme="majorBidi" w:hAnsiTheme="majorBidi" w:cstheme="majorBidi"/>
          <w:i/>
          <w:spacing w:val="1"/>
          <w:sz w:val="24"/>
          <w:szCs w:val="24"/>
        </w:rPr>
        <w:t>a</w:t>
      </w:r>
      <w:r w:rsidRPr="000B2CF3">
        <w:rPr>
          <w:rFonts w:asciiTheme="majorBidi" w:hAnsiTheme="majorBidi" w:cstheme="majorBidi"/>
          <w:i/>
          <w:sz w:val="24"/>
          <w:szCs w:val="24"/>
        </w:rPr>
        <w:t>r</w:t>
      </w:r>
      <w:r w:rsidRPr="000B2CF3">
        <w:rPr>
          <w:rFonts w:asciiTheme="majorBidi" w:hAnsiTheme="majorBidi" w:cstheme="majorBidi"/>
          <w:i/>
          <w:spacing w:val="-6"/>
          <w:sz w:val="24"/>
          <w:szCs w:val="24"/>
        </w:rPr>
        <w:t xml:space="preserve"> </w:t>
      </w:r>
      <w:r w:rsidRPr="000B2CF3">
        <w:rPr>
          <w:rFonts w:asciiTheme="majorBidi" w:hAnsiTheme="majorBidi" w:cstheme="majorBidi"/>
          <w:i/>
          <w:sz w:val="24"/>
          <w:szCs w:val="24"/>
        </w:rPr>
        <w:t>Me</w:t>
      </w:r>
      <w:r w:rsidRPr="000B2CF3">
        <w:rPr>
          <w:rFonts w:asciiTheme="majorBidi" w:hAnsiTheme="majorBidi" w:cstheme="majorBidi"/>
          <w:i/>
          <w:spacing w:val="1"/>
          <w:sz w:val="24"/>
          <w:szCs w:val="24"/>
        </w:rPr>
        <w:t>nga</w:t>
      </w:r>
      <w:r w:rsidRPr="000B2CF3">
        <w:rPr>
          <w:rFonts w:asciiTheme="majorBidi" w:hAnsiTheme="majorBidi" w:cstheme="majorBidi"/>
          <w:i/>
          <w:sz w:val="24"/>
          <w:szCs w:val="24"/>
        </w:rPr>
        <w:t>j</w:t>
      </w:r>
      <w:r w:rsidRPr="000B2CF3">
        <w:rPr>
          <w:rFonts w:asciiTheme="majorBidi" w:hAnsiTheme="majorBidi" w:cstheme="majorBidi"/>
          <w:i/>
          <w:spacing w:val="1"/>
          <w:sz w:val="24"/>
          <w:szCs w:val="24"/>
        </w:rPr>
        <w:t>a</w:t>
      </w:r>
      <w:r w:rsidRPr="000B2CF3">
        <w:rPr>
          <w:rFonts w:asciiTheme="majorBidi" w:hAnsiTheme="majorBidi" w:cstheme="majorBidi"/>
          <w:i/>
          <w:spacing w:val="-1"/>
          <w:sz w:val="24"/>
          <w:szCs w:val="24"/>
        </w:rPr>
        <w:t>r</w:t>
      </w:r>
      <w:r w:rsidRPr="000B2CF3">
        <w:rPr>
          <w:rFonts w:asciiTheme="majorBidi" w:hAnsiTheme="majorBidi" w:cstheme="majorBidi"/>
          <w:i/>
          <w:sz w:val="24"/>
          <w:szCs w:val="24"/>
        </w:rPr>
        <w:t>,</w:t>
      </w:r>
      <w:r w:rsidRPr="000B2CF3">
        <w:rPr>
          <w:rFonts w:asciiTheme="majorBidi" w:hAnsiTheme="majorBidi" w:cstheme="majorBidi"/>
          <w:i/>
          <w:spacing w:val="-7"/>
          <w:sz w:val="24"/>
          <w:szCs w:val="24"/>
        </w:rPr>
        <w:t xml:space="preserve"> </w:t>
      </w:r>
      <w:r w:rsidRPr="000B2CF3">
        <w:rPr>
          <w:rFonts w:asciiTheme="majorBidi" w:hAnsiTheme="majorBidi" w:cstheme="majorBidi"/>
          <w:spacing w:val="2"/>
          <w:sz w:val="24"/>
          <w:szCs w:val="24"/>
        </w:rPr>
        <w:t>B</w:t>
      </w:r>
      <w:r w:rsidRPr="000B2CF3">
        <w:rPr>
          <w:rFonts w:asciiTheme="majorBidi" w:hAnsiTheme="majorBidi" w:cstheme="majorBidi"/>
          <w:sz w:val="24"/>
          <w:szCs w:val="24"/>
        </w:rPr>
        <w:t>a</w:t>
      </w:r>
      <w:r w:rsidRPr="000B2CF3">
        <w:rPr>
          <w:rFonts w:asciiTheme="majorBidi" w:hAnsiTheme="majorBidi" w:cstheme="majorBidi"/>
          <w:spacing w:val="-1"/>
          <w:sz w:val="24"/>
          <w:szCs w:val="24"/>
        </w:rPr>
        <w:t>n</w:t>
      </w:r>
      <w:r w:rsidRPr="000B2CF3">
        <w:rPr>
          <w:rFonts w:asciiTheme="majorBidi" w:hAnsiTheme="majorBidi" w:cstheme="majorBidi"/>
          <w:spacing w:val="1"/>
          <w:sz w:val="24"/>
          <w:szCs w:val="24"/>
        </w:rPr>
        <w:t>d</w:t>
      </w:r>
      <w:r w:rsidRPr="000B2CF3">
        <w:rPr>
          <w:rFonts w:asciiTheme="majorBidi" w:hAnsiTheme="majorBidi" w:cstheme="majorBidi"/>
          <w:spacing w:val="-1"/>
          <w:sz w:val="24"/>
          <w:szCs w:val="24"/>
        </w:rPr>
        <w:t>u</w:t>
      </w:r>
      <w:r w:rsidRPr="000B2CF3">
        <w:rPr>
          <w:rFonts w:asciiTheme="majorBidi" w:hAnsiTheme="majorBidi" w:cstheme="majorBidi"/>
          <w:spacing w:val="1"/>
          <w:sz w:val="24"/>
          <w:szCs w:val="24"/>
        </w:rPr>
        <w:t>n</w:t>
      </w:r>
      <w:r w:rsidRPr="000B2CF3">
        <w:rPr>
          <w:rFonts w:asciiTheme="majorBidi" w:hAnsiTheme="majorBidi" w:cstheme="majorBidi"/>
          <w:sz w:val="24"/>
          <w:szCs w:val="24"/>
        </w:rPr>
        <w:t xml:space="preserve">g: </w:t>
      </w:r>
      <w:r w:rsidRPr="000B2CF3">
        <w:rPr>
          <w:rFonts w:asciiTheme="majorBidi" w:hAnsiTheme="majorBidi" w:cstheme="majorBidi"/>
          <w:spacing w:val="9"/>
          <w:sz w:val="24"/>
          <w:szCs w:val="24"/>
        </w:rPr>
        <w:t xml:space="preserve"> </w:t>
      </w:r>
      <w:r w:rsidRPr="000B2CF3">
        <w:rPr>
          <w:rFonts w:asciiTheme="majorBidi" w:hAnsiTheme="majorBidi" w:cstheme="majorBidi"/>
          <w:spacing w:val="-1"/>
          <w:sz w:val="24"/>
          <w:szCs w:val="24"/>
        </w:rPr>
        <w:t>R</w:t>
      </w:r>
      <w:r w:rsidRPr="000B2CF3">
        <w:rPr>
          <w:rFonts w:asciiTheme="majorBidi" w:hAnsiTheme="majorBidi" w:cstheme="majorBidi"/>
          <w:spacing w:val="3"/>
          <w:sz w:val="24"/>
          <w:szCs w:val="24"/>
        </w:rPr>
        <w:t>e</w:t>
      </w:r>
      <w:r w:rsidRPr="000B2CF3">
        <w:rPr>
          <w:rFonts w:asciiTheme="majorBidi" w:hAnsiTheme="majorBidi" w:cstheme="majorBidi"/>
          <w:spacing w:val="-4"/>
          <w:sz w:val="24"/>
          <w:szCs w:val="24"/>
        </w:rPr>
        <w:t>m</w:t>
      </w:r>
      <w:r w:rsidRPr="000B2CF3">
        <w:rPr>
          <w:rFonts w:asciiTheme="majorBidi" w:hAnsiTheme="majorBidi" w:cstheme="majorBidi"/>
          <w:sz w:val="24"/>
          <w:szCs w:val="24"/>
        </w:rPr>
        <w:t>a</w:t>
      </w:r>
      <w:r w:rsidRPr="000B2CF3">
        <w:rPr>
          <w:rFonts w:asciiTheme="majorBidi" w:hAnsiTheme="majorBidi" w:cstheme="majorBidi"/>
          <w:spacing w:val="2"/>
          <w:sz w:val="24"/>
          <w:szCs w:val="24"/>
        </w:rPr>
        <w:t>j</w:t>
      </w:r>
      <w:r w:rsidRPr="000B2CF3">
        <w:rPr>
          <w:rFonts w:asciiTheme="majorBidi" w:hAnsiTheme="majorBidi" w:cstheme="majorBidi"/>
          <w:sz w:val="24"/>
          <w:szCs w:val="24"/>
        </w:rPr>
        <w:t xml:space="preserve">a </w:t>
      </w:r>
      <w:r w:rsidRPr="000B2CF3">
        <w:rPr>
          <w:rFonts w:asciiTheme="majorBidi" w:hAnsiTheme="majorBidi" w:cstheme="majorBidi"/>
          <w:spacing w:val="5"/>
          <w:sz w:val="24"/>
          <w:szCs w:val="24"/>
        </w:rPr>
        <w:t xml:space="preserve"> </w:t>
      </w:r>
      <w:r w:rsidRPr="000B2CF3">
        <w:rPr>
          <w:rFonts w:asciiTheme="majorBidi" w:hAnsiTheme="majorBidi" w:cstheme="majorBidi"/>
          <w:spacing w:val="-1"/>
          <w:sz w:val="24"/>
          <w:szCs w:val="24"/>
        </w:rPr>
        <w:t>R</w:t>
      </w:r>
      <w:r w:rsidRPr="000B2CF3">
        <w:rPr>
          <w:rFonts w:asciiTheme="majorBidi" w:hAnsiTheme="majorBidi" w:cstheme="majorBidi"/>
          <w:spacing w:val="1"/>
          <w:sz w:val="24"/>
          <w:szCs w:val="24"/>
        </w:rPr>
        <w:t>o</w:t>
      </w:r>
      <w:r w:rsidRPr="000B2CF3">
        <w:rPr>
          <w:rFonts w:asciiTheme="majorBidi" w:hAnsiTheme="majorBidi" w:cstheme="majorBidi"/>
          <w:spacing w:val="-1"/>
          <w:sz w:val="24"/>
          <w:szCs w:val="24"/>
        </w:rPr>
        <w:t>s</w:t>
      </w:r>
      <w:r w:rsidRPr="000B2CF3">
        <w:rPr>
          <w:rFonts w:asciiTheme="majorBidi" w:hAnsiTheme="majorBidi" w:cstheme="majorBidi"/>
          <w:spacing w:val="1"/>
          <w:sz w:val="24"/>
          <w:szCs w:val="24"/>
        </w:rPr>
        <w:t>d</w:t>
      </w:r>
      <w:r w:rsidRPr="000B2CF3">
        <w:rPr>
          <w:rFonts w:asciiTheme="majorBidi" w:hAnsiTheme="majorBidi" w:cstheme="majorBidi"/>
          <w:sz w:val="24"/>
          <w:szCs w:val="24"/>
        </w:rPr>
        <w:t>a</w:t>
      </w:r>
      <w:r w:rsidRPr="000B2CF3">
        <w:rPr>
          <w:rFonts w:asciiTheme="majorBidi" w:hAnsiTheme="majorBidi" w:cstheme="majorBidi"/>
          <w:spacing w:val="-1"/>
          <w:sz w:val="24"/>
          <w:szCs w:val="24"/>
        </w:rPr>
        <w:t>k</w:t>
      </w:r>
      <w:r w:rsidRPr="000B2CF3">
        <w:rPr>
          <w:rFonts w:asciiTheme="majorBidi" w:hAnsiTheme="majorBidi" w:cstheme="majorBidi"/>
          <w:sz w:val="24"/>
          <w:szCs w:val="24"/>
        </w:rPr>
        <w:t>a</w:t>
      </w:r>
      <w:r w:rsidRPr="000B2CF3">
        <w:rPr>
          <w:rFonts w:asciiTheme="majorBidi" w:hAnsiTheme="majorBidi" w:cstheme="majorBidi"/>
          <w:spacing w:val="3"/>
          <w:sz w:val="24"/>
          <w:szCs w:val="24"/>
        </w:rPr>
        <w:t>r</w:t>
      </w:r>
      <w:r w:rsidRPr="000B2CF3">
        <w:rPr>
          <w:rFonts w:asciiTheme="majorBidi" w:hAnsiTheme="majorBidi" w:cstheme="majorBidi"/>
          <w:spacing w:val="-4"/>
          <w:sz w:val="24"/>
          <w:szCs w:val="24"/>
        </w:rPr>
        <w:t>y</w:t>
      </w:r>
      <w:r w:rsidRPr="000B2CF3">
        <w:rPr>
          <w:rFonts w:asciiTheme="majorBidi" w:hAnsiTheme="majorBidi" w:cstheme="majorBidi"/>
          <w:sz w:val="24"/>
          <w:szCs w:val="24"/>
        </w:rPr>
        <w:t xml:space="preserve">a, </w:t>
      </w:r>
      <w:r w:rsidRPr="000B2CF3">
        <w:rPr>
          <w:rFonts w:asciiTheme="majorBidi" w:hAnsiTheme="majorBidi" w:cstheme="majorBidi"/>
          <w:spacing w:val="1"/>
          <w:position w:val="-1"/>
          <w:sz w:val="24"/>
          <w:szCs w:val="24"/>
        </w:rPr>
        <w:t>200</w:t>
      </w:r>
      <w:r w:rsidRPr="000B2CF3">
        <w:rPr>
          <w:rFonts w:asciiTheme="majorBidi" w:hAnsiTheme="majorBidi" w:cstheme="majorBidi"/>
          <w:spacing w:val="-1"/>
          <w:position w:val="-1"/>
          <w:sz w:val="24"/>
          <w:szCs w:val="24"/>
        </w:rPr>
        <w:t>2</w:t>
      </w:r>
      <w:r>
        <w:rPr>
          <w:rFonts w:asciiTheme="majorBidi" w:hAnsiTheme="majorBidi" w:cstheme="majorBidi"/>
          <w:spacing w:val="1"/>
          <w:position w:val="-1"/>
          <w:sz w:val="24"/>
          <w:szCs w:val="24"/>
        </w:rPr>
        <w:t>.</w:t>
      </w:r>
    </w:p>
    <w:p w:rsidR="000B2CF3" w:rsidRDefault="000B2CF3" w:rsidP="000B2CF3">
      <w:pPr>
        <w:ind w:left="1134" w:hanging="1134"/>
        <w:jc w:val="both"/>
        <w:rPr>
          <w:rFonts w:asciiTheme="majorBidi" w:hAnsiTheme="majorBidi" w:cstheme="majorBidi"/>
          <w:sz w:val="24"/>
          <w:szCs w:val="24"/>
        </w:rPr>
      </w:pPr>
      <w:r w:rsidRPr="000B2CF3">
        <w:rPr>
          <w:rFonts w:asciiTheme="majorBidi" w:hAnsiTheme="majorBidi" w:cstheme="majorBidi"/>
          <w:sz w:val="24"/>
          <w:szCs w:val="24"/>
          <w:lang w:val="id-ID"/>
        </w:rPr>
        <w:lastRenderedPageBreak/>
        <w:t>Nijar</w:t>
      </w:r>
      <w:r w:rsidRPr="000B2CF3">
        <w:rPr>
          <w:rFonts w:asciiTheme="majorBidi" w:hAnsiTheme="majorBidi" w:cstheme="majorBidi"/>
          <w:sz w:val="24"/>
          <w:szCs w:val="24"/>
        </w:rPr>
        <w:t xml:space="preserve"> Ali</w:t>
      </w:r>
      <w:r w:rsidRPr="000B2CF3">
        <w:rPr>
          <w:rFonts w:asciiTheme="majorBidi" w:hAnsiTheme="majorBidi" w:cstheme="majorBidi"/>
          <w:sz w:val="24"/>
          <w:szCs w:val="24"/>
          <w:lang w:val="id-ID"/>
        </w:rPr>
        <w:t xml:space="preserve"> &amp; Ibi Syatibi. </w:t>
      </w:r>
      <w:r w:rsidRPr="000B2CF3">
        <w:rPr>
          <w:rFonts w:asciiTheme="majorBidi" w:hAnsiTheme="majorBidi" w:cstheme="majorBidi"/>
          <w:i/>
          <w:iCs/>
          <w:sz w:val="24"/>
          <w:szCs w:val="24"/>
          <w:lang w:val="id-ID"/>
        </w:rPr>
        <w:t>Manajemen Pendidikan Islam; Ikhtiar menata kelembagaan Pendidikan Islam.</w:t>
      </w:r>
      <w:r w:rsidRPr="000B2CF3">
        <w:rPr>
          <w:rFonts w:asciiTheme="majorBidi" w:hAnsiTheme="majorBidi" w:cstheme="majorBidi"/>
          <w:sz w:val="24"/>
          <w:szCs w:val="24"/>
          <w:lang w:val="id-ID"/>
        </w:rPr>
        <w:t xml:space="preserve"> Bekasi: Pustaka Isfahan.</w:t>
      </w:r>
      <w:r>
        <w:rPr>
          <w:rFonts w:asciiTheme="majorBidi" w:hAnsiTheme="majorBidi" w:cstheme="majorBidi"/>
          <w:sz w:val="24"/>
          <w:szCs w:val="24"/>
        </w:rPr>
        <w:t xml:space="preserve"> 2009.</w:t>
      </w:r>
    </w:p>
    <w:p w:rsidR="000B2CF3" w:rsidRDefault="000B2CF3" w:rsidP="000B2CF3">
      <w:pPr>
        <w:spacing w:after="0" w:line="240" w:lineRule="auto"/>
        <w:ind w:left="1134" w:hanging="1134"/>
        <w:contextualSpacing/>
        <w:jc w:val="both"/>
        <w:rPr>
          <w:rFonts w:asciiTheme="majorBidi" w:hAnsiTheme="majorBidi" w:cstheme="majorBidi"/>
          <w:sz w:val="24"/>
          <w:szCs w:val="24"/>
        </w:rPr>
      </w:pPr>
      <w:r w:rsidRPr="000B2CF3">
        <w:rPr>
          <w:rFonts w:asciiTheme="majorBidi" w:hAnsiTheme="majorBidi" w:cstheme="majorBidi"/>
          <w:sz w:val="24"/>
          <w:szCs w:val="24"/>
          <w:lang w:val="id-ID"/>
        </w:rPr>
        <w:t xml:space="preserve">Poerwadarminta, W.J.S.  </w:t>
      </w:r>
      <w:r w:rsidRPr="000B2CF3">
        <w:rPr>
          <w:rFonts w:asciiTheme="majorBidi" w:hAnsiTheme="majorBidi" w:cstheme="majorBidi"/>
          <w:i/>
          <w:iCs/>
          <w:sz w:val="24"/>
          <w:szCs w:val="24"/>
          <w:lang w:val="id-ID"/>
        </w:rPr>
        <w:t>Kamus Umum Bahasa Indonesia</w:t>
      </w:r>
      <w:r w:rsidRPr="000B2CF3">
        <w:rPr>
          <w:rFonts w:asciiTheme="majorBidi" w:hAnsiTheme="majorBidi" w:cstheme="majorBidi"/>
          <w:sz w:val="24"/>
          <w:szCs w:val="24"/>
          <w:lang w:val="id-ID"/>
        </w:rPr>
        <w:t>. Jakarta: PN. Balai Pustaka</w:t>
      </w:r>
      <w:r>
        <w:rPr>
          <w:rFonts w:asciiTheme="majorBidi" w:hAnsiTheme="majorBidi" w:cstheme="majorBidi"/>
          <w:sz w:val="24"/>
          <w:szCs w:val="24"/>
        </w:rPr>
        <w:t>, 1995.</w:t>
      </w:r>
    </w:p>
    <w:p w:rsidR="00895936" w:rsidRDefault="00895936" w:rsidP="000B2CF3">
      <w:pPr>
        <w:spacing w:after="0" w:line="240" w:lineRule="auto"/>
        <w:ind w:left="1134" w:hanging="1134"/>
        <w:contextualSpacing/>
        <w:jc w:val="both"/>
        <w:rPr>
          <w:rFonts w:asciiTheme="majorBidi" w:hAnsiTheme="majorBidi" w:cstheme="majorBidi"/>
          <w:sz w:val="24"/>
          <w:szCs w:val="24"/>
        </w:rPr>
      </w:pPr>
    </w:p>
    <w:p w:rsidR="000B2CF3" w:rsidRDefault="000B2CF3" w:rsidP="000B2CF3">
      <w:pPr>
        <w:ind w:left="1134" w:hanging="1134"/>
        <w:jc w:val="both"/>
        <w:rPr>
          <w:rFonts w:asciiTheme="majorBidi" w:hAnsiTheme="majorBidi" w:cstheme="majorBidi"/>
          <w:sz w:val="24"/>
          <w:szCs w:val="24"/>
        </w:rPr>
      </w:pPr>
      <w:r w:rsidRPr="000B2CF3">
        <w:rPr>
          <w:rFonts w:asciiTheme="majorBidi" w:hAnsiTheme="majorBidi" w:cstheme="majorBidi"/>
          <w:sz w:val="24"/>
          <w:szCs w:val="24"/>
          <w:lang w:val="id-ID"/>
        </w:rPr>
        <w:t xml:space="preserve">Rusman. </w:t>
      </w:r>
      <w:r w:rsidRPr="000B2CF3">
        <w:rPr>
          <w:rFonts w:asciiTheme="majorBidi" w:hAnsiTheme="majorBidi" w:cstheme="majorBidi"/>
          <w:i/>
          <w:iCs/>
          <w:sz w:val="24"/>
          <w:szCs w:val="24"/>
          <w:lang w:val="id-ID"/>
        </w:rPr>
        <w:t>Model-model Pembelajaran</w:t>
      </w:r>
      <w:r w:rsidRPr="000B2CF3">
        <w:rPr>
          <w:rFonts w:asciiTheme="majorBidi" w:hAnsiTheme="majorBidi" w:cstheme="majorBidi"/>
          <w:sz w:val="24"/>
          <w:szCs w:val="24"/>
          <w:lang w:val="id-ID"/>
        </w:rPr>
        <w:t>. Jakarta: Rajawali Press.</w:t>
      </w:r>
      <w:r>
        <w:rPr>
          <w:rFonts w:asciiTheme="majorBidi" w:hAnsiTheme="majorBidi" w:cstheme="majorBidi"/>
          <w:sz w:val="24"/>
          <w:szCs w:val="24"/>
        </w:rPr>
        <w:t xml:space="preserve"> 2010.</w:t>
      </w:r>
    </w:p>
    <w:p w:rsidR="000B2CF3" w:rsidRDefault="000B2CF3" w:rsidP="000B2CF3">
      <w:pPr>
        <w:spacing w:after="0" w:line="240" w:lineRule="auto"/>
        <w:ind w:left="1134" w:hanging="1134"/>
        <w:contextualSpacing/>
        <w:jc w:val="both"/>
        <w:rPr>
          <w:rFonts w:asciiTheme="majorBidi" w:hAnsiTheme="majorBidi" w:cstheme="majorBidi"/>
          <w:sz w:val="24"/>
          <w:szCs w:val="24"/>
        </w:rPr>
      </w:pPr>
      <w:r w:rsidRPr="000B2CF3">
        <w:rPr>
          <w:rFonts w:asciiTheme="majorBidi" w:hAnsiTheme="majorBidi" w:cstheme="majorBidi"/>
          <w:sz w:val="24"/>
          <w:szCs w:val="24"/>
          <w:lang w:val="id-ID"/>
        </w:rPr>
        <w:t xml:space="preserve">Suryusobroto, B. </w:t>
      </w:r>
      <w:r w:rsidRPr="000B2CF3">
        <w:rPr>
          <w:rFonts w:asciiTheme="majorBidi" w:hAnsiTheme="majorBidi" w:cstheme="majorBidi"/>
          <w:i/>
          <w:iCs/>
          <w:sz w:val="24"/>
          <w:szCs w:val="24"/>
          <w:lang w:val="id-ID"/>
        </w:rPr>
        <w:t>Proses Belajar Mengajar di Sekolah</w:t>
      </w:r>
      <w:r w:rsidRPr="000B2CF3">
        <w:rPr>
          <w:rFonts w:asciiTheme="majorBidi" w:hAnsiTheme="majorBidi" w:cstheme="majorBidi"/>
          <w:sz w:val="24"/>
          <w:szCs w:val="24"/>
          <w:lang w:val="id-ID"/>
        </w:rPr>
        <w:t xml:space="preserve">, </w:t>
      </w:r>
      <w:r w:rsidRPr="000B2CF3">
        <w:rPr>
          <w:rFonts w:asciiTheme="majorBidi" w:hAnsiTheme="majorBidi" w:cstheme="majorBidi"/>
          <w:sz w:val="24"/>
          <w:szCs w:val="24"/>
        </w:rPr>
        <w:t>(</w:t>
      </w:r>
      <w:r w:rsidRPr="000B2CF3">
        <w:rPr>
          <w:rFonts w:asciiTheme="majorBidi" w:hAnsiTheme="majorBidi" w:cstheme="majorBidi"/>
          <w:sz w:val="24"/>
          <w:szCs w:val="24"/>
          <w:lang w:val="id-ID"/>
        </w:rPr>
        <w:t>Jakarta: Rineka Cipta</w:t>
      </w:r>
      <w:r>
        <w:rPr>
          <w:rFonts w:asciiTheme="majorBidi" w:hAnsiTheme="majorBidi" w:cstheme="majorBidi"/>
          <w:sz w:val="24"/>
          <w:szCs w:val="24"/>
        </w:rPr>
        <w:t>, 2009.</w:t>
      </w:r>
    </w:p>
    <w:p w:rsidR="000B2CF3" w:rsidRDefault="000B2CF3" w:rsidP="000B2CF3">
      <w:pPr>
        <w:spacing w:after="0" w:line="240" w:lineRule="auto"/>
        <w:ind w:left="1134" w:hanging="1134"/>
        <w:contextualSpacing/>
        <w:jc w:val="both"/>
        <w:rPr>
          <w:rFonts w:asciiTheme="majorBidi" w:hAnsiTheme="majorBidi" w:cstheme="majorBidi"/>
          <w:sz w:val="24"/>
          <w:szCs w:val="24"/>
        </w:rPr>
      </w:pPr>
    </w:p>
    <w:p w:rsidR="000B2CF3" w:rsidRDefault="000B2CF3" w:rsidP="000B2CF3">
      <w:pPr>
        <w:spacing w:after="0" w:line="240" w:lineRule="auto"/>
        <w:ind w:left="1134" w:hanging="1134"/>
        <w:contextualSpacing/>
        <w:jc w:val="both"/>
        <w:rPr>
          <w:rFonts w:asciiTheme="majorBidi" w:hAnsiTheme="majorBidi" w:cstheme="majorBidi"/>
          <w:sz w:val="24"/>
          <w:szCs w:val="24"/>
        </w:rPr>
      </w:pPr>
      <w:r w:rsidRPr="000B2CF3">
        <w:rPr>
          <w:rFonts w:asciiTheme="majorBidi" w:hAnsiTheme="majorBidi" w:cstheme="majorBidi"/>
          <w:sz w:val="24"/>
          <w:szCs w:val="24"/>
          <w:lang w:val="id-ID"/>
        </w:rPr>
        <w:t>Suharsimi Arikunto,</w:t>
      </w:r>
      <w:r w:rsidRPr="000B2CF3">
        <w:rPr>
          <w:rFonts w:asciiTheme="majorBidi" w:hAnsiTheme="majorBidi" w:cstheme="majorBidi"/>
          <w:sz w:val="24"/>
          <w:szCs w:val="24"/>
        </w:rPr>
        <w:t xml:space="preserve"> </w:t>
      </w:r>
      <w:r w:rsidRPr="000B2CF3">
        <w:rPr>
          <w:rFonts w:asciiTheme="majorBidi" w:hAnsiTheme="majorBidi" w:cstheme="majorBidi"/>
          <w:i/>
          <w:iCs/>
          <w:sz w:val="24"/>
          <w:szCs w:val="24"/>
          <w:lang w:val="id-ID"/>
        </w:rPr>
        <w:t>Pengelolaan Kelas dan Siswa Sebuah Pendekatan Evaluatif</w:t>
      </w:r>
      <w:r w:rsidRPr="000B2CF3">
        <w:rPr>
          <w:rFonts w:asciiTheme="majorBidi" w:hAnsiTheme="majorBidi" w:cstheme="majorBidi"/>
          <w:sz w:val="24"/>
          <w:szCs w:val="24"/>
          <w:lang w:val="id-ID"/>
        </w:rPr>
        <w:t>. Jakarta: PT. Raja Grafindo Persada</w:t>
      </w:r>
      <w:r w:rsidRPr="000B2CF3">
        <w:rPr>
          <w:rFonts w:asciiTheme="majorBidi" w:hAnsiTheme="majorBidi" w:cstheme="majorBidi"/>
          <w:sz w:val="24"/>
          <w:szCs w:val="24"/>
        </w:rPr>
        <w:t xml:space="preserve">, </w:t>
      </w:r>
      <w:r w:rsidRPr="000B2CF3">
        <w:rPr>
          <w:rFonts w:asciiTheme="majorBidi" w:hAnsiTheme="majorBidi" w:cstheme="majorBidi"/>
          <w:sz w:val="24"/>
          <w:szCs w:val="24"/>
          <w:lang w:val="id-ID"/>
        </w:rPr>
        <w:t>1996</w:t>
      </w:r>
      <w:r>
        <w:rPr>
          <w:rFonts w:asciiTheme="majorBidi" w:hAnsiTheme="majorBidi" w:cstheme="majorBidi"/>
          <w:sz w:val="24"/>
          <w:szCs w:val="24"/>
        </w:rPr>
        <w:t>.</w:t>
      </w:r>
    </w:p>
    <w:p w:rsidR="000B2CF3" w:rsidRDefault="000B2CF3" w:rsidP="000B2CF3">
      <w:pPr>
        <w:spacing w:after="0" w:line="240" w:lineRule="auto"/>
        <w:ind w:left="1134" w:hanging="1134"/>
        <w:contextualSpacing/>
        <w:jc w:val="both"/>
        <w:rPr>
          <w:rFonts w:asciiTheme="majorBidi" w:hAnsiTheme="majorBidi" w:cstheme="majorBidi"/>
          <w:sz w:val="24"/>
          <w:szCs w:val="24"/>
        </w:rPr>
      </w:pPr>
    </w:p>
    <w:p w:rsidR="000B2CF3" w:rsidRDefault="000B2CF3" w:rsidP="000B2CF3">
      <w:pPr>
        <w:spacing w:after="0" w:line="240" w:lineRule="auto"/>
        <w:ind w:left="1134" w:hanging="1134"/>
        <w:contextualSpacing/>
        <w:jc w:val="both"/>
        <w:rPr>
          <w:rFonts w:asciiTheme="majorBidi" w:hAnsiTheme="majorBidi" w:cstheme="majorBidi"/>
          <w:sz w:val="24"/>
          <w:szCs w:val="24"/>
        </w:rPr>
      </w:pPr>
      <w:r w:rsidRPr="000B2CF3">
        <w:rPr>
          <w:rFonts w:asciiTheme="majorBidi" w:hAnsiTheme="majorBidi" w:cstheme="majorBidi"/>
          <w:sz w:val="24"/>
          <w:szCs w:val="24"/>
          <w:lang w:val="id-ID"/>
        </w:rPr>
        <w:t xml:space="preserve">Udin S. Winataputra, </w:t>
      </w:r>
      <w:r w:rsidRPr="000B2CF3">
        <w:rPr>
          <w:rFonts w:asciiTheme="majorBidi" w:hAnsiTheme="majorBidi" w:cstheme="majorBidi"/>
          <w:sz w:val="24"/>
          <w:szCs w:val="24"/>
        </w:rPr>
        <w:t>(</w:t>
      </w:r>
      <w:r w:rsidRPr="000B2CF3">
        <w:rPr>
          <w:rFonts w:asciiTheme="majorBidi" w:hAnsiTheme="majorBidi" w:cstheme="majorBidi"/>
          <w:sz w:val="24"/>
          <w:szCs w:val="24"/>
          <w:lang w:val="id-ID"/>
        </w:rPr>
        <w:t>1997</w:t>
      </w:r>
      <w:r w:rsidRPr="000B2CF3">
        <w:rPr>
          <w:rFonts w:asciiTheme="majorBidi" w:hAnsiTheme="majorBidi" w:cstheme="majorBidi"/>
          <w:sz w:val="24"/>
          <w:szCs w:val="24"/>
        </w:rPr>
        <w:t>)</w:t>
      </w:r>
      <w:r w:rsidRPr="000B2CF3">
        <w:rPr>
          <w:rFonts w:asciiTheme="majorBidi" w:hAnsiTheme="majorBidi" w:cstheme="majorBidi"/>
          <w:sz w:val="24"/>
          <w:szCs w:val="24"/>
          <w:lang w:val="id-ID"/>
        </w:rPr>
        <w:t xml:space="preserve">. </w:t>
      </w:r>
      <w:r w:rsidRPr="000B2CF3">
        <w:rPr>
          <w:rFonts w:asciiTheme="majorBidi" w:hAnsiTheme="majorBidi" w:cstheme="majorBidi"/>
          <w:i/>
          <w:iCs/>
          <w:sz w:val="24"/>
          <w:szCs w:val="24"/>
          <w:lang w:val="id-ID"/>
        </w:rPr>
        <w:t>Strategi Belajar Mengajar Modul 9-19</w:t>
      </w:r>
      <w:r w:rsidRPr="000B2CF3">
        <w:rPr>
          <w:rFonts w:asciiTheme="majorBidi" w:hAnsiTheme="majorBidi" w:cstheme="majorBidi"/>
          <w:sz w:val="24"/>
          <w:szCs w:val="24"/>
          <w:lang w:val="id-ID"/>
        </w:rPr>
        <w:t>. Jakarta: Departemen Pendidikan dan Kebudayaan. Proyek Peningkatan Mutu Guru Kelas SD Setara D-II</w:t>
      </w:r>
      <w:r>
        <w:rPr>
          <w:rFonts w:asciiTheme="majorBidi" w:hAnsiTheme="majorBidi" w:cstheme="majorBidi"/>
          <w:sz w:val="24"/>
          <w:szCs w:val="24"/>
        </w:rPr>
        <w:t>, 1997.</w:t>
      </w:r>
    </w:p>
    <w:p w:rsidR="00895936" w:rsidRDefault="00895936" w:rsidP="000B2CF3">
      <w:pPr>
        <w:spacing w:after="0" w:line="240" w:lineRule="auto"/>
        <w:ind w:left="1134" w:hanging="1134"/>
        <w:contextualSpacing/>
        <w:jc w:val="both"/>
        <w:rPr>
          <w:rFonts w:asciiTheme="majorBidi" w:hAnsiTheme="majorBidi" w:cstheme="majorBidi"/>
          <w:sz w:val="24"/>
          <w:szCs w:val="24"/>
        </w:rPr>
      </w:pPr>
    </w:p>
    <w:p w:rsidR="000B2CF3" w:rsidRDefault="000B2CF3" w:rsidP="000B2CF3">
      <w:pPr>
        <w:ind w:left="1134" w:hanging="1134"/>
        <w:jc w:val="both"/>
        <w:rPr>
          <w:rFonts w:asciiTheme="majorBidi" w:hAnsiTheme="majorBidi" w:cstheme="majorBidi"/>
          <w:sz w:val="24"/>
          <w:szCs w:val="24"/>
        </w:rPr>
      </w:pPr>
      <w:r w:rsidRPr="00EE623D">
        <w:rPr>
          <w:rFonts w:asciiTheme="majorBidi" w:hAnsiTheme="majorBidi" w:cstheme="majorBidi"/>
          <w:sz w:val="24"/>
          <w:szCs w:val="24"/>
          <w:lang w:val="id-ID"/>
        </w:rPr>
        <w:t xml:space="preserve">Winataputra, Udin S. </w:t>
      </w:r>
      <w:r>
        <w:rPr>
          <w:rFonts w:asciiTheme="majorBidi" w:hAnsiTheme="majorBidi" w:cstheme="majorBidi"/>
          <w:sz w:val="24"/>
          <w:szCs w:val="24"/>
        </w:rPr>
        <w:t>(</w:t>
      </w:r>
      <w:r w:rsidRPr="00EE623D">
        <w:rPr>
          <w:rFonts w:asciiTheme="majorBidi" w:hAnsiTheme="majorBidi" w:cstheme="majorBidi"/>
          <w:sz w:val="24"/>
          <w:szCs w:val="24"/>
          <w:lang w:val="id-ID"/>
        </w:rPr>
        <w:t>1997</w:t>
      </w:r>
      <w:r>
        <w:rPr>
          <w:rFonts w:asciiTheme="majorBidi" w:hAnsiTheme="majorBidi" w:cstheme="majorBidi"/>
          <w:sz w:val="24"/>
          <w:szCs w:val="24"/>
        </w:rPr>
        <w:t>)</w:t>
      </w:r>
      <w:r w:rsidRPr="00EE623D">
        <w:rPr>
          <w:rFonts w:asciiTheme="majorBidi" w:hAnsiTheme="majorBidi" w:cstheme="majorBidi"/>
          <w:sz w:val="24"/>
          <w:szCs w:val="24"/>
          <w:lang w:val="id-ID"/>
        </w:rPr>
        <w:t xml:space="preserve">. </w:t>
      </w:r>
      <w:r w:rsidRPr="00EE623D">
        <w:rPr>
          <w:rFonts w:asciiTheme="majorBidi" w:hAnsiTheme="majorBidi" w:cstheme="majorBidi"/>
          <w:i/>
          <w:iCs/>
          <w:sz w:val="24"/>
          <w:szCs w:val="24"/>
          <w:lang w:val="id-ID"/>
        </w:rPr>
        <w:t>Strategi Belajar Mengajar Modul 9-19</w:t>
      </w:r>
      <w:r w:rsidRPr="00EE623D">
        <w:rPr>
          <w:rFonts w:asciiTheme="majorBidi" w:hAnsiTheme="majorBidi" w:cstheme="majorBidi"/>
          <w:sz w:val="24"/>
          <w:szCs w:val="24"/>
          <w:lang w:val="id-ID"/>
        </w:rPr>
        <w:t>. Jakarta: Departemen Pendidikan dan Kebudayaan. Proyek Peningkatan Mutu Guru Kelas SD Setara D-II.</w:t>
      </w:r>
    </w:p>
    <w:p w:rsidR="000B2CF3" w:rsidRDefault="000B2CF3" w:rsidP="000B2CF3">
      <w:pPr>
        <w:ind w:left="1134" w:hanging="1134"/>
        <w:jc w:val="both"/>
        <w:rPr>
          <w:rFonts w:asciiTheme="majorBidi" w:hAnsiTheme="majorBidi" w:cstheme="majorBidi"/>
          <w:sz w:val="24"/>
          <w:szCs w:val="24"/>
        </w:rPr>
      </w:pPr>
      <w:r w:rsidRPr="000B2CF3">
        <w:rPr>
          <w:rFonts w:asciiTheme="majorBidi" w:hAnsiTheme="majorBidi" w:cstheme="majorBidi"/>
          <w:sz w:val="24"/>
          <w:szCs w:val="24"/>
        </w:rPr>
        <w:t xml:space="preserve">Zainal Arifin, </w:t>
      </w:r>
      <w:r w:rsidRPr="000B2CF3">
        <w:rPr>
          <w:rFonts w:asciiTheme="majorBidi" w:hAnsiTheme="majorBidi" w:cstheme="majorBidi"/>
          <w:i/>
          <w:iCs/>
          <w:sz w:val="24"/>
          <w:szCs w:val="24"/>
        </w:rPr>
        <w:t>Evaluasi Pembelajaran</w:t>
      </w:r>
      <w:r>
        <w:rPr>
          <w:rFonts w:asciiTheme="majorBidi" w:hAnsiTheme="majorBidi" w:cstheme="majorBidi"/>
          <w:sz w:val="24"/>
          <w:szCs w:val="24"/>
        </w:rPr>
        <w:t xml:space="preserve">, </w:t>
      </w:r>
      <w:r w:rsidRPr="000B2CF3">
        <w:rPr>
          <w:rFonts w:asciiTheme="majorBidi" w:hAnsiTheme="majorBidi" w:cstheme="majorBidi"/>
          <w:sz w:val="24"/>
          <w:szCs w:val="24"/>
        </w:rPr>
        <w:t>Jakarta: Direkturat Jenderal Pendidikan</w:t>
      </w:r>
      <w:r>
        <w:rPr>
          <w:rFonts w:asciiTheme="majorBidi" w:hAnsiTheme="majorBidi" w:cstheme="majorBidi"/>
          <w:sz w:val="24"/>
          <w:szCs w:val="24"/>
        </w:rPr>
        <w:t xml:space="preserve"> Islam Kementerian Agama, 2012.</w:t>
      </w:r>
    </w:p>
    <w:p w:rsidR="000B2CF3" w:rsidRDefault="000B2CF3" w:rsidP="000B2CF3">
      <w:pPr>
        <w:ind w:left="1134" w:hanging="1134"/>
        <w:jc w:val="both"/>
        <w:rPr>
          <w:rFonts w:asciiTheme="majorBidi" w:hAnsiTheme="majorBidi" w:cstheme="majorBidi"/>
          <w:sz w:val="24"/>
          <w:szCs w:val="24"/>
        </w:rPr>
      </w:pPr>
      <w:r w:rsidRPr="000B2CF3">
        <w:rPr>
          <w:rFonts w:asciiTheme="majorBidi" w:hAnsiTheme="majorBidi" w:cstheme="majorBidi"/>
          <w:sz w:val="24"/>
          <w:szCs w:val="24"/>
        </w:rPr>
        <w:t xml:space="preserve">Zainal Arifin. </w:t>
      </w:r>
      <w:proofErr w:type="gramStart"/>
      <w:r w:rsidRPr="000B2CF3">
        <w:rPr>
          <w:rFonts w:asciiTheme="majorBidi" w:hAnsiTheme="majorBidi" w:cstheme="majorBidi"/>
          <w:i/>
          <w:iCs/>
          <w:sz w:val="24"/>
          <w:szCs w:val="24"/>
        </w:rPr>
        <w:t>Evaluasi Pembelajaran; Prinsip, Teknik, Prosedur</w:t>
      </w:r>
      <w:r w:rsidRPr="000B2CF3">
        <w:rPr>
          <w:rFonts w:asciiTheme="majorBidi" w:hAnsiTheme="majorBidi" w:cstheme="majorBidi"/>
          <w:sz w:val="24"/>
          <w:szCs w:val="24"/>
        </w:rPr>
        <w:t>.</w:t>
      </w:r>
      <w:proofErr w:type="gramEnd"/>
      <w:r w:rsidRPr="000B2CF3">
        <w:rPr>
          <w:rFonts w:asciiTheme="majorBidi" w:hAnsiTheme="majorBidi" w:cstheme="majorBidi"/>
          <w:sz w:val="24"/>
          <w:szCs w:val="24"/>
        </w:rPr>
        <w:t xml:space="preserve"> Bandung: Remaja </w:t>
      </w:r>
      <w:r>
        <w:rPr>
          <w:rFonts w:asciiTheme="majorBidi" w:hAnsiTheme="majorBidi" w:cstheme="majorBidi"/>
          <w:sz w:val="24"/>
          <w:szCs w:val="24"/>
        </w:rPr>
        <w:t>Rosdakarya. 2011.</w:t>
      </w:r>
    </w:p>
    <w:sectPr w:rsidR="000B2CF3" w:rsidSect="00240DBA">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A9A" w:rsidRDefault="005D4A9A" w:rsidP="00514267">
      <w:pPr>
        <w:spacing w:after="0" w:line="240" w:lineRule="auto"/>
      </w:pPr>
      <w:r>
        <w:separator/>
      </w:r>
    </w:p>
  </w:endnote>
  <w:endnote w:type="continuationSeparator" w:id="0">
    <w:p w:rsidR="005D4A9A" w:rsidRDefault="005D4A9A" w:rsidP="0051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imes New Arab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A9A" w:rsidRDefault="005D4A9A" w:rsidP="00514267">
      <w:pPr>
        <w:spacing w:after="0" w:line="240" w:lineRule="auto"/>
      </w:pPr>
      <w:r>
        <w:separator/>
      </w:r>
    </w:p>
  </w:footnote>
  <w:footnote w:type="continuationSeparator" w:id="0">
    <w:p w:rsidR="005D4A9A" w:rsidRDefault="005D4A9A" w:rsidP="00514267">
      <w:pPr>
        <w:spacing w:after="0" w:line="240" w:lineRule="auto"/>
      </w:pPr>
      <w:r>
        <w:continuationSeparator/>
      </w:r>
    </w:p>
  </w:footnote>
  <w:footnote w:id="1">
    <w:p w:rsidR="00514267" w:rsidRPr="00D20CBA" w:rsidRDefault="00514267" w:rsidP="00514267">
      <w:pPr>
        <w:pStyle w:val="FootnoteText"/>
        <w:ind w:firstLine="720"/>
        <w:jc w:val="both"/>
        <w:rPr>
          <w:rFonts w:ascii="Times New Roman" w:hAnsi="Times New Roman" w:cs="Times New Roman"/>
        </w:rPr>
      </w:pPr>
      <w:r w:rsidRPr="00D20CBA">
        <w:rPr>
          <w:rStyle w:val="FootnoteReference"/>
          <w:rFonts w:ascii="Times New Roman" w:hAnsi="Times New Roman" w:cs="Times New Roman"/>
        </w:rPr>
        <w:footnoteRef/>
      </w:r>
      <w:r w:rsidRPr="00D20CBA">
        <w:rPr>
          <w:rFonts w:ascii="Times New Roman" w:hAnsi="Times New Roman" w:cs="Times New Roman"/>
        </w:rPr>
        <w:t xml:space="preserve"> </w:t>
      </w:r>
      <w:r>
        <w:rPr>
          <w:rFonts w:ascii="Times New Roman" w:hAnsi="Times New Roman" w:cs="Times New Roman"/>
        </w:rPr>
        <w:t xml:space="preserve"> </w:t>
      </w:r>
      <w:r w:rsidR="00F02CD4">
        <w:rPr>
          <w:rFonts w:ascii="Times New Roman" w:hAnsi="Times New Roman" w:cs="Times New Roman"/>
        </w:rPr>
        <w:t>Penulis adalah d</w:t>
      </w:r>
      <w:r w:rsidRPr="00D20CBA">
        <w:rPr>
          <w:rFonts w:ascii="Times New Roman" w:hAnsi="Times New Roman" w:cs="Times New Roman"/>
        </w:rPr>
        <w:t>osen</w:t>
      </w:r>
      <w:r>
        <w:rPr>
          <w:rFonts w:ascii="Times New Roman" w:hAnsi="Times New Roman" w:cs="Times New Roman"/>
        </w:rPr>
        <w:t xml:space="preserve"> </w:t>
      </w:r>
      <w:r w:rsidR="00F02CD4">
        <w:rPr>
          <w:rFonts w:ascii="Times New Roman" w:hAnsi="Times New Roman" w:cs="Times New Roman"/>
        </w:rPr>
        <w:t xml:space="preserve">pada </w:t>
      </w:r>
      <w:r>
        <w:rPr>
          <w:rFonts w:ascii="Times New Roman" w:hAnsi="Times New Roman" w:cs="Times New Roman"/>
        </w:rPr>
        <w:t xml:space="preserve">Fakultas Tarbiyah Jurusan Pendidikan Agama </w:t>
      </w:r>
      <w:proofErr w:type="gramStart"/>
      <w:r>
        <w:rPr>
          <w:rFonts w:ascii="Times New Roman" w:hAnsi="Times New Roman" w:cs="Times New Roman"/>
        </w:rPr>
        <w:t xml:space="preserve">Islam </w:t>
      </w:r>
      <w:r w:rsidRPr="00D20CBA">
        <w:rPr>
          <w:rFonts w:ascii="Times New Roman" w:hAnsi="Times New Roman" w:cs="Times New Roman"/>
        </w:rPr>
        <w:t xml:space="preserve"> STAI</w:t>
      </w:r>
      <w:proofErr w:type="gramEnd"/>
      <w:r w:rsidRPr="00D20CBA">
        <w:rPr>
          <w:rFonts w:ascii="Times New Roman" w:hAnsi="Times New Roman" w:cs="Times New Roman"/>
        </w:rPr>
        <w:t xml:space="preserve"> Al Falah Banjarbaru dengan keahlian </w:t>
      </w:r>
      <w:r>
        <w:rPr>
          <w:rFonts w:ascii="Times New Roman" w:hAnsi="Times New Roman" w:cs="Times New Roman"/>
        </w:rPr>
        <w:t>Ilmu M</w:t>
      </w:r>
      <w:r w:rsidRPr="00D20CBA">
        <w:rPr>
          <w:rFonts w:ascii="Times New Roman" w:hAnsi="Times New Roman" w:cs="Times New Roman"/>
        </w:rPr>
        <w:t xml:space="preserve">anajemen </w:t>
      </w:r>
      <w:r>
        <w:rPr>
          <w:rFonts w:ascii="Times New Roman" w:hAnsi="Times New Roman" w:cs="Times New Roman"/>
        </w:rPr>
        <w:t>P</w:t>
      </w:r>
      <w:r w:rsidRPr="00D20CBA">
        <w:rPr>
          <w:rFonts w:ascii="Times New Roman" w:hAnsi="Times New Roman" w:cs="Times New Roman"/>
        </w:rPr>
        <w:t>endidikan</w:t>
      </w:r>
      <w:r>
        <w:rPr>
          <w:rFonts w:ascii="Times New Roman" w:hAnsi="Times New Roman" w:cs="Times New Roman"/>
        </w:rPr>
        <w:t>.</w:t>
      </w:r>
    </w:p>
  </w:footnote>
  <w:footnote w:id="2">
    <w:p w:rsidR="00E044E1" w:rsidRPr="00BB21EA" w:rsidRDefault="00E044E1" w:rsidP="00BB21EA">
      <w:pPr>
        <w:spacing w:after="0" w:line="240" w:lineRule="auto"/>
        <w:ind w:firstLine="709"/>
        <w:contextualSpacing/>
        <w:jc w:val="both"/>
        <w:rPr>
          <w:rFonts w:asciiTheme="majorBidi" w:hAnsiTheme="majorBidi" w:cstheme="majorBidi"/>
          <w:sz w:val="24"/>
          <w:szCs w:val="24"/>
        </w:rPr>
      </w:pPr>
      <w:r w:rsidRPr="00BB21EA">
        <w:rPr>
          <w:rStyle w:val="FootnoteReference"/>
          <w:rFonts w:asciiTheme="majorBidi" w:hAnsiTheme="majorBidi" w:cstheme="majorBidi"/>
          <w:sz w:val="20"/>
          <w:szCs w:val="20"/>
        </w:rPr>
        <w:footnoteRef/>
      </w:r>
      <w:r w:rsidR="00B110D9">
        <w:rPr>
          <w:rFonts w:asciiTheme="majorBidi" w:hAnsiTheme="majorBidi" w:cstheme="majorBidi"/>
          <w:sz w:val="20"/>
          <w:szCs w:val="20"/>
        </w:rPr>
        <w:t xml:space="preserve"> </w:t>
      </w:r>
      <w:r w:rsidR="00BB21EA" w:rsidRPr="00BB21EA">
        <w:rPr>
          <w:rFonts w:asciiTheme="majorBidi" w:hAnsiTheme="majorBidi" w:cstheme="majorBidi"/>
          <w:sz w:val="20"/>
          <w:szCs w:val="20"/>
          <w:lang w:val="id-ID"/>
        </w:rPr>
        <w:t>Suharsimi</w:t>
      </w:r>
      <w:r w:rsidRPr="00BB21EA">
        <w:rPr>
          <w:rFonts w:asciiTheme="majorBidi" w:hAnsiTheme="majorBidi" w:cstheme="majorBidi"/>
          <w:sz w:val="20"/>
          <w:szCs w:val="20"/>
          <w:lang w:val="id-ID"/>
        </w:rPr>
        <w:t xml:space="preserve"> </w:t>
      </w:r>
      <w:r w:rsidR="00BB21EA" w:rsidRPr="00BB21EA">
        <w:rPr>
          <w:rFonts w:asciiTheme="majorBidi" w:hAnsiTheme="majorBidi" w:cstheme="majorBidi"/>
          <w:sz w:val="20"/>
          <w:szCs w:val="20"/>
          <w:lang w:val="id-ID"/>
        </w:rPr>
        <w:t>Arikunto,</w:t>
      </w:r>
      <w:r w:rsidR="00BB21EA" w:rsidRPr="00BB21EA">
        <w:rPr>
          <w:rFonts w:asciiTheme="majorBidi" w:hAnsiTheme="majorBidi" w:cstheme="majorBidi"/>
          <w:sz w:val="20"/>
          <w:szCs w:val="20"/>
        </w:rPr>
        <w:t xml:space="preserve"> </w:t>
      </w:r>
      <w:r w:rsidRPr="00BB21EA">
        <w:rPr>
          <w:rFonts w:asciiTheme="majorBidi" w:hAnsiTheme="majorBidi" w:cstheme="majorBidi"/>
          <w:i/>
          <w:iCs/>
          <w:sz w:val="20"/>
          <w:szCs w:val="20"/>
          <w:lang w:val="id-ID"/>
        </w:rPr>
        <w:t>Pengelolaan Kelas dan Siswa Sebuah Pendekatan Evaluatif</w:t>
      </w:r>
      <w:r w:rsidRPr="00BB21EA">
        <w:rPr>
          <w:rFonts w:asciiTheme="majorBidi" w:hAnsiTheme="majorBidi" w:cstheme="majorBidi"/>
          <w:sz w:val="20"/>
          <w:szCs w:val="20"/>
          <w:lang w:val="id-ID"/>
        </w:rPr>
        <w:t xml:space="preserve">. </w:t>
      </w:r>
      <w:proofErr w:type="gramStart"/>
      <w:r w:rsidR="00BB21EA" w:rsidRPr="00BB21EA">
        <w:rPr>
          <w:rFonts w:asciiTheme="majorBidi" w:hAnsiTheme="majorBidi" w:cstheme="majorBidi"/>
          <w:sz w:val="20"/>
          <w:szCs w:val="20"/>
        </w:rPr>
        <w:t>(</w:t>
      </w:r>
      <w:r w:rsidRPr="00BB21EA">
        <w:rPr>
          <w:rFonts w:asciiTheme="majorBidi" w:hAnsiTheme="majorBidi" w:cstheme="majorBidi"/>
          <w:sz w:val="20"/>
          <w:szCs w:val="20"/>
          <w:lang w:val="id-ID"/>
        </w:rPr>
        <w:t>Jakarta: PT. Raja Grafindo Persada</w:t>
      </w:r>
      <w:r w:rsidR="00BB21EA" w:rsidRPr="00BB21EA">
        <w:rPr>
          <w:rFonts w:asciiTheme="majorBidi" w:hAnsiTheme="majorBidi" w:cstheme="majorBidi"/>
          <w:sz w:val="24"/>
          <w:szCs w:val="24"/>
        </w:rPr>
        <w:t xml:space="preserve">, </w:t>
      </w:r>
      <w:r w:rsidR="00BB21EA" w:rsidRPr="00BB21EA">
        <w:rPr>
          <w:rFonts w:asciiTheme="majorBidi" w:hAnsiTheme="majorBidi" w:cstheme="majorBidi"/>
          <w:sz w:val="20"/>
          <w:szCs w:val="20"/>
          <w:lang w:val="id-ID"/>
        </w:rPr>
        <w:t>1996</w:t>
      </w:r>
      <w:r w:rsidR="00BB21EA" w:rsidRPr="00BB21EA">
        <w:rPr>
          <w:rFonts w:asciiTheme="majorBidi" w:hAnsiTheme="majorBidi" w:cstheme="majorBidi"/>
          <w:sz w:val="20"/>
          <w:szCs w:val="20"/>
        </w:rPr>
        <w:t>), h. 7.</w:t>
      </w:r>
      <w:proofErr w:type="gramEnd"/>
    </w:p>
  </w:footnote>
  <w:footnote w:id="3">
    <w:p w:rsidR="00BB21EA" w:rsidRPr="00BB21EA" w:rsidRDefault="00BB21EA" w:rsidP="00BB21EA">
      <w:pPr>
        <w:spacing w:after="0" w:line="240" w:lineRule="auto"/>
        <w:ind w:firstLine="709"/>
        <w:contextualSpacing/>
        <w:jc w:val="both"/>
        <w:rPr>
          <w:rFonts w:asciiTheme="majorBidi" w:hAnsiTheme="majorBidi" w:cstheme="majorBidi"/>
          <w:sz w:val="20"/>
          <w:szCs w:val="20"/>
        </w:rPr>
      </w:pPr>
      <w:r w:rsidRPr="00BB21EA">
        <w:rPr>
          <w:rStyle w:val="FootnoteReference"/>
          <w:rFonts w:asciiTheme="majorBidi" w:hAnsiTheme="majorBidi" w:cstheme="majorBidi"/>
        </w:rPr>
        <w:footnoteRef/>
      </w:r>
      <w:r w:rsidR="00B110D9">
        <w:rPr>
          <w:rFonts w:asciiTheme="majorBidi" w:hAnsiTheme="majorBidi" w:cstheme="majorBidi"/>
          <w:sz w:val="20"/>
          <w:szCs w:val="20"/>
        </w:rPr>
        <w:t xml:space="preserve"> </w:t>
      </w:r>
      <w:r w:rsidRPr="00BB21EA">
        <w:rPr>
          <w:rFonts w:asciiTheme="majorBidi" w:hAnsiTheme="majorBidi" w:cstheme="majorBidi"/>
          <w:sz w:val="20"/>
          <w:szCs w:val="20"/>
          <w:lang w:val="id-ID"/>
        </w:rPr>
        <w:t xml:space="preserve">Poerwadarminta, W.J.S.  </w:t>
      </w:r>
      <w:r w:rsidRPr="00BB21EA">
        <w:rPr>
          <w:rFonts w:asciiTheme="majorBidi" w:hAnsiTheme="majorBidi" w:cstheme="majorBidi"/>
          <w:i/>
          <w:iCs/>
          <w:sz w:val="20"/>
          <w:szCs w:val="20"/>
          <w:lang w:val="id-ID"/>
        </w:rPr>
        <w:t>Kamus Umum Bahasa Indonesia</w:t>
      </w:r>
      <w:r w:rsidRPr="00BB21EA">
        <w:rPr>
          <w:rFonts w:asciiTheme="majorBidi" w:hAnsiTheme="majorBidi" w:cstheme="majorBidi"/>
          <w:sz w:val="20"/>
          <w:szCs w:val="20"/>
          <w:lang w:val="id-ID"/>
        </w:rPr>
        <w:t xml:space="preserve">. </w:t>
      </w:r>
      <w:r w:rsidRPr="00BB21EA">
        <w:rPr>
          <w:rFonts w:asciiTheme="majorBidi" w:hAnsiTheme="majorBidi" w:cstheme="majorBidi"/>
          <w:sz w:val="20"/>
          <w:szCs w:val="20"/>
        </w:rPr>
        <w:t>(</w:t>
      </w:r>
      <w:r w:rsidRPr="00BB21EA">
        <w:rPr>
          <w:rFonts w:asciiTheme="majorBidi" w:hAnsiTheme="majorBidi" w:cstheme="majorBidi"/>
          <w:sz w:val="20"/>
          <w:szCs w:val="20"/>
          <w:lang w:val="id-ID"/>
        </w:rPr>
        <w:t>Jakarta: PN. Balai Pustaka</w:t>
      </w:r>
      <w:r w:rsidRPr="00BB21EA">
        <w:rPr>
          <w:rFonts w:asciiTheme="majorBidi" w:hAnsiTheme="majorBidi" w:cstheme="majorBidi"/>
          <w:sz w:val="20"/>
          <w:szCs w:val="20"/>
        </w:rPr>
        <w:t>, 1995), h. 411.</w:t>
      </w:r>
    </w:p>
  </w:footnote>
  <w:footnote w:id="4">
    <w:p w:rsidR="00BB21EA" w:rsidRPr="00BB21EA" w:rsidRDefault="00BB21EA" w:rsidP="00BB21EA">
      <w:pPr>
        <w:pStyle w:val="FootnoteText"/>
        <w:ind w:firstLine="709"/>
        <w:contextualSpacing/>
        <w:rPr>
          <w:rFonts w:asciiTheme="majorBidi" w:hAnsiTheme="majorBidi" w:cstheme="majorBidi"/>
        </w:rPr>
      </w:pPr>
      <w:r w:rsidRPr="00BB21EA">
        <w:rPr>
          <w:rStyle w:val="FootnoteReference"/>
          <w:rFonts w:asciiTheme="majorBidi" w:hAnsiTheme="majorBidi" w:cstheme="majorBidi"/>
        </w:rPr>
        <w:footnoteRef/>
      </w:r>
      <w:r w:rsidRPr="00BB21EA">
        <w:rPr>
          <w:rFonts w:asciiTheme="majorBidi" w:hAnsiTheme="majorBidi" w:cstheme="majorBidi"/>
        </w:rPr>
        <w:t xml:space="preserve"> Suharsimi Arikunto, </w:t>
      </w:r>
      <w:r w:rsidRPr="00BB21EA">
        <w:rPr>
          <w:rFonts w:asciiTheme="majorBidi" w:hAnsiTheme="majorBidi" w:cstheme="majorBidi"/>
          <w:i/>
          <w:iCs/>
        </w:rPr>
        <w:t>Op Cit</w:t>
      </w:r>
      <w:r w:rsidRPr="00BB21EA">
        <w:rPr>
          <w:rFonts w:asciiTheme="majorBidi" w:hAnsiTheme="majorBidi" w:cstheme="majorBidi"/>
        </w:rPr>
        <w:t>, h. 8</w:t>
      </w:r>
    </w:p>
  </w:footnote>
  <w:footnote w:id="5">
    <w:p w:rsidR="00B110D9" w:rsidRPr="00B110D9" w:rsidRDefault="00B110D9" w:rsidP="00B110D9">
      <w:pPr>
        <w:ind w:firstLine="709"/>
        <w:jc w:val="both"/>
        <w:rPr>
          <w:rFonts w:asciiTheme="majorBidi" w:hAnsiTheme="majorBidi" w:cstheme="majorBidi"/>
          <w:sz w:val="20"/>
          <w:szCs w:val="20"/>
        </w:rPr>
      </w:pPr>
      <w:r w:rsidRPr="00B110D9">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sidRPr="00B110D9">
        <w:rPr>
          <w:rFonts w:asciiTheme="majorBidi" w:hAnsiTheme="majorBidi" w:cstheme="majorBidi"/>
          <w:sz w:val="20"/>
          <w:szCs w:val="20"/>
          <w:lang w:val="id-ID"/>
        </w:rPr>
        <w:t xml:space="preserve">Udin S. Winataputra, </w:t>
      </w:r>
      <w:r w:rsidRPr="00B110D9">
        <w:rPr>
          <w:rFonts w:asciiTheme="majorBidi" w:hAnsiTheme="majorBidi" w:cstheme="majorBidi"/>
          <w:sz w:val="20"/>
          <w:szCs w:val="20"/>
        </w:rPr>
        <w:t>(</w:t>
      </w:r>
      <w:r w:rsidRPr="00B110D9">
        <w:rPr>
          <w:rFonts w:asciiTheme="majorBidi" w:hAnsiTheme="majorBidi" w:cstheme="majorBidi"/>
          <w:sz w:val="20"/>
          <w:szCs w:val="20"/>
          <w:lang w:val="id-ID"/>
        </w:rPr>
        <w:t>1997</w:t>
      </w:r>
      <w:r w:rsidRPr="00B110D9">
        <w:rPr>
          <w:rFonts w:asciiTheme="majorBidi" w:hAnsiTheme="majorBidi" w:cstheme="majorBidi"/>
          <w:sz w:val="20"/>
          <w:szCs w:val="20"/>
        </w:rPr>
        <w:t>)</w:t>
      </w:r>
      <w:r w:rsidRPr="00B110D9">
        <w:rPr>
          <w:rFonts w:asciiTheme="majorBidi" w:hAnsiTheme="majorBidi" w:cstheme="majorBidi"/>
          <w:sz w:val="20"/>
          <w:szCs w:val="20"/>
          <w:lang w:val="id-ID"/>
        </w:rPr>
        <w:t xml:space="preserve">. </w:t>
      </w:r>
      <w:r w:rsidRPr="00B110D9">
        <w:rPr>
          <w:rFonts w:asciiTheme="majorBidi" w:hAnsiTheme="majorBidi" w:cstheme="majorBidi"/>
          <w:i/>
          <w:iCs/>
          <w:sz w:val="20"/>
          <w:szCs w:val="20"/>
          <w:lang w:val="id-ID"/>
        </w:rPr>
        <w:t>Strategi Belajar Mengajar Modul 9-19</w:t>
      </w:r>
      <w:r w:rsidRPr="00B110D9">
        <w:rPr>
          <w:rFonts w:asciiTheme="majorBidi" w:hAnsiTheme="majorBidi" w:cstheme="majorBidi"/>
          <w:sz w:val="20"/>
          <w:szCs w:val="20"/>
          <w:lang w:val="id-ID"/>
        </w:rPr>
        <w:t xml:space="preserve">. </w:t>
      </w:r>
      <w:r>
        <w:rPr>
          <w:rFonts w:asciiTheme="majorBidi" w:hAnsiTheme="majorBidi" w:cstheme="majorBidi"/>
          <w:sz w:val="20"/>
          <w:szCs w:val="20"/>
        </w:rPr>
        <w:t>(</w:t>
      </w:r>
      <w:r w:rsidRPr="00B110D9">
        <w:rPr>
          <w:rFonts w:asciiTheme="majorBidi" w:hAnsiTheme="majorBidi" w:cstheme="majorBidi"/>
          <w:sz w:val="20"/>
          <w:szCs w:val="20"/>
          <w:lang w:val="id-ID"/>
        </w:rPr>
        <w:t>Jakarta: Departemen Pendidikan dan Kebudayaan. Proyek Peningkatan</w:t>
      </w:r>
      <w:r>
        <w:rPr>
          <w:rFonts w:asciiTheme="majorBidi" w:hAnsiTheme="majorBidi" w:cstheme="majorBidi"/>
          <w:sz w:val="20"/>
          <w:szCs w:val="20"/>
          <w:lang w:val="id-ID"/>
        </w:rPr>
        <w:t xml:space="preserve"> Mutu Guru Kelas SD Setara D-II</w:t>
      </w:r>
      <w:r>
        <w:rPr>
          <w:rFonts w:asciiTheme="majorBidi" w:hAnsiTheme="majorBidi" w:cstheme="majorBidi"/>
          <w:sz w:val="20"/>
          <w:szCs w:val="20"/>
        </w:rPr>
        <w:t>, 1997), h. 8</w:t>
      </w:r>
    </w:p>
    <w:p w:rsidR="00B110D9" w:rsidRPr="000B2CF3" w:rsidRDefault="00B110D9">
      <w:pPr>
        <w:pStyle w:val="FootnoteText"/>
      </w:pPr>
    </w:p>
  </w:footnote>
  <w:footnote w:id="6">
    <w:p w:rsidR="00B110D9" w:rsidRPr="00B110D9" w:rsidRDefault="00B110D9" w:rsidP="00B110D9">
      <w:pPr>
        <w:ind w:firstLine="851"/>
        <w:jc w:val="both"/>
        <w:rPr>
          <w:rFonts w:asciiTheme="majorBidi" w:hAnsiTheme="majorBidi" w:cstheme="majorBidi"/>
          <w:sz w:val="20"/>
          <w:szCs w:val="20"/>
          <w:lang w:val="id-ID"/>
        </w:rPr>
      </w:pPr>
      <w:r w:rsidRPr="00B110D9">
        <w:rPr>
          <w:rStyle w:val="FootnoteReference"/>
          <w:rFonts w:asciiTheme="majorBidi" w:hAnsiTheme="majorBidi" w:cstheme="majorBidi"/>
          <w:sz w:val="20"/>
          <w:szCs w:val="20"/>
        </w:rPr>
        <w:footnoteRef/>
      </w:r>
      <w:r w:rsidRPr="00B110D9">
        <w:rPr>
          <w:rFonts w:asciiTheme="majorBidi" w:hAnsiTheme="majorBidi" w:cstheme="majorBidi"/>
          <w:sz w:val="20"/>
          <w:szCs w:val="20"/>
        </w:rPr>
        <w:t xml:space="preserve"> </w:t>
      </w:r>
      <w:r w:rsidR="00A336A4">
        <w:rPr>
          <w:rFonts w:asciiTheme="majorBidi" w:hAnsiTheme="majorBidi" w:cstheme="majorBidi"/>
          <w:sz w:val="20"/>
          <w:szCs w:val="20"/>
          <w:lang w:val="id-ID"/>
        </w:rPr>
        <w:t>Suryusobroto, B</w:t>
      </w:r>
      <w:r w:rsidRPr="00B110D9">
        <w:rPr>
          <w:rFonts w:asciiTheme="majorBidi" w:hAnsiTheme="majorBidi" w:cstheme="majorBidi"/>
          <w:sz w:val="20"/>
          <w:szCs w:val="20"/>
          <w:lang w:val="id-ID"/>
        </w:rPr>
        <w:t xml:space="preserve">. </w:t>
      </w:r>
      <w:r w:rsidRPr="00B110D9">
        <w:rPr>
          <w:rFonts w:asciiTheme="majorBidi" w:hAnsiTheme="majorBidi" w:cstheme="majorBidi"/>
          <w:i/>
          <w:iCs/>
          <w:sz w:val="20"/>
          <w:szCs w:val="20"/>
          <w:lang w:val="id-ID"/>
        </w:rPr>
        <w:t>Proses Belajar Mengajar di Sekolah</w:t>
      </w:r>
      <w:r w:rsidRPr="00B110D9">
        <w:rPr>
          <w:rFonts w:asciiTheme="majorBidi" w:hAnsiTheme="majorBidi" w:cstheme="majorBidi"/>
          <w:sz w:val="20"/>
          <w:szCs w:val="20"/>
          <w:lang w:val="id-ID"/>
        </w:rPr>
        <w:t xml:space="preserve">, </w:t>
      </w:r>
      <w:r>
        <w:rPr>
          <w:rFonts w:asciiTheme="majorBidi" w:hAnsiTheme="majorBidi" w:cstheme="majorBidi"/>
          <w:sz w:val="20"/>
          <w:szCs w:val="20"/>
        </w:rPr>
        <w:t>(</w:t>
      </w:r>
      <w:r w:rsidRPr="00B110D9">
        <w:rPr>
          <w:rFonts w:asciiTheme="majorBidi" w:hAnsiTheme="majorBidi" w:cstheme="majorBidi"/>
          <w:sz w:val="20"/>
          <w:szCs w:val="20"/>
          <w:lang w:val="id-ID"/>
        </w:rPr>
        <w:t>Jakarta: Rineka Cipta</w:t>
      </w:r>
      <w:r>
        <w:rPr>
          <w:rFonts w:asciiTheme="majorBidi" w:hAnsiTheme="majorBidi" w:cstheme="majorBidi"/>
          <w:sz w:val="20"/>
          <w:szCs w:val="20"/>
        </w:rPr>
        <w:t>, 2009), h. 19</w:t>
      </w:r>
      <w:r w:rsidRPr="00B110D9">
        <w:rPr>
          <w:rFonts w:asciiTheme="majorBidi" w:hAnsiTheme="majorBidi" w:cstheme="majorBidi"/>
          <w:sz w:val="20"/>
          <w:szCs w:val="20"/>
          <w:lang w:val="id-ID"/>
        </w:rPr>
        <w:t>.</w:t>
      </w:r>
    </w:p>
    <w:p w:rsidR="00B110D9" w:rsidRPr="00B110D9" w:rsidRDefault="00B110D9">
      <w:pPr>
        <w:pStyle w:val="FootnoteText"/>
        <w:rPr>
          <w:lang w:val="id-ID"/>
        </w:rPr>
      </w:pPr>
    </w:p>
  </w:footnote>
  <w:footnote w:id="7">
    <w:p w:rsidR="007856F0" w:rsidRPr="007856F0" w:rsidRDefault="007856F0" w:rsidP="007856F0">
      <w:pPr>
        <w:spacing w:after="0" w:line="240" w:lineRule="auto"/>
        <w:ind w:firstLine="851"/>
        <w:contextualSpacing/>
        <w:jc w:val="both"/>
        <w:rPr>
          <w:rFonts w:asciiTheme="majorBidi" w:hAnsiTheme="majorBidi" w:cstheme="majorBidi"/>
          <w:sz w:val="20"/>
          <w:szCs w:val="20"/>
        </w:rPr>
      </w:pPr>
      <w:r w:rsidRPr="007856F0">
        <w:rPr>
          <w:rStyle w:val="FootnoteReference"/>
          <w:rFonts w:asciiTheme="majorBidi" w:hAnsiTheme="majorBidi" w:cstheme="majorBidi"/>
          <w:sz w:val="20"/>
          <w:szCs w:val="20"/>
        </w:rPr>
        <w:footnoteRef/>
      </w:r>
      <w:r w:rsidRPr="007856F0">
        <w:rPr>
          <w:rFonts w:asciiTheme="majorBidi" w:hAnsiTheme="majorBidi" w:cstheme="majorBidi"/>
          <w:sz w:val="20"/>
          <w:szCs w:val="20"/>
        </w:rPr>
        <w:t xml:space="preserve"> </w:t>
      </w:r>
      <w:r w:rsidRPr="007856F0">
        <w:rPr>
          <w:rFonts w:asciiTheme="majorBidi" w:hAnsiTheme="majorBidi" w:cstheme="majorBidi"/>
          <w:sz w:val="20"/>
          <w:szCs w:val="20"/>
          <w:lang w:val="id-ID"/>
        </w:rPr>
        <w:t>Bogdan</w:t>
      </w:r>
      <w:r>
        <w:rPr>
          <w:rFonts w:asciiTheme="majorBidi" w:hAnsiTheme="majorBidi" w:cstheme="majorBidi"/>
          <w:sz w:val="20"/>
          <w:szCs w:val="20"/>
          <w:lang w:val="id-ID"/>
        </w:rPr>
        <w:t>, L. Robert dan Tylor Steven J</w:t>
      </w:r>
      <w:r w:rsidRPr="007856F0">
        <w:rPr>
          <w:rFonts w:asciiTheme="majorBidi" w:hAnsiTheme="majorBidi" w:cstheme="majorBidi"/>
          <w:sz w:val="20"/>
          <w:szCs w:val="20"/>
          <w:lang w:val="id-ID"/>
        </w:rPr>
        <w:t>.</w:t>
      </w:r>
      <w:r>
        <w:rPr>
          <w:rFonts w:asciiTheme="majorBidi" w:hAnsiTheme="majorBidi" w:cstheme="majorBidi"/>
          <w:sz w:val="20"/>
          <w:szCs w:val="20"/>
        </w:rPr>
        <w:t xml:space="preserve"> </w:t>
      </w:r>
      <w:r w:rsidRPr="007856F0">
        <w:rPr>
          <w:rFonts w:asciiTheme="majorBidi" w:hAnsiTheme="majorBidi" w:cstheme="majorBidi"/>
          <w:sz w:val="20"/>
          <w:szCs w:val="20"/>
          <w:lang w:val="id-ID"/>
        </w:rPr>
        <w:t xml:space="preserve"> </w:t>
      </w:r>
      <w:r w:rsidRPr="007856F0">
        <w:rPr>
          <w:rFonts w:asciiTheme="majorBidi" w:hAnsiTheme="majorBidi" w:cstheme="majorBidi"/>
          <w:i/>
          <w:iCs/>
          <w:sz w:val="20"/>
          <w:szCs w:val="20"/>
          <w:lang w:val="id-ID"/>
        </w:rPr>
        <w:t>Kualitatif Dasar-dasar Penelitian</w:t>
      </w:r>
      <w:r w:rsidRPr="007856F0">
        <w:rPr>
          <w:rFonts w:asciiTheme="majorBidi" w:hAnsiTheme="majorBidi" w:cstheme="majorBidi"/>
          <w:sz w:val="20"/>
          <w:szCs w:val="20"/>
          <w:lang w:val="id-ID"/>
        </w:rPr>
        <w:t xml:space="preserve">. Ed. Afandi, A. Khozin. </w:t>
      </w:r>
      <w:r>
        <w:rPr>
          <w:rFonts w:asciiTheme="majorBidi" w:hAnsiTheme="majorBidi" w:cstheme="majorBidi"/>
          <w:sz w:val="20"/>
          <w:szCs w:val="20"/>
        </w:rPr>
        <w:t>(</w:t>
      </w:r>
      <w:r w:rsidRPr="007856F0">
        <w:rPr>
          <w:rFonts w:asciiTheme="majorBidi" w:hAnsiTheme="majorBidi" w:cstheme="majorBidi"/>
          <w:sz w:val="20"/>
          <w:szCs w:val="20"/>
          <w:lang w:val="id-ID"/>
        </w:rPr>
        <w:t>Jakarta: PT. Raja Grafindo Persada.</w:t>
      </w:r>
      <w:r>
        <w:rPr>
          <w:rFonts w:asciiTheme="majorBidi" w:hAnsiTheme="majorBidi" w:cstheme="majorBidi"/>
          <w:sz w:val="20"/>
          <w:szCs w:val="20"/>
        </w:rPr>
        <w:t xml:space="preserve"> 1993), h. 30</w:t>
      </w:r>
    </w:p>
  </w:footnote>
  <w:footnote w:id="8">
    <w:p w:rsidR="007856F0" w:rsidRPr="007856F0" w:rsidRDefault="007856F0" w:rsidP="007856F0">
      <w:pPr>
        <w:spacing w:after="0" w:line="240" w:lineRule="auto"/>
        <w:ind w:firstLine="851"/>
        <w:contextualSpacing/>
        <w:jc w:val="both"/>
        <w:rPr>
          <w:rFonts w:asciiTheme="majorBidi" w:hAnsiTheme="majorBidi" w:cstheme="majorBidi"/>
          <w:sz w:val="20"/>
          <w:szCs w:val="20"/>
          <w:lang w:val="id-ID"/>
        </w:rPr>
      </w:pPr>
      <w:r w:rsidRPr="007856F0">
        <w:rPr>
          <w:rStyle w:val="FootnoteReference"/>
          <w:rFonts w:asciiTheme="majorBidi" w:hAnsiTheme="majorBidi" w:cstheme="majorBidi"/>
          <w:sz w:val="20"/>
          <w:szCs w:val="20"/>
        </w:rPr>
        <w:footnoteRef/>
      </w:r>
      <w:r w:rsidRPr="007856F0">
        <w:rPr>
          <w:rFonts w:asciiTheme="majorBidi" w:hAnsiTheme="majorBidi" w:cstheme="majorBidi"/>
          <w:sz w:val="20"/>
          <w:szCs w:val="20"/>
        </w:rPr>
        <w:t xml:space="preserve"> </w:t>
      </w:r>
      <w:r w:rsidRPr="007856F0">
        <w:rPr>
          <w:rFonts w:asciiTheme="majorBidi" w:hAnsiTheme="majorBidi" w:cstheme="majorBidi"/>
          <w:sz w:val="20"/>
          <w:szCs w:val="20"/>
          <w:lang w:val="id-ID"/>
        </w:rPr>
        <w:t>Bogdan, L</w:t>
      </w:r>
      <w:r>
        <w:rPr>
          <w:rFonts w:asciiTheme="majorBidi" w:hAnsiTheme="majorBidi" w:cstheme="majorBidi"/>
          <w:sz w:val="20"/>
          <w:szCs w:val="20"/>
          <w:lang w:val="id-ID"/>
        </w:rPr>
        <w:t>. Robert dan Sari Knoop Biklen</w:t>
      </w:r>
      <w:r w:rsidRPr="007856F0">
        <w:rPr>
          <w:rFonts w:asciiTheme="majorBidi" w:hAnsiTheme="majorBidi" w:cstheme="majorBidi"/>
          <w:sz w:val="20"/>
          <w:szCs w:val="20"/>
          <w:lang w:val="id-ID"/>
        </w:rPr>
        <w:t xml:space="preserve">. </w:t>
      </w:r>
      <w:r w:rsidRPr="007856F0">
        <w:rPr>
          <w:rFonts w:asciiTheme="majorBidi" w:hAnsiTheme="majorBidi" w:cstheme="majorBidi"/>
          <w:i/>
          <w:iCs/>
          <w:sz w:val="20"/>
          <w:szCs w:val="20"/>
          <w:lang w:val="id-ID"/>
        </w:rPr>
        <w:t>Qualitative Reseach For Education an Introduction to Theory and Method</w:t>
      </w:r>
      <w:r w:rsidRPr="007856F0">
        <w:rPr>
          <w:rFonts w:asciiTheme="majorBidi" w:hAnsiTheme="majorBidi" w:cstheme="majorBidi"/>
          <w:sz w:val="20"/>
          <w:szCs w:val="20"/>
          <w:lang w:val="id-ID"/>
        </w:rPr>
        <w:t xml:space="preserve">. </w:t>
      </w:r>
      <w:r>
        <w:rPr>
          <w:rFonts w:asciiTheme="majorBidi" w:hAnsiTheme="majorBidi" w:cstheme="majorBidi"/>
          <w:sz w:val="20"/>
          <w:szCs w:val="20"/>
        </w:rPr>
        <w:t>(</w:t>
      </w:r>
      <w:r w:rsidRPr="007856F0">
        <w:rPr>
          <w:rFonts w:asciiTheme="majorBidi" w:hAnsiTheme="majorBidi" w:cstheme="majorBidi"/>
          <w:sz w:val="20"/>
          <w:szCs w:val="20"/>
          <w:lang w:val="id-ID"/>
        </w:rPr>
        <w:t>Boston: Allyn &amp; Bacon.</w:t>
      </w:r>
      <w:r>
        <w:rPr>
          <w:rFonts w:asciiTheme="majorBidi" w:hAnsiTheme="majorBidi" w:cstheme="majorBidi"/>
          <w:sz w:val="20"/>
          <w:szCs w:val="20"/>
        </w:rPr>
        <w:t xml:space="preserve"> 1982), h. 39</w:t>
      </w:r>
      <w:r w:rsidRPr="007856F0">
        <w:rPr>
          <w:rFonts w:asciiTheme="majorBidi" w:hAnsiTheme="majorBidi" w:cstheme="majorBidi"/>
          <w:sz w:val="20"/>
          <w:szCs w:val="20"/>
          <w:lang w:val="id-ID"/>
        </w:rPr>
        <w:t xml:space="preserve"> </w:t>
      </w:r>
    </w:p>
    <w:p w:rsidR="007856F0" w:rsidRDefault="007856F0" w:rsidP="007856F0">
      <w:pPr>
        <w:pStyle w:val="FootnoteText"/>
        <w:contextualSpacing/>
      </w:pPr>
    </w:p>
  </w:footnote>
  <w:footnote w:id="9">
    <w:p w:rsidR="007856F0" w:rsidRPr="007856F0" w:rsidRDefault="007856F0" w:rsidP="007856F0">
      <w:pPr>
        <w:ind w:firstLine="851"/>
        <w:jc w:val="both"/>
        <w:rPr>
          <w:rFonts w:asciiTheme="majorBidi" w:hAnsiTheme="majorBidi" w:cstheme="majorBidi"/>
          <w:sz w:val="20"/>
          <w:szCs w:val="20"/>
        </w:rPr>
      </w:pPr>
      <w:r w:rsidRPr="007856F0">
        <w:rPr>
          <w:rStyle w:val="FootnoteReference"/>
          <w:rFonts w:asciiTheme="majorBidi" w:hAnsiTheme="majorBidi" w:cstheme="majorBidi"/>
          <w:sz w:val="20"/>
          <w:szCs w:val="20"/>
        </w:rPr>
        <w:footnoteRef/>
      </w:r>
      <w:r w:rsidRPr="007856F0">
        <w:rPr>
          <w:rFonts w:asciiTheme="majorBidi" w:hAnsiTheme="majorBidi" w:cstheme="majorBidi"/>
          <w:sz w:val="20"/>
          <w:szCs w:val="20"/>
        </w:rPr>
        <w:t xml:space="preserve"> </w:t>
      </w:r>
      <w:r w:rsidR="00A336A4">
        <w:rPr>
          <w:rFonts w:asciiTheme="majorBidi" w:hAnsiTheme="majorBidi" w:cstheme="majorBidi"/>
          <w:sz w:val="20"/>
          <w:szCs w:val="20"/>
          <w:lang w:val="id-ID"/>
        </w:rPr>
        <w:t>Moleong, Lexy</w:t>
      </w:r>
      <w:r w:rsidRPr="007856F0">
        <w:rPr>
          <w:rFonts w:asciiTheme="majorBidi" w:hAnsiTheme="majorBidi" w:cstheme="majorBidi"/>
          <w:sz w:val="20"/>
          <w:szCs w:val="20"/>
          <w:lang w:val="id-ID"/>
        </w:rPr>
        <w:t xml:space="preserve">. </w:t>
      </w:r>
      <w:r w:rsidRPr="007856F0">
        <w:rPr>
          <w:rFonts w:asciiTheme="majorBidi" w:hAnsiTheme="majorBidi" w:cstheme="majorBidi"/>
          <w:i/>
          <w:iCs/>
          <w:sz w:val="20"/>
          <w:szCs w:val="20"/>
          <w:lang w:val="id-ID"/>
        </w:rPr>
        <w:t>Metode Penelitian Kualitatif</w:t>
      </w:r>
      <w:r w:rsidRPr="007856F0">
        <w:rPr>
          <w:rFonts w:asciiTheme="majorBidi" w:hAnsiTheme="majorBidi" w:cstheme="majorBidi"/>
          <w:sz w:val="20"/>
          <w:szCs w:val="20"/>
          <w:lang w:val="id-ID"/>
        </w:rPr>
        <w:t xml:space="preserve">. </w:t>
      </w:r>
      <w:r>
        <w:rPr>
          <w:rFonts w:asciiTheme="majorBidi" w:hAnsiTheme="majorBidi" w:cstheme="majorBidi"/>
          <w:sz w:val="20"/>
          <w:szCs w:val="20"/>
        </w:rPr>
        <w:t>(</w:t>
      </w:r>
      <w:r w:rsidRPr="007856F0">
        <w:rPr>
          <w:rFonts w:asciiTheme="majorBidi" w:hAnsiTheme="majorBidi" w:cstheme="majorBidi"/>
          <w:sz w:val="20"/>
          <w:szCs w:val="20"/>
          <w:lang w:val="id-ID"/>
        </w:rPr>
        <w:t>Bandung: Pemaja Rosdakarya.</w:t>
      </w:r>
      <w:r w:rsidR="00A336A4">
        <w:rPr>
          <w:rFonts w:asciiTheme="majorBidi" w:hAnsiTheme="majorBidi" w:cstheme="majorBidi"/>
          <w:sz w:val="20"/>
          <w:szCs w:val="20"/>
        </w:rPr>
        <w:t xml:space="preserve"> 2011</w:t>
      </w:r>
      <w:r>
        <w:rPr>
          <w:rFonts w:asciiTheme="majorBidi" w:hAnsiTheme="majorBidi" w:cstheme="majorBidi"/>
          <w:sz w:val="20"/>
          <w:szCs w:val="20"/>
        </w:rPr>
        <w:t>), h. 112</w:t>
      </w:r>
    </w:p>
    <w:p w:rsidR="007856F0" w:rsidRDefault="007856F0">
      <w:pPr>
        <w:pStyle w:val="FootnoteText"/>
      </w:pPr>
    </w:p>
  </w:footnote>
  <w:footnote w:id="10">
    <w:p w:rsidR="002B1845" w:rsidRPr="002B1845" w:rsidRDefault="002B1845" w:rsidP="002B1845">
      <w:pPr>
        <w:pStyle w:val="FootnoteText"/>
        <w:ind w:firstLine="720"/>
        <w:rPr>
          <w:rFonts w:asciiTheme="majorBidi" w:hAnsiTheme="majorBidi" w:cstheme="majorBidi"/>
        </w:rPr>
      </w:pPr>
      <w:r w:rsidRPr="002B1845">
        <w:rPr>
          <w:rStyle w:val="FootnoteReference"/>
          <w:rFonts w:asciiTheme="majorBidi" w:hAnsiTheme="majorBidi" w:cstheme="majorBidi"/>
        </w:rPr>
        <w:footnoteRef/>
      </w:r>
      <w:r w:rsidRPr="002B1845">
        <w:rPr>
          <w:rFonts w:asciiTheme="majorBidi" w:hAnsiTheme="majorBidi" w:cstheme="majorBidi"/>
        </w:rPr>
        <w:t xml:space="preserve"> Mulyasa, </w:t>
      </w:r>
      <w:r w:rsidRPr="002B1845">
        <w:rPr>
          <w:rFonts w:asciiTheme="majorBidi" w:hAnsiTheme="majorBidi" w:cstheme="majorBidi"/>
          <w:i/>
          <w:iCs/>
        </w:rPr>
        <w:t>Manajemen Berbasis Sekolah</w:t>
      </w:r>
      <w:r w:rsidRPr="002B1845">
        <w:rPr>
          <w:rFonts w:asciiTheme="majorBidi" w:hAnsiTheme="majorBidi" w:cstheme="majorBidi"/>
        </w:rPr>
        <w:t xml:space="preserve">, </w:t>
      </w:r>
      <w:r>
        <w:rPr>
          <w:rFonts w:asciiTheme="majorBidi" w:hAnsiTheme="majorBidi" w:cstheme="majorBidi"/>
        </w:rPr>
        <w:t>(</w:t>
      </w:r>
      <w:r w:rsidRPr="002B1845">
        <w:rPr>
          <w:rFonts w:asciiTheme="majorBidi" w:hAnsiTheme="majorBidi" w:cstheme="majorBidi"/>
        </w:rPr>
        <w:t>Bandung: PT. Remaja Rosdakarya, 2006),</w:t>
      </w:r>
      <w:r>
        <w:rPr>
          <w:rFonts w:asciiTheme="majorBidi" w:hAnsiTheme="majorBidi" w:cstheme="majorBidi"/>
        </w:rPr>
        <w:t xml:space="preserve"> h.</w:t>
      </w:r>
      <w:r w:rsidRPr="002B1845">
        <w:rPr>
          <w:rFonts w:asciiTheme="majorBidi" w:hAnsiTheme="majorBidi" w:cstheme="majorBidi"/>
        </w:rPr>
        <w:t xml:space="preserve"> 212</w:t>
      </w:r>
    </w:p>
  </w:footnote>
  <w:footnote w:id="11">
    <w:p w:rsidR="007856F0" w:rsidRPr="00C148F0" w:rsidRDefault="007856F0" w:rsidP="00C148F0">
      <w:pPr>
        <w:spacing w:after="0" w:line="240" w:lineRule="auto"/>
        <w:ind w:firstLine="851"/>
        <w:contextualSpacing/>
        <w:jc w:val="both"/>
        <w:rPr>
          <w:rFonts w:asciiTheme="majorBidi" w:hAnsiTheme="majorBidi" w:cstheme="majorBidi"/>
          <w:sz w:val="20"/>
          <w:szCs w:val="20"/>
        </w:rPr>
      </w:pPr>
      <w:r w:rsidRPr="007856F0">
        <w:rPr>
          <w:rStyle w:val="FootnoteReference"/>
          <w:rFonts w:asciiTheme="majorBidi" w:hAnsiTheme="majorBidi" w:cstheme="majorBidi"/>
          <w:sz w:val="20"/>
          <w:szCs w:val="20"/>
        </w:rPr>
        <w:footnoteRef/>
      </w:r>
      <w:r w:rsidRPr="007856F0">
        <w:rPr>
          <w:rFonts w:asciiTheme="majorBidi" w:hAnsiTheme="majorBidi" w:cstheme="majorBidi"/>
          <w:sz w:val="20"/>
          <w:szCs w:val="20"/>
        </w:rPr>
        <w:t xml:space="preserve"> </w:t>
      </w:r>
      <w:r w:rsidR="00A336A4">
        <w:rPr>
          <w:rFonts w:asciiTheme="majorBidi" w:hAnsiTheme="majorBidi" w:cstheme="majorBidi"/>
          <w:sz w:val="20"/>
          <w:szCs w:val="20"/>
          <w:lang w:val="id-ID"/>
        </w:rPr>
        <w:t>Efendi A.R</w:t>
      </w:r>
      <w:r w:rsidRPr="007856F0">
        <w:rPr>
          <w:rFonts w:asciiTheme="majorBidi" w:hAnsiTheme="majorBidi" w:cstheme="majorBidi"/>
          <w:sz w:val="20"/>
          <w:szCs w:val="20"/>
          <w:lang w:val="id-ID"/>
        </w:rPr>
        <w:t xml:space="preserve">. </w:t>
      </w:r>
      <w:r w:rsidRPr="007856F0">
        <w:rPr>
          <w:rFonts w:asciiTheme="majorBidi" w:hAnsiTheme="majorBidi" w:cstheme="majorBidi"/>
          <w:i/>
          <w:iCs/>
          <w:sz w:val="20"/>
          <w:szCs w:val="20"/>
          <w:lang w:val="id-ID"/>
        </w:rPr>
        <w:t>Dasar-dasar Manajemen Pendidikan untuk Peningkatan Kualitas Sekolah Dasar</w:t>
      </w:r>
      <w:r w:rsidR="00C148F0">
        <w:rPr>
          <w:rFonts w:asciiTheme="majorBidi" w:hAnsiTheme="majorBidi" w:cstheme="majorBidi"/>
          <w:sz w:val="20"/>
          <w:szCs w:val="20"/>
          <w:lang w:val="id-ID"/>
        </w:rPr>
        <w:t xml:space="preserve">. </w:t>
      </w:r>
      <w:r w:rsidR="00C148F0">
        <w:rPr>
          <w:rFonts w:asciiTheme="majorBidi" w:hAnsiTheme="majorBidi" w:cstheme="majorBidi"/>
          <w:sz w:val="20"/>
          <w:szCs w:val="20"/>
        </w:rPr>
        <w:t>(</w:t>
      </w:r>
      <w:r w:rsidR="00C148F0">
        <w:rPr>
          <w:rFonts w:asciiTheme="majorBidi" w:hAnsiTheme="majorBidi" w:cstheme="majorBidi"/>
          <w:sz w:val="20"/>
          <w:szCs w:val="20"/>
          <w:lang w:val="id-ID"/>
        </w:rPr>
        <w:t>Malang: IKIP</w:t>
      </w:r>
      <w:r w:rsidR="00C148F0">
        <w:rPr>
          <w:rFonts w:asciiTheme="majorBidi" w:hAnsiTheme="majorBidi" w:cstheme="majorBidi"/>
          <w:sz w:val="20"/>
          <w:szCs w:val="20"/>
        </w:rPr>
        <w:t>. 1997), h. 13</w:t>
      </w:r>
    </w:p>
  </w:footnote>
  <w:footnote w:id="12">
    <w:p w:rsidR="00C148F0" w:rsidRPr="00C148F0" w:rsidRDefault="00C148F0" w:rsidP="00C148F0">
      <w:pPr>
        <w:spacing w:after="0" w:line="240" w:lineRule="auto"/>
        <w:ind w:firstLine="851"/>
        <w:contextualSpacing/>
        <w:jc w:val="both"/>
        <w:rPr>
          <w:rFonts w:asciiTheme="majorBidi" w:hAnsiTheme="majorBidi" w:cstheme="majorBidi"/>
          <w:sz w:val="20"/>
          <w:szCs w:val="20"/>
        </w:rPr>
      </w:pPr>
      <w:r w:rsidRPr="00C148F0">
        <w:rPr>
          <w:rStyle w:val="FootnoteReference"/>
          <w:rFonts w:asciiTheme="majorBidi" w:hAnsiTheme="majorBidi" w:cstheme="majorBidi"/>
          <w:sz w:val="20"/>
          <w:szCs w:val="20"/>
        </w:rPr>
        <w:footnoteRef/>
      </w:r>
      <w:r w:rsidRPr="00C148F0">
        <w:rPr>
          <w:rFonts w:asciiTheme="majorBidi" w:hAnsiTheme="majorBidi" w:cstheme="majorBidi"/>
          <w:sz w:val="20"/>
          <w:szCs w:val="20"/>
        </w:rPr>
        <w:t xml:space="preserve"> Departemen Agama RI</w:t>
      </w:r>
      <w:r w:rsidRPr="00C148F0">
        <w:rPr>
          <w:rFonts w:asciiTheme="majorBidi" w:hAnsiTheme="majorBidi" w:cstheme="majorBidi"/>
          <w:sz w:val="20"/>
          <w:szCs w:val="20"/>
          <w:lang w:val="id-ID"/>
        </w:rPr>
        <w:t xml:space="preserve">. </w:t>
      </w:r>
      <w:r w:rsidRPr="00C148F0">
        <w:rPr>
          <w:rFonts w:asciiTheme="majorBidi" w:hAnsiTheme="majorBidi" w:cstheme="majorBidi"/>
          <w:i/>
          <w:sz w:val="20"/>
          <w:szCs w:val="20"/>
          <w:lang w:val="id-ID"/>
        </w:rPr>
        <w:t>Pondok Pesantren dan Madrasah Diniyah Pertumbuhan dan Perkembangannya.</w:t>
      </w:r>
      <w:r w:rsidRPr="00C148F0">
        <w:rPr>
          <w:rFonts w:asciiTheme="majorBidi" w:hAnsiTheme="majorBidi" w:cstheme="majorBidi"/>
          <w:sz w:val="20"/>
          <w:szCs w:val="20"/>
          <w:lang w:val="id-ID"/>
        </w:rPr>
        <w:t xml:space="preserve"> </w:t>
      </w:r>
      <w:r>
        <w:rPr>
          <w:rFonts w:asciiTheme="majorBidi" w:hAnsiTheme="majorBidi" w:cstheme="majorBidi"/>
          <w:sz w:val="20"/>
          <w:szCs w:val="20"/>
        </w:rPr>
        <w:t>(</w:t>
      </w:r>
      <w:r w:rsidRPr="00C148F0">
        <w:rPr>
          <w:rFonts w:asciiTheme="majorBidi" w:hAnsiTheme="majorBidi" w:cstheme="majorBidi"/>
          <w:sz w:val="20"/>
          <w:szCs w:val="20"/>
          <w:lang w:val="id-ID"/>
        </w:rPr>
        <w:t>Jakarta: Direktorat Jenderal Kelembagaan Agama Islam.</w:t>
      </w:r>
      <w:r>
        <w:rPr>
          <w:rFonts w:asciiTheme="majorBidi" w:hAnsiTheme="majorBidi" w:cstheme="majorBidi"/>
          <w:sz w:val="20"/>
          <w:szCs w:val="20"/>
        </w:rPr>
        <w:t xml:space="preserve"> 2003), h. 11</w:t>
      </w:r>
    </w:p>
    <w:p w:rsidR="00C148F0" w:rsidRDefault="00C148F0">
      <w:pPr>
        <w:pStyle w:val="FootnoteText"/>
      </w:pPr>
    </w:p>
  </w:footnote>
  <w:footnote w:id="13">
    <w:p w:rsidR="002271E2" w:rsidRPr="00580459" w:rsidRDefault="002271E2" w:rsidP="00580459">
      <w:pPr>
        <w:shd w:val="clear" w:color="auto" w:fill="FFFFFF"/>
        <w:spacing w:after="0" w:line="429" w:lineRule="atLeast"/>
        <w:ind w:firstLine="720"/>
        <w:jc w:val="both"/>
        <w:rPr>
          <w:rFonts w:ascii="Times New Roman" w:eastAsia="Times New Roman" w:hAnsi="Times New Roman" w:cs="Times New Roman"/>
          <w:sz w:val="20"/>
          <w:szCs w:val="20"/>
        </w:rPr>
      </w:pPr>
      <w:r w:rsidRPr="002271E2">
        <w:rPr>
          <w:rStyle w:val="FootnoteReference"/>
          <w:sz w:val="20"/>
          <w:szCs w:val="20"/>
        </w:rPr>
        <w:footnoteRef/>
      </w:r>
      <w:r w:rsidRPr="002271E2">
        <w:rPr>
          <w:sz w:val="20"/>
          <w:szCs w:val="20"/>
        </w:rPr>
        <w:t xml:space="preserve"> </w:t>
      </w:r>
      <w:r w:rsidRPr="00791D85">
        <w:rPr>
          <w:rFonts w:ascii="Times New Roman" w:eastAsia="Times New Roman" w:hAnsi="Times New Roman" w:cs="Times New Roman"/>
          <w:sz w:val="20"/>
          <w:szCs w:val="20"/>
        </w:rPr>
        <w:t>Hernawan, H A dkk.</w:t>
      </w:r>
      <w:r w:rsidRPr="002271E2">
        <w:rPr>
          <w:rFonts w:ascii="Times New Roman" w:eastAsia="Times New Roman" w:hAnsi="Times New Roman" w:cs="Times New Roman"/>
          <w:sz w:val="20"/>
          <w:szCs w:val="20"/>
        </w:rPr>
        <w:t> </w:t>
      </w:r>
      <w:proofErr w:type="gramStart"/>
      <w:r w:rsidRPr="00791D85">
        <w:rPr>
          <w:rFonts w:ascii="Times New Roman" w:eastAsia="Times New Roman" w:hAnsi="Times New Roman" w:cs="Times New Roman"/>
          <w:i/>
          <w:iCs/>
          <w:sz w:val="20"/>
          <w:szCs w:val="20"/>
        </w:rPr>
        <w:t>Belajar dan Pembelajaran</w:t>
      </w:r>
      <w:r w:rsidRPr="00791D85">
        <w:rPr>
          <w:rFonts w:ascii="Times New Roman" w:eastAsia="Times New Roman" w:hAnsi="Times New Roman" w:cs="Times New Roman"/>
          <w:sz w:val="20"/>
          <w:szCs w:val="20"/>
        </w:rPr>
        <w:t>.</w:t>
      </w:r>
      <w:proofErr w:type="gramEnd"/>
      <w:r w:rsidRPr="00791D85">
        <w:rPr>
          <w:rFonts w:ascii="Times New Roman" w:eastAsia="Times New Roman" w:hAnsi="Times New Roman" w:cs="Times New Roman"/>
          <w:sz w:val="20"/>
          <w:szCs w:val="20"/>
        </w:rPr>
        <w:t xml:space="preserve"> </w:t>
      </w:r>
      <w:r w:rsidR="00580459">
        <w:rPr>
          <w:rFonts w:ascii="Times New Roman" w:eastAsia="Times New Roman" w:hAnsi="Times New Roman" w:cs="Times New Roman"/>
          <w:sz w:val="20"/>
          <w:szCs w:val="20"/>
        </w:rPr>
        <w:t>(</w:t>
      </w:r>
      <w:r w:rsidRPr="00791D85">
        <w:rPr>
          <w:rFonts w:ascii="Times New Roman" w:eastAsia="Times New Roman" w:hAnsi="Times New Roman" w:cs="Times New Roman"/>
          <w:sz w:val="20"/>
          <w:szCs w:val="20"/>
        </w:rPr>
        <w:t>Bandung : Upi Press</w:t>
      </w:r>
      <w:r>
        <w:rPr>
          <w:rFonts w:ascii="Times New Roman" w:eastAsia="Times New Roman" w:hAnsi="Times New Roman" w:cs="Times New Roman"/>
          <w:sz w:val="20"/>
          <w:szCs w:val="20"/>
        </w:rPr>
        <w:t>, 2007) h. 115</w:t>
      </w:r>
    </w:p>
  </w:footnote>
  <w:footnote w:id="14">
    <w:p w:rsidR="0003269F" w:rsidRPr="00580459" w:rsidRDefault="0003269F" w:rsidP="00580459">
      <w:pPr>
        <w:pStyle w:val="FootnoteText"/>
        <w:ind w:firstLine="720"/>
        <w:jc w:val="both"/>
        <w:rPr>
          <w:rFonts w:asciiTheme="majorBidi" w:hAnsiTheme="majorBidi" w:cstheme="majorBidi"/>
        </w:rPr>
      </w:pPr>
      <w:r w:rsidRPr="00580459">
        <w:rPr>
          <w:rStyle w:val="FootnoteReference"/>
          <w:rFonts w:asciiTheme="majorBidi" w:hAnsiTheme="majorBidi" w:cstheme="majorBidi"/>
        </w:rPr>
        <w:footnoteRef/>
      </w:r>
      <w:r w:rsidR="00580459" w:rsidRPr="00580459">
        <w:rPr>
          <w:rFonts w:asciiTheme="majorBidi" w:hAnsiTheme="majorBidi" w:cstheme="majorBidi"/>
        </w:rPr>
        <w:t>Alben Ambarita</w:t>
      </w:r>
      <w:r w:rsidRPr="00580459">
        <w:rPr>
          <w:rFonts w:asciiTheme="majorBidi" w:hAnsiTheme="majorBidi" w:cstheme="majorBidi"/>
        </w:rPr>
        <w:t xml:space="preserve">. </w:t>
      </w:r>
      <w:r w:rsidRPr="00580459">
        <w:rPr>
          <w:rFonts w:asciiTheme="majorBidi" w:hAnsiTheme="majorBidi" w:cstheme="majorBidi"/>
          <w:i/>
          <w:iCs/>
        </w:rPr>
        <w:t>Manajemen Pembelajaran</w:t>
      </w:r>
      <w:r w:rsidRPr="00580459">
        <w:rPr>
          <w:rFonts w:asciiTheme="majorBidi" w:hAnsiTheme="majorBidi" w:cstheme="majorBidi"/>
        </w:rPr>
        <w:t>.</w:t>
      </w:r>
      <w:r w:rsidR="00580459">
        <w:rPr>
          <w:rFonts w:asciiTheme="majorBidi" w:hAnsiTheme="majorBidi" w:cstheme="majorBidi"/>
        </w:rPr>
        <w:t>(</w:t>
      </w:r>
      <w:r w:rsidRPr="00580459">
        <w:rPr>
          <w:rFonts w:asciiTheme="majorBidi" w:hAnsiTheme="majorBidi" w:cstheme="majorBidi"/>
        </w:rPr>
        <w:t xml:space="preserve"> Jakarta: Departemen Pendidikan Nasional, 2006) h. 73</w:t>
      </w:r>
    </w:p>
  </w:footnote>
  <w:footnote w:id="15">
    <w:p w:rsidR="00C148F0" w:rsidRPr="00580459" w:rsidRDefault="00C148F0" w:rsidP="00C148F0">
      <w:pPr>
        <w:spacing w:after="0" w:line="240" w:lineRule="auto"/>
        <w:ind w:firstLine="851"/>
        <w:contextualSpacing/>
        <w:jc w:val="both"/>
        <w:rPr>
          <w:rFonts w:asciiTheme="majorBidi" w:hAnsiTheme="majorBidi" w:cstheme="majorBidi"/>
          <w:sz w:val="20"/>
          <w:szCs w:val="20"/>
        </w:rPr>
      </w:pPr>
      <w:r w:rsidRPr="00580459">
        <w:rPr>
          <w:rStyle w:val="FootnoteReference"/>
          <w:rFonts w:asciiTheme="majorBidi" w:hAnsiTheme="majorBidi" w:cstheme="majorBidi"/>
          <w:sz w:val="20"/>
          <w:szCs w:val="20"/>
        </w:rPr>
        <w:footnoteRef/>
      </w:r>
      <w:r w:rsidR="00A336A4" w:rsidRPr="00580459">
        <w:rPr>
          <w:rFonts w:asciiTheme="majorBidi" w:hAnsiTheme="majorBidi" w:cstheme="majorBidi"/>
          <w:sz w:val="20"/>
          <w:szCs w:val="20"/>
        </w:rPr>
        <w:t>Mulyasa, E</w:t>
      </w:r>
      <w:r w:rsidRPr="00580459">
        <w:rPr>
          <w:rFonts w:asciiTheme="majorBidi" w:hAnsiTheme="majorBidi" w:cstheme="majorBidi"/>
          <w:sz w:val="20"/>
          <w:szCs w:val="20"/>
        </w:rPr>
        <w:t xml:space="preserve">. </w:t>
      </w:r>
      <w:r w:rsidRPr="00580459">
        <w:rPr>
          <w:rFonts w:asciiTheme="majorBidi" w:hAnsiTheme="majorBidi" w:cstheme="majorBidi"/>
          <w:i/>
          <w:iCs/>
          <w:sz w:val="20"/>
          <w:szCs w:val="20"/>
        </w:rPr>
        <w:t>Kurikulum Tingkat Satuan Pendidikan.</w:t>
      </w:r>
      <w:r w:rsidRPr="00580459">
        <w:rPr>
          <w:rFonts w:asciiTheme="majorBidi" w:hAnsiTheme="majorBidi" w:cstheme="majorBidi"/>
          <w:sz w:val="20"/>
          <w:szCs w:val="20"/>
        </w:rPr>
        <w:t xml:space="preserve"> (Bandung: PT. Remaja Rosdakarya. 2007), h. 187,184</w:t>
      </w:r>
    </w:p>
  </w:footnote>
  <w:footnote w:id="16">
    <w:p w:rsidR="00C148F0" w:rsidRPr="00C148F0" w:rsidRDefault="00C148F0" w:rsidP="00C148F0">
      <w:pPr>
        <w:pStyle w:val="FootnoteText"/>
        <w:ind w:firstLine="851"/>
        <w:contextualSpacing/>
        <w:rPr>
          <w:rFonts w:asciiTheme="majorBidi" w:hAnsiTheme="majorBidi" w:cstheme="majorBidi"/>
        </w:rPr>
      </w:pPr>
      <w:r w:rsidRPr="00C148F0">
        <w:rPr>
          <w:rStyle w:val="FootnoteReference"/>
          <w:rFonts w:asciiTheme="majorBidi" w:hAnsiTheme="majorBidi" w:cstheme="majorBidi"/>
        </w:rPr>
        <w:footnoteRef/>
      </w:r>
      <w:r w:rsidRPr="00C148F0">
        <w:rPr>
          <w:rFonts w:asciiTheme="majorBidi" w:hAnsiTheme="majorBidi" w:cstheme="majorBidi"/>
        </w:rPr>
        <w:t xml:space="preserve"> </w:t>
      </w:r>
      <w:r w:rsidRPr="00C148F0">
        <w:rPr>
          <w:rFonts w:asciiTheme="majorBidi" w:hAnsiTheme="majorBidi" w:cstheme="majorBidi"/>
          <w:lang w:val="id-ID"/>
        </w:rPr>
        <w:t>Winataputra, Udin S.</w:t>
      </w:r>
      <w:r w:rsidRPr="00C148F0">
        <w:rPr>
          <w:rFonts w:asciiTheme="majorBidi" w:hAnsiTheme="majorBidi" w:cstheme="majorBidi"/>
        </w:rPr>
        <w:t xml:space="preserve">, </w:t>
      </w:r>
      <w:r w:rsidRPr="00C148F0">
        <w:rPr>
          <w:rFonts w:asciiTheme="majorBidi" w:hAnsiTheme="majorBidi" w:cstheme="majorBidi"/>
          <w:lang w:val="id-ID"/>
        </w:rPr>
        <w:t>1997</w:t>
      </w:r>
      <w:r w:rsidRPr="00C148F0">
        <w:rPr>
          <w:rFonts w:asciiTheme="majorBidi" w:hAnsiTheme="majorBidi" w:cstheme="majorBidi"/>
        </w:rPr>
        <w:t xml:space="preserve">, </w:t>
      </w:r>
      <w:r w:rsidRPr="00C148F0">
        <w:rPr>
          <w:rFonts w:asciiTheme="majorBidi" w:hAnsiTheme="majorBidi" w:cstheme="majorBidi"/>
          <w:i/>
          <w:iCs/>
        </w:rPr>
        <w:t>Op. Cit</w:t>
      </w:r>
      <w:r w:rsidRPr="00C148F0">
        <w:rPr>
          <w:rFonts w:asciiTheme="majorBidi" w:hAnsiTheme="majorBidi" w:cstheme="majorBidi"/>
        </w:rPr>
        <w:t>., h. 235</w:t>
      </w:r>
    </w:p>
  </w:footnote>
  <w:footnote w:id="17">
    <w:p w:rsidR="00C148F0" w:rsidRPr="00E94BEA" w:rsidRDefault="00C148F0" w:rsidP="00E94BEA">
      <w:pPr>
        <w:ind w:firstLine="851"/>
        <w:jc w:val="both"/>
        <w:rPr>
          <w:rFonts w:asciiTheme="majorBidi" w:hAnsiTheme="majorBidi" w:cstheme="majorBidi"/>
          <w:sz w:val="20"/>
          <w:szCs w:val="20"/>
        </w:rPr>
      </w:pPr>
      <w:r w:rsidRPr="00C148F0">
        <w:rPr>
          <w:rStyle w:val="FootnoteReference"/>
          <w:sz w:val="20"/>
          <w:szCs w:val="20"/>
        </w:rPr>
        <w:footnoteRef/>
      </w:r>
      <w:r w:rsidRPr="00C148F0">
        <w:rPr>
          <w:sz w:val="20"/>
          <w:szCs w:val="20"/>
        </w:rPr>
        <w:t xml:space="preserve"> </w:t>
      </w:r>
      <w:r w:rsidR="00A336A4">
        <w:rPr>
          <w:rFonts w:asciiTheme="majorBidi" w:hAnsiTheme="majorBidi" w:cstheme="majorBidi"/>
          <w:sz w:val="20"/>
          <w:szCs w:val="20"/>
          <w:lang w:val="id-ID"/>
        </w:rPr>
        <w:t>Mulyasa, E</w:t>
      </w:r>
      <w:r w:rsidRPr="00C148F0">
        <w:rPr>
          <w:rFonts w:asciiTheme="majorBidi" w:hAnsiTheme="majorBidi" w:cstheme="majorBidi"/>
          <w:sz w:val="20"/>
          <w:szCs w:val="20"/>
          <w:lang w:val="id-ID"/>
        </w:rPr>
        <w:t xml:space="preserve">. </w:t>
      </w:r>
      <w:r w:rsidRPr="00C148F0">
        <w:rPr>
          <w:rFonts w:asciiTheme="majorBidi" w:hAnsiTheme="majorBidi" w:cstheme="majorBidi"/>
          <w:i/>
          <w:iCs/>
          <w:sz w:val="20"/>
          <w:szCs w:val="20"/>
          <w:lang w:val="id-ID"/>
        </w:rPr>
        <w:t>Manajemen Berbasis Sekolah; Konsep, Setrategi, dan Implementasi.</w:t>
      </w:r>
      <w:r w:rsidRPr="00C148F0">
        <w:rPr>
          <w:rFonts w:asciiTheme="majorBidi" w:hAnsiTheme="majorBidi" w:cstheme="majorBidi"/>
          <w:sz w:val="20"/>
          <w:szCs w:val="20"/>
          <w:lang w:val="id-ID"/>
        </w:rPr>
        <w:t xml:space="preserve"> </w:t>
      </w:r>
      <w:r>
        <w:rPr>
          <w:rFonts w:asciiTheme="majorBidi" w:hAnsiTheme="majorBidi" w:cstheme="majorBidi"/>
          <w:sz w:val="20"/>
          <w:szCs w:val="20"/>
        </w:rPr>
        <w:t>(</w:t>
      </w:r>
      <w:r w:rsidRPr="00C148F0">
        <w:rPr>
          <w:rFonts w:asciiTheme="majorBidi" w:hAnsiTheme="majorBidi" w:cstheme="majorBidi"/>
          <w:sz w:val="20"/>
          <w:szCs w:val="20"/>
          <w:lang w:val="id-ID"/>
        </w:rPr>
        <w:t>Bandung: Remaja Rosdakarya.</w:t>
      </w:r>
      <w:r>
        <w:rPr>
          <w:rFonts w:asciiTheme="majorBidi" w:hAnsiTheme="majorBidi" w:cstheme="majorBidi"/>
          <w:sz w:val="20"/>
          <w:szCs w:val="20"/>
        </w:rPr>
        <w:t xml:space="preserve"> 2009), h. 10</w:t>
      </w:r>
    </w:p>
  </w:footnote>
  <w:footnote w:id="18">
    <w:p w:rsidR="00B333F2" w:rsidRPr="0088038B" w:rsidRDefault="00B333F2" w:rsidP="0088038B">
      <w:pPr>
        <w:spacing w:after="0" w:line="240" w:lineRule="auto"/>
        <w:ind w:firstLine="851"/>
        <w:contextualSpacing/>
        <w:jc w:val="both"/>
        <w:rPr>
          <w:rFonts w:asciiTheme="majorBidi" w:hAnsiTheme="majorBidi" w:cstheme="majorBidi"/>
          <w:sz w:val="20"/>
          <w:szCs w:val="20"/>
        </w:rPr>
      </w:pPr>
      <w:r w:rsidRPr="00B333F2">
        <w:rPr>
          <w:rStyle w:val="FootnoteReference"/>
          <w:rFonts w:asciiTheme="majorBidi" w:hAnsiTheme="majorBidi" w:cstheme="majorBidi"/>
          <w:sz w:val="20"/>
          <w:szCs w:val="20"/>
        </w:rPr>
        <w:footnoteRef/>
      </w:r>
      <w:r w:rsidRPr="00B333F2">
        <w:rPr>
          <w:rFonts w:asciiTheme="majorBidi" w:hAnsiTheme="majorBidi" w:cstheme="majorBidi"/>
          <w:sz w:val="20"/>
          <w:szCs w:val="20"/>
        </w:rPr>
        <w:t xml:space="preserve"> </w:t>
      </w:r>
      <w:r w:rsidR="00A336A4">
        <w:rPr>
          <w:rFonts w:asciiTheme="majorBidi" w:hAnsiTheme="majorBidi" w:cstheme="majorBidi"/>
          <w:sz w:val="20"/>
          <w:szCs w:val="20"/>
        </w:rPr>
        <w:t xml:space="preserve">Ahmad </w:t>
      </w:r>
      <w:r w:rsidR="00A336A4">
        <w:rPr>
          <w:rFonts w:asciiTheme="majorBidi" w:hAnsiTheme="majorBidi" w:cstheme="majorBidi"/>
          <w:sz w:val="20"/>
          <w:szCs w:val="20"/>
          <w:lang w:val="id-ID"/>
        </w:rPr>
        <w:t>Tafsir</w:t>
      </w:r>
      <w:r w:rsidR="00A336A4">
        <w:rPr>
          <w:rFonts w:asciiTheme="majorBidi" w:hAnsiTheme="majorBidi" w:cstheme="majorBidi"/>
          <w:sz w:val="20"/>
          <w:szCs w:val="20"/>
        </w:rPr>
        <w:t xml:space="preserve">. </w:t>
      </w:r>
      <w:r w:rsidRPr="00B333F2">
        <w:rPr>
          <w:rFonts w:asciiTheme="majorBidi" w:hAnsiTheme="majorBidi" w:cstheme="majorBidi"/>
          <w:sz w:val="20"/>
          <w:szCs w:val="20"/>
          <w:lang w:val="id-ID"/>
        </w:rPr>
        <w:t xml:space="preserve"> </w:t>
      </w:r>
      <w:r w:rsidRPr="00B333F2">
        <w:rPr>
          <w:rFonts w:asciiTheme="majorBidi" w:hAnsiTheme="majorBidi" w:cstheme="majorBidi"/>
          <w:i/>
          <w:iCs/>
          <w:sz w:val="20"/>
          <w:szCs w:val="20"/>
          <w:lang w:val="id-ID"/>
        </w:rPr>
        <w:t>Metodek Khusus Pendidikan Agama Islam.</w:t>
      </w:r>
      <w:r w:rsidRPr="00B333F2">
        <w:rPr>
          <w:rFonts w:asciiTheme="majorBidi" w:hAnsiTheme="majorBidi" w:cstheme="majorBidi"/>
          <w:sz w:val="20"/>
          <w:szCs w:val="20"/>
          <w:lang w:val="id-ID"/>
        </w:rPr>
        <w:t xml:space="preserve"> </w:t>
      </w:r>
      <w:r>
        <w:rPr>
          <w:rFonts w:asciiTheme="majorBidi" w:hAnsiTheme="majorBidi" w:cstheme="majorBidi"/>
          <w:sz w:val="20"/>
          <w:szCs w:val="20"/>
        </w:rPr>
        <w:t>(</w:t>
      </w:r>
      <w:r w:rsidRPr="00B333F2">
        <w:rPr>
          <w:rFonts w:asciiTheme="majorBidi" w:hAnsiTheme="majorBidi" w:cstheme="majorBidi"/>
          <w:sz w:val="20"/>
          <w:szCs w:val="20"/>
          <w:lang w:val="id-ID"/>
        </w:rPr>
        <w:t>Bandung: Remaja Rosda Karya</w:t>
      </w:r>
      <w:r>
        <w:rPr>
          <w:rFonts w:asciiTheme="majorBidi" w:hAnsiTheme="majorBidi" w:cstheme="majorBidi"/>
          <w:sz w:val="20"/>
          <w:szCs w:val="20"/>
        </w:rPr>
        <w:t>)</w:t>
      </w:r>
      <w:r w:rsidRPr="00B333F2">
        <w:rPr>
          <w:rFonts w:asciiTheme="majorBidi" w:hAnsiTheme="majorBidi" w:cstheme="majorBidi"/>
          <w:sz w:val="20"/>
          <w:szCs w:val="20"/>
          <w:lang w:val="id-ID"/>
        </w:rPr>
        <w:t>.</w:t>
      </w:r>
      <w:r>
        <w:rPr>
          <w:rFonts w:asciiTheme="majorBidi" w:hAnsiTheme="majorBidi" w:cstheme="majorBidi"/>
          <w:sz w:val="20"/>
          <w:szCs w:val="20"/>
        </w:rPr>
        <w:t xml:space="preserve"> 1997, h. 134</w:t>
      </w:r>
    </w:p>
  </w:footnote>
  <w:footnote w:id="19">
    <w:p w:rsidR="0088038B" w:rsidRPr="0088038B" w:rsidRDefault="0088038B" w:rsidP="0088038B">
      <w:pPr>
        <w:spacing w:after="0" w:line="240" w:lineRule="auto"/>
        <w:ind w:right="74" w:firstLine="851"/>
        <w:contextualSpacing/>
        <w:jc w:val="both"/>
        <w:rPr>
          <w:rFonts w:asciiTheme="majorBidi" w:hAnsiTheme="majorBidi" w:cstheme="majorBidi"/>
          <w:sz w:val="20"/>
          <w:szCs w:val="20"/>
        </w:rPr>
      </w:pPr>
      <w:r w:rsidRPr="0088038B">
        <w:rPr>
          <w:rStyle w:val="FootnoteReference"/>
          <w:rFonts w:asciiTheme="majorBidi" w:hAnsiTheme="majorBidi" w:cstheme="majorBidi"/>
          <w:sz w:val="20"/>
          <w:szCs w:val="20"/>
        </w:rPr>
        <w:footnoteRef/>
      </w:r>
      <w:r w:rsidRPr="0088038B">
        <w:rPr>
          <w:rFonts w:asciiTheme="majorBidi" w:hAnsiTheme="majorBidi" w:cstheme="majorBidi"/>
          <w:sz w:val="20"/>
          <w:szCs w:val="20"/>
        </w:rPr>
        <w:t xml:space="preserve"> </w:t>
      </w:r>
      <w:r w:rsidRPr="0088038B">
        <w:rPr>
          <w:rFonts w:asciiTheme="majorBidi" w:eastAsia="Times New Roman" w:hAnsiTheme="majorBidi" w:cstheme="majorBidi"/>
          <w:sz w:val="20"/>
          <w:szCs w:val="20"/>
        </w:rPr>
        <w:t>Mocht</w:t>
      </w:r>
      <w:r w:rsidRPr="0088038B">
        <w:rPr>
          <w:rFonts w:asciiTheme="majorBidi" w:eastAsia="Times New Roman" w:hAnsiTheme="majorBidi" w:cstheme="majorBidi"/>
          <w:spacing w:val="-1"/>
          <w:sz w:val="20"/>
          <w:szCs w:val="20"/>
        </w:rPr>
        <w:t>a</w:t>
      </w:r>
      <w:r w:rsidRPr="0088038B">
        <w:rPr>
          <w:rFonts w:asciiTheme="majorBidi" w:eastAsia="Times New Roman" w:hAnsiTheme="majorBidi" w:cstheme="majorBidi"/>
          <w:sz w:val="20"/>
          <w:szCs w:val="20"/>
        </w:rPr>
        <w:t xml:space="preserve">r </w:t>
      </w:r>
      <w:r w:rsidR="00A336A4">
        <w:rPr>
          <w:rFonts w:asciiTheme="majorBidi" w:eastAsia="Times New Roman" w:hAnsiTheme="majorBidi" w:cstheme="majorBidi"/>
          <w:spacing w:val="-1"/>
          <w:sz w:val="20"/>
          <w:szCs w:val="20"/>
        </w:rPr>
        <w:t>E</w:t>
      </w:r>
      <w:r w:rsidRPr="0088038B">
        <w:rPr>
          <w:rFonts w:asciiTheme="majorBidi" w:eastAsia="Times New Roman" w:hAnsiTheme="majorBidi" w:cstheme="majorBidi"/>
          <w:spacing w:val="1"/>
          <w:sz w:val="20"/>
          <w:szCs w:val="20"/>
        </w:rPr>
        <w:t>f</w:t>
      </w:r>
      <w:r w:rsidRPr="0088038B">
        <w:rPr>
          <w:rFonts w:asciiTheme="majorBidi" w:eastAsia="Times New Roman" w:hAnsiTheme="majorBidi" w:cstheme="majorBidi"/>
          <w:sz w:val="20"/>
          <w:szCs w:val="20"/>
        </w:rPr>
        <w:t>f</w:t>
      </w:r>
      <w:r w:rsidRPr="0088038B">
        <w:rPr>
          <w:rFonts w:asciiTheme="majorBidi" w:eastAsia="Times New Roman" w:hAnsiTheme="majorBidi" w:cstheme="majorBidi"/>
          <w:spacing w:val="-2"/>
          <w:sz w:val="20"/>
          <w:szCs w:val="20"/>
        </w:rPr>
        <w:t>e</w:t>
      </w:r>
      <w:r w:rsidRPr="0088038B">
        <w:rPr>
          <w:rFonts w:asciiTheme="majorBidi" w:eastAsia="Times New Roman" w:hAnsiTheme="majorBidi" w:cstheme="majorBidi"/>
          <w:sz w:val="20"/>
          <w:szCs w:val="20"/>
        </w:rPr>
        <w:t>ndi,</w:t>
      </w:r>
      <w:r w:rsidRPr="0088038B">
        <w:rPr>
          <w:rFonts w:asciiTheme="majorBidi" w:eastAsia="Times New Roman" w:hAnsiTheme="majorBidi" w:cstheme="majorBidi"/>
          <w:spacing w:val="2"/>
          <w:sz w:val="20"/>
          <w:szCs w:val="20"/>
        </w:rPr>
        <w:t xml:space="preserve"> </w:t>
      </w:r>
      <w:r w:rsidRPr="0088038B">
        <w:rPr>
          <w:rFonts w:asciiTheme="majorBidi" w:eastAsia="Times New Roman" w:hAnsiTheme="majorBidi" w:cstheme="majorBidi"/>
          <w:sz w:val="20"/>
          <w:szCs w:val="20"/>
        </w:rPr>
        <w:t>1986,</w:t>
      </w:r>
      <w:r w:rsidRPr="0088038B">
        <w:rPr>
          <w:rFonts w:asciiTheme="majorBidi" w:eastAsia="Times New Roman" w:hAnsiTheme="majorBidi" w:cstheme="majorBidi"/>
          <w:spacing w:val="3"/>
          <w:sz w:val="20"/>
          <w:szCs w:val="20"/>
        </w:rPr>
        <w:t xml:space="preserve"> </w:t>
      </w:r>
      <w:proofErr w:type="gramStart"/>
      <w:r w:rsidRPr="0088038B">
        <w:rPr>
          <w:rFonts w:asciiTheme="majorBidi" w:eastAsia="Times New Roman" w:hAnsiTheme="majorBidi" w:cstheme="majorBidi"/>
          <w:i/>
          <w:spacing w:val="2"/>
          <w:sz w:val="20"/>
          <w:szCs w:val="20"/>
        </w:rPr>
        <w:t>m</w:t>
      </w:r>
      <w:r w:rsidRPr="0088038B">
        <w:rPr>
          <w:rFonts w:asciiTheme="majorBidi" w:eastAsia="Times New Roman" w:hAnsiTheme="majorBidi" w:cstheme="majorBidi"/>
          <w:i/>
          <w:sz w:val="20"/>
          <w:szCs w:val="20"/>
        </w:rPr>
        <w:t>anaje</w:t>
      </w:r>
      <w:r w:rsidRPr="0088038B">
        <w:rPr>
          <w:rFonts w:asciiTheme="majorBidi" w:eastAsia="Times New Roman" w:hAnsiTheme="majorBidi" w:cstheme="majorBidi"/>
          <w:i/>
          <w:spacing w:val="-1"/>
          <w:sz w:val="20"/>
          <w:szCs w:val="20"/>
        </w:rPr>
        <w:t>me</w:t>
      </w:r>
      <w:r w:rsidRPr="0088038B">
        <w:rPr>
          <w:rFonts w:asciiTheme="majorBidi" w:eastAsia="Times New Roman" w:hAnsiTheme="majorBidi" w:cstheme="majorBidi"/>
          <w:i/>
          <w:sz w:val="20"/>
          <w:szCs w:val="20"/>
        </w:rPr>
        <w:t>n</w:t>
      </w:r>
      <w:r w:rsidRPr="0088038B">
        <w:rPr>
          <w:rFonts w:asciiTheme="majorBidi" w:eastAsia="Times New Roman" w:hAnsiTheme="majorBidi" w:cstheme="majorBidi"/>
          <w:i/>
          <w:spacing w:val="1"/>
          <w:sz w:val="20"/>
          <w:szCs w:val="20"/>
        </w:rPr>
        <w:t xml:space="preserve"> </w:t>
      </w:r>
      <w:r w:rsidRPr="0088038B">
        <w:rPr>
          <w:rFonts w:asciiTheme="majorBidi" w:eastAsia="Times New Roman" w:hAnsiTheme="majorBidi" w:cstheme="majorBidi"/>
          <w:i/>
          <w:sz w:val="20"/>
          <w:szCs w:val="20"/>
        </w:rPr>
        <w:t>:</w:t>
      </w:r>
      <w:proofErr w:type="gramEnd"/>
      <w:r w:rsidRPr="0088038B">
        <w:rPr>
          <w:rFonts w:asciiTheme="majorBidi" w:eastAsia="Times New Roman" w:hAnsiTheme="majorBidi" w:cstheme="majorBidi"/>
          <w:i/>
          <w:sz w:val="20"/>
          <w:szCs w:val="20"/>
        </w:rPr>
        <w:t xml:space="preserve"> suatu</w:t>
      </w:r>
      <w:r w:rsidRPr="0088038B">
        <w:rPr>
          <w:rFonts w:asciiTheme="majorBidi" w:eastAsia="Times New Roman" w:hAnsiTheme="majorBidi" w:cstheme="majorBidi"/>
          <w:i/>
          <w:spacing w:val="1"/>
          <w:sz w:val="20"/>
          <w:szCs w:val="20"/>
        </w:rPr>
        <w:t xml:space="preserve"> </w:t>
      </w:r>
      <w:r w:rsidRPr="0088038B">
        <w:rPr>
          <w:rFonts w:asciiTheme="majorBidi" w:eastAsia="Times New Roman" w:hAnsiTheme="majorBidi" w:cstheme="majorBidi"/>
          <w:i/>
          <w:sz w:val="20"/>
          <w:szCs w:val="20"/>
        </w:rPr>
        <w:t>p</w:t>
      </w:r>
      <w:r w:rsidRPr="0088038B">
        <w:rPr>
          <w:rFonts w:asciiTheme="majorBidi" w:eastAsia="Times New Roman" w:hAnsiTheme="majorBidi" w:cstheme="majorBidi"/>
          <w:i/>
          <w:spacing w:val="-1"/>
          <w:sz w:val="20"/>
          <w:szCs w:val="20"/>
        </w:rPr>
        <w:t>e</w:t>
      </w:r>
      <w:r w:rsidRPr="0088038B">
        <w:rPr>
          <w:rFonts w:asciiTheme="majorBidi" w:eastAsia="Times New Roman" w:hAnsiTheme="majorBidi" w:cstheme="majorBidi"/>
          <w:i/>
          <w:sz w:val="20"/>
          <w:szCs w:val="20"/>
        </w:rPr>
        <w:t>nd</w:t>
      </w:r>
      <w:r w:rsidRPr="0088038B">
        <w:rPr>
          <w:rFonts w:asciiTheme="majorBidi" w:eastAsia="Times New Roman" w:hAnsiTheme="majorBidi" w:cstheme="majorBidi"/>
          <w:i/>
          <w:spacing w:val="1"/>
          <w:sz w:val="20"/>
          <w:szCs w:val="20"/>
        </w:rPr>
        <w:t>ek</w:t>
      </w:r>
      <w:r w:rsidRPr="0088038B">
        <w:rPr>
          <w:rFonts w:asciiTheme="majorBidi" w:eastAsia="Times New Roman" w:hAnsiTheme="majorBidi" w:cstheme="majorBidi"/>
          <w:i/>
          <w:sz w:val="20"/>
          <w:szCs w:val="20"/>
        </w:rPr>
        <w:t>atan</w:t>
      </w:r>
      <w:r w:rsidRPr="0088038B">
        <w:rPr>
          <w:rFonts w:asciiTheme="majorBidi" w:eastAsia="Times New Roman" w:hAnsiTheme="majorBidi" w:cstheme="majorBidi"/>
          <w:i/>
          <w:spacing w:val="2"/>
          <w:sz w:val="20"/>
          <w:szCs w:val="20"/>
        </w:rPr>
        <w:t xml:space="preserve"> </w:t>
      </w:r>
      <w:r w:rsidRPr="0088038B">
        <w:rPr>
          <w:rFonts w:asciiTheme="majorBidi" w:eastAsia="Times New Roman" w:hAnsiTheme="majorBidi" w:cstheme="majorBidi"/>
          <w:i/>
          <w:sz w:val="20"/>
          <w:szCs w:val="20"/>
        </w:rPr>
        <w:t>B</w:t>
      </w:r>
      <w:r w:rsidRPr="0088038B">
        <w:rPr>
          <w:rFonts w:asciiTheme="majorBidi" w:eastAsia="Times New Roman" w:hAnsiTheme="majorBidi" w:cstheme="majorBidi"/>
          <w:i/>
          <w:spacing w:val="-1"/>
          <w:sz w:val="20"/>
          <w:szCs w:val="20"/>
        </w:rPr>
        <w:t>e</w:t>
      </w:r>
      <w:r w:rsidRPr="0088038B">
        <w:rPr>
          <w:rFonts w:asciiTheme="majorBidi" w:eastAsia="Times New Roman" w:hAnsiTheme="majorBidi" w:cstheme="majorBidi"/>
          <w:i/>
          <w:sz w:val="20"/>
          <w:szCs w:val="20"/>
        </w:rPr>
        <w:t>rdasar</w:t>
      </w:r>
      <w:r w:rsidRPr="0088038B">
        <w:rPr>
          <w:rFonts w:asciiTheme="majorBidi" w:eastAsia="Times New Roman" w:hAnsiTheme="majorBidi" w:cstheme="majorBidi"/>
          <w:i/>
          <w:spacing w:val="-1"/>
          <w:sz w:val="20"/>
          <w:szCs w:val="20"/>
        </w:rPr>
        <w:t>k</w:t>
      </w:r>
      <w:r w:rsidRPr="0088038B">
        <w:rPr>
          <w:rFonts w:asciiTheme="majorBidi" w:eastAsia="Times New Roman" w:hAnsiTheme="majorBidi" w:cstheme="majorBidi"/>
          <w:i/>
          <w:sz w:val="20"/>
          <w:szCs w:val="20"/>
        </w:rPr>
        <w:t>an</w:t>
      </w:r>
      <w:r w:rsidRPr="0088038B">
        <w:rPr>
          <w:rFonts w:asciiTheme="majorBidi" w:eastAsia="Times New Roman" w:hAnsiTheme="majorBidi" w:cstheme="majorBidi"/>
          <w:i/>
          <w:spacing w:val="1"/>
          <w:sz w:val="20"/>
          <w:szCs w:val="20"/>
        </w:rPr>
        <w:t xml:space="preserve"> </w:t>
      </w:r>
      <w:r w:rsidRPr="0088038B">
        <w:rPr>
          <w:rFonts w:asciiTheme="majorBidi" w:eastAsia="Times New Roman" w:hAnsiTheme="majorBidi" w:cstheme="majorBidi"/>
          <w:i/>
          <w:sz w:val="20"/>
          <w:szCs w:val="20"/>
        </w:rPr>
        <w:t>ajaran</w:t>
      </w:r>
      <w:r w:rsidRPr="0088038B">
        <w:rPr>
          <w:rFonts w:asciiTheme="majorBidi" w:eastAsia="Times New Roman" w:hAnsiTheme="majorBidi" w:cstheme="majorBidi"/>
          <w:i/>
          <w:spacing w:val="1"/>
          <w:sz w:val="20"/>
          <w:szCs w:val="20"/>
        </w:rPr>
        <w:t xml:space="preserve"> </w:t>
      </w:r>
      <w:r w:rsidRPr="0088038B">
        <w:rPr>
          <w:rFonts w:asciiTheme="majorBidi" w:eastAsia="Times New Roman" w:hAnsiTheme="majorBidi" w:cstheme="majorBidi"/>
          <w:i/>
          <w:sz w:val="20"/>
          <w:szCs w:val="20"/>
        </w:rPr>
        <w:t>Isla</w:t>
      </w:r>
      <w:r w:rsidRPr="0088038B">
        <w:rPr>
          <w:rFonts w:asciiTheme="majorBidi" w:eastAsia="Times New Roman" w:hAnsiTheme="majorBidi" w:cstheme="majorBidi"/>
          <w:i/>
          <w:spacing w:val="3"/>
          <w:sz w:val="20"/>
          <w:szCs w:val="20"/>
        </w:rPr>
        <w:t>m</w:t>
      </w:r>
      <w:r w:rsidRPr="0088038B">
        <w:rPr>
          <w:rFonts w:asciiTheme="majorBidi" w:eastAsia="Times New Roman" w:hAnsiTheme="majorBidi" w:cstheme="majorBidi"/>
          <w:sz w:val="20"/>
          <w:szCs w:val="20"/>
        </w:rPr>
        <w:t xml:space="preserve">, </w:t>
      </w:r>
      <w:r w:rsidRPr="0088038B">
        <w:rPr>
          <w:rFonts w:asciiTheme="majorBidi" w:eastAsia="Times New Roman" w:hAnsiTheme="majorBidi" w:cstheme="majorBidi"/>
          <w:spacing w:val="2"/>
          <w:sz w:val="20"/>
          <w:szCs w:val="20"/>
        </w:rPr>
        <w:t>J</w:t>
      </w:r>
      <w:r w:rsidRPr="0088038B">
        <w:rPr>
          <w:rFonts w:asciiTheme="majorBidi" w:eastAsia="Times New Roman" w:hAnsiTheme="majorBidi" w:cstheme="majorBidi"/>
          <w:spacing w:val="-1"/>
          <w:sz w:val="20"/>
          <w:szCs w:val="20"/>
        </w:rPr>
        <w:t>a</w:t>
      </w:r>
      <w:r w:rsidRPr="0088038B">
        <w:rPr>
          <w:rFonts w:asciiTheme="majorBidi" w:eastAsia="Times New Roman" w:hAnsiTheme="majorBidi" w:cstheme="majorBidi"/>
          <w:sz w:val="20"/>
          <w:szCs w:val="20"/>
        </w:rPr>
        <w:t>k</w:t>
      </w:r>
      <w:r w:rsidRPr="0088038B">
        <w:rPr>
          <w:rFonts w:asciiTheme="majorBidi" w:eastAsia="Times New Roman" w:hAnsiTheme="majorBidi" w:cstheme="majorBidi"/>
          <w:spacing w:val="-1"/>
          <w:sz w:val="20"/>
          <w:szCs w:val="20"/>
        </w:rPr>
        <w:t>a</w:t>
      </w:r>
      <w:r w:rsidRPr="0088038B">
        <w:rPr>
          <w:rFonts w:asciiTheme="majorBidi" w:eastAsia="Times New Roman" w:hAnsiTheme="majorBidi" w:cstheme="majorBidi"/>
          <w:sz w:val="20"/>
          <w:szCs w:val="20"/>
        </w:rPr>
        <w:t>rt</w:t>
      </w:r>
      <w:r w:rsidRPr="0088038B">
        <w:rPr>
          <w:rFonts w:asciiTheme="majorBidi" w:eastAsia="Times New Roman" w:hAnsiTheme="majorBidi" w:cstheme="majorBidi"/>
          <w:spacing w:val="-1"/>
          <w:sz w:val="20"/>
          <w:szCs w:val="20"/>
        </w:rPr>
        <w:t>a</w:t>
      </w:r>
      <w:r w:rsidRPr="0088038B">
        <w:rPr>
          <w:rFonts w:asciiTheme="majorBidi" w:eastAsia="Times New Roman" w:hAnsiTheme="majorBidi" w:cstheme="majorBidi"/>
          <w:sz w:val="20"/>
          <w:szCs w:val="20"/>
        </w:rPr>
        <w:t xml:space="preserve">; </w:t>
      </w:r>
      <w:r w:rsidRPr="0088038B">
        <w:rPr>
          <w:rFonts w:asciiTheme="majorBidi" w:eastAsia="Times New Roman" w:hAnsiTheme="majorBidi" w:cstheme="majorBidi"/>
          <w:spacing w:val="1"/>
          <w:sz w:val="20"/>
          <w:szCs w:val="20"/>
        </w:rPr>
        <w:t>P</w:t>
      </w:r>
      <w:r w:rsidRPr="0088038B">
        <w:rPr>
          <w:rFonts w:asciiTheme="majorBidi" w:eastAsia="Times New Roman" w:hAnsiTheme="majorBidi" w:cstheme="majorBidi"/>
          <w:sz w:val="20"/>
          <w:szCs w:val="20"/>
        </w:rPr>
        <w:t xml:space="preserve">T. </w:t>
      </w:r>
      <w:r w:rsidRPr="0088038B">
        <w:rPr>
          <w:rFonts w:asciiTheme="majorBidi" w:eastAsia="Times New Roman" w:hAnsiTheme="majorBidi" w:cstheme="majorBidi"/>
          <w:spacing w:val="-2"/>
          <w:sz w:val="20"/>
          <w:szCs w:val="20"/>
        </w:rPr>
        <w:t>B</w:t>
      </w:r>
      <w:r w:rsidRPr="0088038B">
        <w:rPr>
          <w:rFonts w:asciiTheme="majorBidi" w:eastAsia="Times New Roman" w:hAnsiTheme="majorBidi" w:cstheme="majorBidi"/>
          <w:sz w:val="20"/>
          <w:szCs w:val="20"/>
        </w:rPr>
        <w:t>h</w:t>
      </w:r>
      <w:r w:rsidRPr="0088038B">
        <w:rPr>
          <w:rFonts w:asciiTheme="majorBidi" w:eastAsia="Times New Roman" w:hAnsiTheme="majorBidi" w:cstheme="majorBidi"/>
          <w:spacing w:val="-1"/>
          <w:sz w:val="20"/>
          <w:szCs w:val="20"/>
        </w:rPr>
        <w:t>a</w:t>
      </w:r>
      <w:r w:rsidRPr="0088038B">
        <w:rPr>
          <w:rFonts w:asciiTheme="majorBidi" w:eastAsia="Times New Roman" w:hAnsiTheme="majorBidi" w:cstheme="majorBidi"/>
          <w:sz w:val="20"/>
          <w:szCs w:val="20"/>
        </w:rPr>
        <w:t>ta</w:t>
      </w:r>
      <w:r w:rsidRPr="0088038B">
        <w:rPr>
          <w:rFonts w:asciiTheme="majorBidi" w:eastAsia="Times New Roman" w:hAnsiTheme="majorBidi" w:cstheme="majorBidi"/>
          <w:spacing w:val="1"/>
          <w:sz w:val="20"/>
          <w:szCs w:val="20"/>
        </w:rPr>
        <w:t>r</w:t>
      </w:r>
      <w:r w:rsidRPr="0088038B">
        <w:rPr>
          <w:rFonts w:asciiTheme="majorBidi" w:eastAsia="Times New Roman" w:hAnsiTheme="majorBidi" w:cstheme="majorBidi"/>
          <w:sz w:val="20"/>
          <w:szCs w:val="20"/>
        </w:rPr>
        <w:t>a</w:t>
      </w:r>
      <w:r w:rsidRPr="0088038B">
        <w:rPr>
          <w:rFonts w:asciiTheme="majorBidi" w:eastAsia="Times New Roman" w:hAnsiTheme="majorBidi" w:cstheme="majorBidi"/>
          <w:spacing w:val="-1"/>
          <w:sz w:val="20"/>
          <w:szCs w:val="20"/>
        </w:rPr>
        <w:t xml:space="preserve"> </w:t>
      </w:r>
      <w:r w:rsidRPr="0088038B">
        <w:rPr>
          <w:rFonts w:asciiTheme="majorBidi" w:eastAsia="Times New Roman" w:hAnsiTheme="majorBidi" w:cstheme="majorBidi"/>
          <w:sz w:val="20"/>
          <w:szCs w:val="20"/>
        </w:rPr>
        <w:t>K</w:t>
      </w:r>
      <w:r w:rsidRPr="0088038B">
        <w:rPr>
          <w:rFonts w:asciiTheme="majorBidi" w:eastAsia="Times New Roman" w:hAnsiTheme="majorBidi" w:cstheme="majorBidi"/>
          <w:spacing w:val="1"/>
          <w:sz w:val="20"/>
          <w:szCs w:val="20"/>
        </w:rPr>
        <w:t>ar</w:t>
      </w:r>
      <w:r w:rsidRPr="0088038B">
        <w:rPr>
          <w:rFonts w:asciiTheme="majorBidi" w:eastAsia="Times New Roman" w:hAnsiTheme="majorBidi" w:cstheme="majorBidi"/>
          <w:spacing w:val="-5"/>
          <w:sz w:val="20"/>
          <w:szCs w:val="20"/>
        </w:rPr>
        <w:t>y</w:t>
      </w:r>
      <w:r w:rsidRPr="0088038B">
        <w:rPr>
          <w:rFonts w:asciiTheme="majorBidi" w:eastAsia="Times New Roman" w:hAnsiTheme="majorBidi" w:cstheme="majorBidi"/>
          <w:sz w:val="20"/>
          <w:szCs w:val="20"/>
        </w:rPr>
        <w:t>a</w:t>
      </w:r>
      <w:r w:rsidRPr="0088038B">
        <w:rPr>
          <w:rFonts w:asciiTheme="majorBidi" w:eastAsia="Times New Roman" w:hAnsiTheme="majorBidi" w:cstheme="majorBidi"/>
          <w:spacing w:val="3"/>
          <w:sz w:val="20"/>
          <w:szCs w:val="20"/>
        </w:rPr>
        <w:t xml:space="preserve"> </w:t>
      </w:r>
      <w:r w:rsidRPr="0088038B">
        <w:rPr>
          <w:rFonts w:asciiTheme="majorBidi" w:eastAsia="Times New Roman" w:hAnsiTheme="majorBidi" w:cstheme="majorBidi"/>
          <w:sz w:val="20"/>
          <w:szCs w:val="20"/>
        </w:rPr>
        <w:t>Aksa</w:t>
      </w:r>
      <w:r>
        <w:rPr>
          <w:rFonts w:asciiTheme="majorBidi" w:eastAsia="Times New Roman" w:hAnsiTheme="majorBidi" w:cstheme="majorBidi"/>
          <w:sz w:val="20"/>
          <w:szCs w:val="20"/>
        </w:rPr>
        <w:t>. 1986, h. 75-78</w:t>
      </w:r>
    </w:p>
    <w:p w:rsidR="0088038B" w:rsidRDefault="0088038B" w:rsidP="0088038B">
      <w:pPr>
        <w:pStyle w:val="FootnoteText"/>
        <w:contextualSpacing/>
      </w:pPr>
    </w:p>
  </w:footnote>
  <w:footnote w:id="20">
    <w:p w:rsidR="00B333F2" w:rsidRPr="00B333F2" w:rsidRDefault="00B333F2" w:rsidP="00B333F2">
      <w:pPr>
        <w:ind w:firstLine="851"/>
        <w:jc w:val="both"/>
        <w:rPr>
          <w:rFonts w:asciiTheme="majorBidi" w:hAnsiTheme="majorBidi" w:cstheme="majorBidi"/>
          <w:sz w:val="20"/>
          <w:szCs w:val="20"/>
        </w:rPr>
      </w:pPr>
      <w:r w:rsidRPr="00B333F2">
        <w:rPr>
          <w:rStyle w:val="FootnoteReference"/>
          <w:rFonts w:asciiTheme="majorBidi" w:hAnsiTheme="majorBidi" w:cstheme="majorBidi"/>
          <w:sz w:val="20"/>
          <w:szCs w:val="20"/>
        </w:rPr>
        <w:footnoteRef/>
      </w:r>
      <w:r w:rsidRPr="00B333F2">
        <w:rPr>
          <w:rFonts w:asciiTheme="majorBidi" w:hAnsiTheme="majorBidi" w:cstheme="majorBidi"/>
          <w:sz w:val="20"/>
          <w:szCs w:val="20"/>
        </w:rPr>
        <w:t xml:space="preserve"> </w:t>
      </w:r>
      <w:r w:rsidR="00A336A4">
        <w:rPr>
          <w:rFonts w:asciiTheme="majorBidi" w:hAnsiTheme="majorBidi" w:cstheme="majorBidi"/>
          <w:sz w:val="20"/>
          <w:szCs w:val="20"/>
          <w:lang w:val="id-ID"/>
        </w:rPr>
        <w:t>Rusman</w:t>
      </w:r>
      <w:r w:rsidRPr="00B333F2">
        <w:rPr>
          <w:rFonts w:asciiTheme="majorBidi" w:hAnsiTheme="majorBidi" w:cstheme="majorBidi"/>
          <w:sz w:val="20"/>
          <w:szCs w:val="20"/>
          <w:lang w:val="id-ID"/>
        </w:rPr>
        <w:t xml:space="preserve">. </w:t>
      </w:r>
      <w:r w:rsidRPr="00B333F2">
        <w:rPr>
          <w:rFonts w:asciiTheme="majorBidi" w:hAnsiTheme="majorBidi" w:cstheme="majorBidi"/>
          <w:i/>
          <w:iCs/>
          <w:sz w:val="20"/>
          <w:szCs w:val="20"/>
          <w:lang w:val="id-ID"/>
        </w:rPr>
        <w:t>Model-model Pembelajaran</w:t>
      </w:r>
      <w:r w:rsidRPr="00B333F2">
        <w:rPr>
          <w:rFonts w:asciiTheme="majorBidi" w:hAnsiTheme="majorBidi" w:cstheme="majorBidi"/>
          <w:sz w:val="20"/>
          <w:szCs w:val="20"/>
          <w:lang w:val="id-ID"/>
        </w:rPr>
        <w:t xml:space="preserve">. </w:t>
      </w:r>
      <w:r>
        <w:rPr>
          <w:rFonts w:asciiTheme="majorBidi" w:hAnsiTheme="majorBidi" w:cstheme="majorBidi"/>
          <w:sz w:val="20"/>
          <w:szCs w:val="20"/>
        </w:rPr>
        <w:t>(</w:t>
      </w:r>
      <w:r w:rsidRPr="00B333F2">
        <w:rPr>
          <w:rFonts w:asciiTheme="majorBidi" w:hAnsiTheme="majorBidi" w:cstheme="majorBidi"/>
          <w:sz w:val="20"/>
          <w:szCs w:val="20"/>
          <w:lang w:val="id-ID"/>
        </w:rPr>
        <w:t>Jakarta: Rajawali Press.</w:t>
      </w:r>
      <w:r>
        <w:rPr>
          <w:rFonts w:asciiTheme="majorBidi" w:hAnsiTheme="majorBidi" w:cstheme="majorBidi"/>
          <w:sz w:val="20"/>
          <w:szCs w:val="20"/>
        </w:rPr>
        <w:t xml:space="preserve"> 2010), h. 10</w:t>
      </w:r>
    </w:p>
    <w:p w:rsidR="00B333F2" w:rsidRPr="00B333F2" w:rsidRDefault="00B333F2">
      <w:pPr>
        <w:pStyle w:val="FootnoteText"/>
        <w:rPr>
          <w:rFonts w:asciiTheme="majorBidi" w:hAnsiTheme="majorBidi" w:cstheme="majorBidi"/>
          <w:lang w:val="id-ID"/>
        </w:rPr>
      </w:pPr>
    </w:p>
  </w:footnote>
  <w:footnote w:id="21">
    <w:p w:rsidR="0050031A" w:rsidRPr="0050031A" w:rsidRDefault="0050031A" w:rsidP="0050031A">
      <w:pPr>
        <w:pStyle w:val="FootnoteText"/>
        <w:ind w:firstLine="720"/>
        <w:rPr>
          <w:rFonts w:asciiTheme="majorBidi" w:hAnsiTheme="majorBidi" w:cstheme="majorBidi"/>
          <w:i/>
          <w:iCs/>
        </w:rPr>
      </w:pPr>
      <w:r w:rsidRPr="0050031A">
        <w:rPr>
          <w:rStyle w:val="FootnoteReference"/>
          <w:rFonts w:asciiTheme="majorBidi" w:hAnsiTheme="majorBidi" w:cstheme="majorBidi"/>
        </w:rPr>
        <w:footnoteRef/>
      </w:r>
      <w:r w:rsidRPr="0050031A">
        <w:rPr>
          <w:rFonts w:asciiTheme="majorBidi" w:hAnsiTheme="majorBidi" w:cstheme="majorBidi"/>
        </w:rPr>
        <w:t xml:space="preserve"> </w:t>
      </w:r>
      <w:r w:rsidRPr="0050031A">
        <w:rPr>
          <w:rFonts w:asciiTheme="majorBidi" w:hAnsiTheme="majorBidi" w:cstheme="majorBidi"/>
          <w:i/>
          <w:iCs/>
        </w:rPr>
        <w:t>Ibid</w:t>
      </w:r>
      <w:r>
        <w:rPr>
          <w:rFonts w:asciiTheme="majorBidi" w:hAnsiTheme="majorBidi" w:cstheme="majorBidi"/>
          <w:i/>
          <w:iCs/>
        </w:rPr>
        <w:t>.</w:t>
      </w:r>
    </w:p>
  </w:footnote>
  <w:footnote w:id="22">
    <w:p w:rsidR="00E058E4" w:rsidRPr="00E058E4" w:rsidRDefault="00E058E4" w:rsidP="00E058E4">
      <w:pPr>
        <w:spacing w:after="0" w:line="240" w:lineRule="auto"/>
        <w:ind w:firstLine="851"/>
        <w:contextualSpacing/>
        <w:jc w:val="both"/>
        <w:rPr>
          <w:rFonts w:asciiTheme="majorBidi" w:hAnsiTheme="majorBidi" w:cstheme="majorBidi"/>
          <w:sz w:val="20"/>
          <w:szCs w:val="20"/>
        </w:rPr>
      </w:pPr>
      <w:r w:rsidRPr="00E058E4">
        <w:rPr>
          <w:rStyle w:val="FootnoteReference"/>
          <w:rFonts w:asciiTheme="majorBidi" w:hAnsiTheme="majorBidi" w:cstheme="majorBidi"/>
          <w:sz w:val="20"/>
          <w:szCs w:val="20"/>
        </w:rPr>
        <w:footnoteRef/>
      </w:r>
      <w:r w:rsidR="00674FCF">
        <w:rPr>
          <w:rFonts w:asciiTheme="majorBidi" w:hAnsiTheme="majorBidi" w:cstheme="majorBidi"/>
          <w:sz w:val="20"/>
          <w:szCs w:val="20"/>
        </w:rPr>
        <w:t xml:space="preserve"> Zainal Arifin</w:t>
      </w:r>
      <w:r w:rsidRPr="00E058E4">
        <w:rPr>
          <w:rFonts w:asciiTheme="majorBidi" w:hAnsiTheme="majorBidi" w:cstheme="majorBidi"/>
          <w:sz w:val="20"/>
          <w:szCs w:val="20"/>
        </w:rPr>
        <w:t xml:space="preserve">. </w:t>
      </w:r>
      <w:proofErr w:type="gramStart"/>
      <w:r w:rsidRPr="00E058E4">
        <w:rPr>
          <w:rFonts w:asciiTheme="majorBidi" w:hAnsiTheme="majorBidi" w:cstheme="majorBidi"/>
          <w:i/>
          <w:iCs/>
          <w:sz w:val="20"/>
          <w:szCs w:val="20"/>
        </w:rPr>
        <w:t>Evaluasi Pembelajaran; Prinsip, Teknik, Prosedur</w:t>
      </w:r>
      <w:r w:rsidRPr="00E058E4">
        <w:rPr>
          <w:rFonts w:asciiTheme="majorBidi" w:hAnsiTheme="majorBidi" w:cstheme="majorBidi"/>
          <w:sz w:val="20"/>
          <w:szCs w:val="20"/>
        </w:rPr>
        <w:t>.</w:t>
      </w:r>
      <w:proofErr w:type="gramEnd"/>
      <w:r w:rsidRPr="00E058E4">
        <w:rPr>
          <w:rFonts w:asciiTheme="majorBidi" w:hAnsiTheme="majorBidi" w:cstheme="majorBidi"/>
          <w:sz w:val="20"/>
          <w:szCs w:val="20"/>
        </w:rPr>
        <w:t xml:space="preserve"> Bandung: Remaja Rosdakarya. 2011, h. 30-31</w:t>
      </w:r>
    </w:p>
  </w:footnote>
  <w:footnote w:id="23">
    <w:p w:rsidR="00E058E4" w:rsidRPr="00CF40FC" w:rsidRDefault="00E058E4" w:rsidP="00CF40FC">
      <w:pPr>
        <w:spacing w:after="0" w:line="240" w:lineRule="auto"/>
        <w:ind w:left="1134" w:hanging="283"/>
        <w:contextualSpacing/>
        <w:jc w:val="both"/>
        <w:rPr>
          <w:rFonts w:asciiTheme="majorBidi" w:hAnsiTheme="majorBidi" w:cstheme="majorBidi"/>
          <w:sz w:val="20"/>
          <w:szCs w:val="20"/>
        </w:rPr>
      </w:pPr>
      <w:r w:rsidRPr="00E058E4">
        <w:rPr>
          <w:rStyle w:val="FootnoteReference"/>
          <w:rFonts w:asciiTheme="majorBidi" w:hAnsiTheme="majorBidi" w:cstheme="majorBidi"/>
          <w:sz w:val="20"/>
          <w:szCs w:val="20"/>
        </w:rPr>
        <w:footnoteRef/>
      </w:r>
      <w:r w:rsidR="00674FCF">
        <w:rPr>
          <w:rFonts w:asciiTheme="majorBidi" w:hAnsiTheme="majorBidi" w:cstheme="majorBidi"/>
          <w:sz w:val="20"/>
          <w:szCs w:val="20"/>
        </w:rPr>
        <w:t xml:space="preserve"> Hasan Langgulung</w:t>
      </w:r>
      <w:r w:rsidRPr="00E058E4">
        <w:rPr>
          <w:rFonts w:asciiTheme="majorBidi" w:hAnsiTheme="majorBidi" w:cstheme="majorBidi"/>
          <w:sz w:val="20"/>
          <w:szCs w:val="20"/>
        </w:rPr>
        <w:t xml:space="preserve">. </w:t>
      </w:r>
      <w:proofErr w:type="gramStart"/>
      <w:r w:rsidRPr="00E058E4">
        <w:rPr>
          <w:rFonts w:asciiTheme="majorBidi" w:hAnsiTheme="majorBidi" w:cstheme="majorBidi"/>
          <w:i/>
          <w:sz w:val="20"/>
          <w:szCs w:val="20"/>
        </w:rPr>
        <w:t>Manusia dan Pendidikan</w:t>
      </w:r>
      <w:r w:rsidRPr="00E058E4">
        <w:rPr>
          <w:rFonts w:asciiTheme="majorBidi" w:hAnsiTheme="majorBidi" w:cstheme="majorBidi"/>
          <w:sz w:val="20"/>
          <w:szCs w:val="20"/>
        </w:rPr>
        <w:t>.</w:t>
      </w:r>
      <w:proofErr w:type="gramEnd"/>
      <w:r w:rsidRPr="00E058E4">
        <w:rPr>
          <w:rFonts w:asciiTheme="majorBidi" w:hAnsiTheme="majorBidi" w:cstheme="majorBidi"/>
          <w:sz w:val="20"/>
          <w:szCs w:val="20"/>
        </w:rPr>
        <w:t xml:space="preserve"> Jakarta: Husna Zikra.</w:t>
      </w:r>
      <w:r>
        <w:rPr>
          <w:rFonts w:asciiTheme="majorBidi" w:hAnsiTheme="majorBidi" w:cstheme="majorBidi"/>
          <w:sz w:val="20"/>
          <w:szCs w:val="20"/>
        </w:rPr>
        <w:t xml:space="preserve"> 1995, h. 147</w:t>
      </w:r>
    </w:p>
  </w:footnote>
  <w:footnote w:id="24">
    <w:p w:rsidR="00E058E4" w:rsidRPr="00E058E4" w:rsidRDefault="00E058E4" w:rsidP="006051F4">
      <w:pPr>
        <w:pStyle w:val="FootnoteText"/>
        <w:ind w:firstLine="851"/>
        <w:rPr>
          <w:rFonts w:asciiTheme="majorBidi" w:hAnsiTheme="majorBidi" w:cstheme="majorBidi"/>
        </w:rPr>
      </w:pPr>
      <w:r w:rsidRPr="00E058E4">
        <w:rPr>
          <w:rStyle w:val="FootnoteReference"/>
          <w:rFonts w:asciiTheme="majorBidi" w:hAnsiTheme="majorBidi" w:cstheme="majorBidi"/>
        </w:rPr>
        <w:footnoteRef/>
      </w:r>
      <w:r w:rsidRPr="00E058E4">
        <w:rPr>
          <w:rFonts w:asciiTheme="majorBidi" w:hAnsiTheme="majorBidi" w:cstheme="majorBidi"/>
        </w:rPr>
        <w:t xml:space="preserve"> Arifin, </w:t>
      </w:r>
      <w:r w:rsidRPr="00E058E4">
        <w:rPr>
          <w:rFonts w:asciiTheme="majorBidi" w:hAnsiTheme="majorBidi" w:cstheme="majorBidi"/>
          <w:i/>
          <w:iCs/>
        </w:rPr>
        <w:t>Op. Cit.</w:t>
      </w:r>
      <w:r w:rsidRPr="00E058E4">
        <w:rPr>
          <w:rFonts w:asciiTheme="majorBidi" w:hAnsiTheme="majorBidi" w:cstheme="majorBidi"/>
        </w:rPr>
        <w:t xml:space="preserve"> h. 4</w:t>
      </w:r>
    </w:p>
  </w:footnote>
  <w:footnote w:id="25">
    <w:p w:rsidR="00E058E4" w:rsidRPr="00E058E4" w:rsidRDefault="00E058E4" w:rsidP="00E058E4">
      <w:pPr>
        <w:ind w:firstLine="851"/>
        <w:jc w:val="both"/>
        <w:rPr>
          <w:rFonts w:asciiTheme="majorBidi" w:hAnsiTheme="majorBidi" w:cstheme="majorBidi"/>
          <w:sz w:val="20"/>
          <w:szCs w:val="20"/>
        </w:rPr>
      </w:pPr>
      <w:r w:rsidRPr="00E058E4">
        <w:rPr>
          <w:rStyle w:val="FootnoteReference"/>
          <w:rFonts w:asciiTheme="majorBidi" w:hAnsiTheme="majorBidi" w:cstheme="majorBidi"/>
          <w:sz w:val="20"/>
          <w:szCs w:val="20"/>
        </w:rPr>
        <w:footnoteRef/>
      </w:r>
      <w:r w:rsidRPr="00E058E4">
        <w:rPr>
          <w:rFonts w:asciiTheme="majorBidi" w:hAnsiTheme="majorBidi" w:cstheme="majorBidi"/>
          <w:sz w:val="20"/>
          <w:szCs w:val="20"/>
        </w:rPr>
        <w:t xml:space="preserve"> </w:t>
      </w:r>
      <w:r w:rsidRPr="00E058E4">
        <w:rPr>
          <w:rFonts w:asciiTheme="majorBidi" w:hAnsiTheme="majorBidi" w:cstheme="majorBidi"/>
          <w:sz w:val="20"/>
          <w:szCs w:val="20"/>
          <w:lang w:val="id-ID"/>
        </w:rPr>
        <w:t>Nijar</w:t>
      </w:r>
      <w:r w:rsidR="00674FCF">
        <w:rPr>
          <w:rFonts w:asciiTheme="majorBidi" w:hAnsiTheme="majorBidi" w:cstheme="majorBidi"/>
          <w:sz w:val="20"/>
          <w:szCs w:val="20"/>
        </w:rPr>
        <w:t xml:space="preserve"> Ali</w:t>
      </w:r>
      <w:r w:rsidRPr="00E058E4">
        <w:rPr>
          <w:rFonts w:asciiTheme="majorBidi" w:hAnsiTheme="majorBidi" w:cstheme="majorBidi"/>
          <w:sz w:val="20"/>
          <w:szCs w:val="20"/>
          <w:lang w:val="id-ID"/>
        </w:rPr>
        <w:t xml:space="preserve"> &amp;</w:t>
      </w:r>
      <w:r w:rsidR="00A336A4">
        <w:rPr>
          <w:rFonts w:asciiTheme="majorBidi" w:hAnsiTheme="majorBidi" w:cstheme="majorBidi"/>
          <w:sz w:val="20"/>
          <w:szCs w:val="20"/>
          <w:lang w:val="id-ID"/>
        </w:rPr>
        <w:t xml:space="preserve"> Ibi Syatibi</w:t>
      </w:r>
      <w:r w:rsidRPr="00E058E4">
        <w:rPr>
          <w:rFonts w:asciiTheme="majorBidi" w:hAnsiTheme="majorBidi" w:cstheme="majorBidi"/>
          <w:sz w:val="20"/>
          <w:szCs w:val="20"/>
          <w:lang w:val="id-ID"/>
        </w:rPr>
        <w:t xml:space="preserve">. </w:t>
      </w:r>
      <w:r w:rsidRPr="00E058E4">
        <w:rPr>
          <w:rFonts w:asciiTheme="majorBidi" w:hAnsiTheme="majorBidi" w:cstheme="majorBidi"/>
          <w:i/>
          <w:iCs/>
          <w:sz w:val="20"/>
          <w:szCs w:val="20"/>
          <w:lang w:val="id-ID"/>
        </w:rPr>
        <w:t>Manajemen Pendidikan Islam; Ikhtiar menata kelembagaan Pendidikan Islam.</w:t>
      </w:r>
      <w:r w:rsidRPr="00E058E4">
        <w:rPr>
          <w:rFonts w:asciiTheme="majorBidi" w:hAnsiTheme="majorBidi" w:cstheme="majorBidi"/>
          <w:sz w:val="20"/>
          <w:szCs w:val="20"/>
          <w:lang w:val="id-ID"/>
        </w:rPr>
        <w:t xml:space="preserve"> </w:t>
      </w:r>
      <w:r>
        <w:rPr>
          <w:rFonts w:asciiTheme="majorBidi" w:hAnsiTheme="majorBidi" w:cstheme="majorBidi"/>
          <w:sz w:val="20"/>
          <w:szCs w:val="20"/>
        </w:rPr>
        <w:t>(</w:t>
      </w:r>
      <w:r w:rsidRPr="00E058E4">
        <w:rPr>
          <w:rFonts w:asciiTheme="majorBidi" w:hAnsiTheme="majorBidi" w:cstheme="majorBidi"/>
          <w:sz w:val="20"/>
          <w:szCs w:val="20"/>
          <w:lang w:val="id-ID"/>
        </w:rPr>
        <w:t>Bekasi: Pustaka Isfahan.</w:t>
      </w:r>
      <w:r>
        <w:rPr>
          <w:rFonts w:asciiTheme="majorBidi" w:hAnsiTheme="majorBidi" w:cstheme="majorBidi"/>
          <w:sz w:val="20"/>
          <w:szCs w:val="20"/>
        </w:rPr>
        <w:t xml:space="preserve"> 2009), h. 97</w:t>
      </w:r>
    </w:p>
    <w:p w:rsidR="00E058E4" w:rsidRDefault="00E058E4">
      <w:pPr>
        <w:pStyle w:val="FootnoteText"/>
      </w:pPr>
    </w:p>
  </w:footnote>
  <w:footnote w:id="26">
    <w:p w:rsidR="00C859C7" w:rsidRPr="00C859C7" w:rsidRDefault="00C859C7" w:rsidP="0089228A">
      <w:pPr>
        <w:pStyle w:val="FootnoteText"/>
        <w:ind w:left="131" w:firstLine="720"/>
        <w:rPr>
          <w:rFonts w:asciiTheme="majorBidi" w:hAnsiTheme="majorBidi" w:cstheme="majorBidi"/>
        </w:rPr>
      </w:pPr>
      <w:r w:rsidRPr="00C859C7">
        <w:rPr>
          <w:rStyle w:val="FootnoteReference"/>
          <w:rFonts w:asciiTheme="majorBidi" w:hAnsiTheme="majorBidi" w:cstheme="majorBidi"/>
        </w:rPr>
        <w:footnoteRef/>
      </w:r>
      <w:r w:rsidRPr="00C859C7">
        <w:rPr>
          <w:rFonts w:asciiTheme="majorBidi" w:hAnsiTheme="majorBidi" w:cstheme="majorBidi"/>
        </w:rPr>
        <w:t xml:space="preserve"> Zainal Arifin, </w:t>
      </w:r>
      <w:r w:rsidR="0089228A" w:rsidRPr="0089228A">
        <w:rPr>
          <w:rFonts w:asciiTheme="majorBidi" w:hAnsiTheme="majorBidi" w:cstheme="majorBidi"/>
          <w:i/>
          <w:iCs/>
        </w:rPr>
        <w:t>Evaluasi Pembelajaran</w:t>
      </w:r>
      <w:r w:rsidR="0089228A">
        <w:rPr>
          <w:rFonts w:asciiTheme="majorBidi" w:hAnsiTheme="majorBidi" w:cstheme="majorBidi"/>
        </w:rPr>
        <w:t xml:space="preserve">, ( Jakarta: Direkturat Jenderal Pendidikan Islam Kementerian Agama, 2012) </w:t>
      </w:r>
      <w:r w:rsidRPr="00C859C7">
        <w:rPr>
          <w:rFonts w:asciiTheme="majorBidi" w:hAnsiTheme="majorBidi" w:cstheme="majorBidi"/>
        </w:rPr>
        <w:t xml:space="preserve"> h. 23</w:t>
      </w:r>
    </w:p>
  </w:footnote>
  <w:footnote w:id="27">
    <w:p w:rsidR="00E058E4" w:rsidRPr="00C859C7" w:rsidRDefault="00E058E4" w:rsidP="00E058E4">
      <w:pPr>
        <w:pStyle w:val="FootnoteText"/>
        <w:ind w:firstLine="851"/>
        <w:rPr>
          <w:rFonts w:asciiTheme="majorBidi" w:hAnsiTheme="majorBidi" w:cstheme="majorBidi"/>
        </w:rPr>
      </w:pPr>
      <w:r w:rsidRPr="00C859C7">
        <w:rPr>
          <w:rStyle w:val="FootnoteReference"/>
          <w:rFonts w:asciiTheme="majorBidi" w:hAnsiTheme="majorBidi" w:cstheme="majorBidi"/>
        </w:rPr>
        <w:footnoteRef/>
      </w:r>
      <w:r w:rsidRPr="00C859C7">
        <w:rPr>
          <w:rFonts w:asciiTheme="majorBidi" w:hAnsiTheme="majorBidi" w:cstheme="majorBidi"/>
        </w:rPr>
        <w:t xml:space="preserve"> </w:t>
      </w:r>
      <w:r w:rsidR="0089228A" w:rsidRPr="0089228A">
        <w:rPr>
          <w:rFonts w:asciiTheme="majorBidi" w:hAnsiTheme="majorBidi" w:cstheme="majorBidi"/>
        </w:rPr>
        <w:t>Zainal Arifin</w:t>
      </w:r>
      <w:r w:rsidR="0089228A">
        <w:rPr>
          <w:rFonts w:asciiTheme="majorBidi" w:hAnsiTheme="majorBidi" w:cstheme="majorBidi"/>
          <w:i/>
          <w:iCs/>
        </w:rPr>
        <w:t>,  Op. Cit</w:t>
      </w:r>
      <w:r w:rsidR="0089228A">
        <w:rPr>
          <w:rFonts w:asciiTheme="majorBidi" w:hAnsiTheme="majorBidi" w:cstheme="majorBidi"/>
        </w:rPr>
        <w:t xml:space="preserve">, </w:t>
      </w:r>
      <w:r w:rsidRPr="00C859C7">
        <w:rPr>
          <w:rFonts w:asciiTheme="majorBidi" w:hAnsiTheme="majorBidi" w:cstheme="majorBidi"/>
        </w:rPr>
        <w:t>h. 110</w:t>
      </w:r>
    </w:p>
    <w:p w:rsidR="00E058E4" w:rsidRPr="00C859C7" w:rsidRDefault="00E058E4">
      <w:pPr>
        <w:pStyle w:val="FootnoteText"/>
        <w:rPr>
          <w:rFonts w:asciiTheme="majorBidi" w:hAnsiTheme="majorBidi" w:cstheme="majorBidi"/>
        </w:rPr>
      </w:pPr>
    </w:p>
  </w:footnote>
  <w:footnote w:id="28">
    <w:p w:rsidR="00E058E4" w:rsidRPr="00B3009D" w:rsidRDefault="00E058E4" w:rsidP="00B3009D">
      <w:pPr>
        <w:spacing w:after="0" w:line="240" w:lineRule="auto"/>
        <w:ind w:firstLine="851"/>
        <w:contextualSpacing/>
        <w:jc w:val="both"/>
        <w:rPr>
          <w:rFonts w:asciiTheme="majorBidi" w:hAnsiTheme="majorBidi" w:cstheme="majorBidi"/>
          <w:sz w:val="20"/>
          <w:szCs w:val="20"/>
        </w:rPr>
      </w:pPr>
      <w:r w:rsidRPr="00E058E4">
        <w:rPr>
          <w:rStyle w:val="FootnoteReference"/>
          <w:rFonts w:asciiTheme="majorBidi" w:hAnsiTheme="majorBidi" w:cstheme="majorBidi"/>
          <w:sz w:val="20"/>
          <w:szCs w:val="20"/>
        </w:rPr>
        <w:footnoteRef/>
      </w:r>
      <w:r w:rsidR="00A336A4">
        <w:rPr>
          <w:rFonts w:asciiTheme="majorBidi" w:hAnsiTheme="majorBidi" w:cstheme="majorBidi"/>
          <w:sz w:val="20"/>
          <w:szCs w:val="20"/>
        </w:rPr>
        <w:t xml:space="preserve"> </w:t>
      </w:r>
      <w:proofErr w:type="gramStart"/>
      <w:r w:rsidR="00A336A4">
        <w:rPr>
          <w:rFonts w:asciiTheme="majorBidi" w:hAnsiTheme="majorBidi" w:cstheme="majorBidi"/>
          <w:sz w:val="20"/>
          <w:szCs w:val="20"/>
        </w:rPr>
        <w:t>Kunandar</w:t>
      </w:r>
      <w:r w:rsidRPr="00E058E4">
        <w:rPr>
          <w:rFonts w:asciiTheme="majorBidi" w:hAnsiTheme="majorBidi" w:cstheme="majorBidi"/>
          <w:sz w:val="20"/>
          <w:szCs w:val="20"/>
        </w:rPr>
        <w:t>.</w:t>
      </w:r>
      <w:proofErr w:type="gramEnd"/>
      <w:r w:rsidRPr="00E058E4">
        <w:rPr>
          <w:rFonts w:asciiTheme="majorBidi" w:hAnsiTheme="majorBidi" w:cstheme="majorBidi"/>
          <w:sz w:val="20"/>
          <w:szCs w:val="20"/>
        </w:rPr>
        <w:t xml:space="preserve"> </w:t>
      </w:r>
      <w:proofErr w:type="gramStart"/>
      <w:r w:rsidRPr="00E058E4">
        <w:rPr>
          <w:rFonts w:asciiTheme="majorBidi" w:hAnsiTheme="majorBidi" w:cstheme="majorBidi"/>
          <w:i/>
          <w:iCs/>
          <w:sz w:val="20"/>
          <w:szCs w:val="20"/>
        </w:rPr>
        <w:t>Guru Profesional Implementasi Kurikulum Tingkat Satuan Pendidikan (KTSP) dan Sukses dalam Sertifikasi Guru</w:t>
      </w:r>
      <w:r w:rsidRPr="00E058E4">
        <w:rPr>
          <w:rFonts w:asciiTheme="majorBidi" w:hAnsiTheme="majorBidi" w:cstheme="majorBidi"/>
          <w:sz w:val="20"/>
          <w:szCs w:val="20"/>
        </w:rPr>
        <w:t>.</w:t>
      </w:r>
      <w:proofErr w:type="gramEnd"/>
      <w:r w:rsidRPr="00E058E4">
        <w:rPr>
          <w:rFonts w:asciiTheme="majorBidi" w:hAnsiTheme="majorBidi" w:cstheme="majorBidi"/>
          <w:sz w:val="20"/>
          <w:szCs w:val="20"/>
        </w:rPr>
        <w:t xml:space="preserve"> </w:t>
      </w:r>
      <w:r>
        <w:rPr>
          <w:rFonts w:asciiTheme="majorBidi" w:hAnsiTheme="majorBidi" w:cstheme="majorBidi"/>
          <w:sz w:val="20"/>
          <w:szCs w:val="20"/>
        </w:rPr>
        <w:t>(</w:t>
      </w:r>
      <w:r w:rsidRPr="00E058E4">
        <w:rPr>
          <w:rFonts w:asciiTheme="majorBidi" w:hAnsiTheme="majorBidi" w:cstheme="majorBidi"/>
          <w:sz w:val="20"/>
          <w:szCs w:val="20"/>
        </w:rPr>
        <w:t>Jakarta: Rajawali Perss.</w:t>
      </w:r>
      <w:r>
        <w:rPr>
          <w:rFonts w:asciiTheme="majorBidi" w:hAnsiTheme="majorBidi" w:cstheme="majorBidi"/>
          <w:sz w:val="20"/>
          <w:szCs w:val="20"/>
        </w:rPr>
        <w:t xml:space="preserve"> 2009), h. 391</w:t>
      </w:r>
    </w:p>
  </w:footnote>
  <w:footnote w:id="29">
    <w:p w:rsidR="00E058E4" w:rsidRPr="0072685F" w:rsidRDefault="00E058E4" w:rsidP="0072685F">
      <w:pPr>
        <w:pStyle w:val="FootnoteText"/>
        <w:ind w:firstLine="851"/>
        <w:contextualSpacing/>
        <w:rPr>
          <w:rFonts w:asciiTheme="majorBidi" w:hAnsiTheme="majorBidi" w:cstheme="majorBidi"/>
        </w:rPr>
      </w:pPr>
      <w:r w:rsidRPr="0072685F">
        <w:rPr>
          <w:rStyle w:val="FootnoteReference"/>
          <w:rFonts w:asciiTheme="majorBidi" w:hAnsiTheme="majorBidi" w:cstheme="majorBidi"/>
        </w:rPr>
        <w:footnoteRef/>
      </w:r>
      <w:r w:rsidR="0089228A">
        <w:rPr>
          <w:rFonts w:asciiTheme="majorBidi" w:hAnsiTheme="majorBidi" w:cstheme="majorBidi"/>
        </w:rPr>
        <w:t xml:space="preserve"> Zainal</w:t>
      </w:r>
      <w:r w:rsidRPr="0072685F">
        <w:rPr>
          <w:rFonts w:asciiTheme="majorBidi" w:hAnsiTheme="majorBidi" w:cstheme="majorBidi"/>
        </w:rPr>
        <w:t xml:space="preserve"> Arifin, </w:t>
      </w:r>
      <w:r w:rsidRPr="0072685F">
        <w:rPr>
          <w:rFonts w:asciiTheme="majorBidi" w:hAnsiTheme="majorBidi" w:cstheme="majorBidi"/>
          <w:i/>
          <w:iCs/>
        </w:rPr>
        <w:t>Op. Cit.</w:t>
      </w:r>
      <w:r w:rsidR="00B3009D" w:rsidRPr="0072685F">
        <w:rPr>
          <w:rFonts w:asciiTheme="majorBidi" w:hAnsiTheme="majorBidi" w:cstheme="majorBidi"/>
        </w:rPr>
        <w:t xml:space="preserve"> h. 31</w:t>
      </w:r>
    </w:p>
    <w:p w:rsidR="00E058E4" w:rsidRPr="0072685F" w:rsidRDefault="00E058E4">
      <w:pPr>
        <w:pStyle w:val="FootnoteText"/>
        <w:rPr>
          <w:rFonts w:asciiTheme="majorBidi" w:hAnsiTheme="majorBidi" w:cstheme="majorBidi"/>
        </w:rPr>
      </w:pPr>
    </w:p>
  </w:footnote>
  <w:footnote w:id="30">
    <w:p w:rsidR="0072685F" w:rsidRPr="0072685F" w:rsidRDefault="0072685F" w:rsidP="0072685F">
      <w:pPr>
        <w:pStyle w:val="FootnoteText"/>
        <w:ind w:firstLine="851"/>
        <w:rPr>
          <w:rFonts w:asciiTheme="majorBidi" w:hAnsiTheme="majorBidi" w:cstheme="majorBidi"/>
        </w:rPr>
      </w:pPr>
      <w:r w:rsidRPr="0072685F">
        <w:rPr>
          <w:rStyle w:val="FootnoteReference"/>
          <w:rFonts w:asciiTheme="majorBidi" w:hAnsiTheme="majorBidi" w:cstheme="majorBidi"/>
        </w:rPr>
        <w:footnoteRef/>
      </w:r>
      <w:r w:rsidRPr="0072685F">
        <w:rPr>
          <w:rFonts w:asciiTheme="majorBidi" w:hAnsiTheme="majorBidi" w:cstheme="majorBidi"/>
        </w:rPr>
        <w:t xml:space="preserve"> Na</w:t>
      </w:r>
      <w:r w:rsidRPr="0072685F">
        <w:rPr>
          <w:rFonts w:asciiTheme="majorBidi" w:hAnsiTheme="majorBidi" w:cstheme="majorBidi"/>
          <w:spacing w:val="-1"/>
        </w:rPr>
        <w:t>n</w:t>
      </w:r>
      <w:r w:rsidRPr="0072685F">
        <w:rPr>
          <w:rFonts w:asciiTheme="majorBidi" w:hAnsiTheme="majorBidi" w:cstheme="majorBidi"/>
        </w:rPr>
        <w:t>a</w:t>
      </w:r>
      <w:r w:rsidRPr="0072685F">
        <w:rPr>
          <w:rFonts w:asciiTheme="majorBidi" w:hAnsiTheme="majorBidi" w:cstheme="majorBidi"/>
          <w:spacing w:val="-3"/>
        </w:rPr>
        <w:t xml:space="preserve"> </w:t>
      </w:r>
      <w:r w:rsidRPr="0072685F">
        <w:rPr>
          <w:rFonts w:asciiTheme="majorBidi" w:hAnsiTheme="majorBidi" w:cstheme="majorBidi"/>
          <w:spacing w:val="2"/>
        </w:rPr>
        <w:t>S</w:t>
      </w:r>
      <w:r w:rsidRPr="0072685F">
        <w:rPr>
          <w:rFonts w:asciiTheme="majorBidi" w:hAnsiTheme="majorBidi" w:cstheme="majorBidi"/>
          <w:spacing w:val="-1"/>
        </w:rPr>
        <w:t>u</w:t>
      </w:r>
      <w:r w:rsidRPr="0072685F">
        <w:rPr>
          <w:rFonts w:asciiTheme="majorBidi" w:hAnsiTheme="majorBidi" w:cstheme="majorBidi"/>
          <w:spacing w:val="1"/>
        </w:rPr>
        <w:t>d</w:t>
      </w:r>
      <w:r w:rsidRPr="0072685F">
        <w:rPr>
          <w:rFonts w:asciiTheme="majorBidi" w:hAnsiTheme="majorBidi" w:cstheme="majorBidi"/>
          <w:spacing w:val="2"/>
        </w:rPr>
        <w:t>j</w:t>
      </w:r>
      <w:r w:rsidRPr="0072685F">
        <w:rPr>
          <w:rFonts w:asciiTheme="majorBidi" w:hAnsiTheme="majorBidi" w:cstheme="majorBidi"/>
        </w:rPr>
        <w:t>a</w:t>
      </w:r>
      <w:r w:rsidRPr="0072685F">
        <w:rPr>
          <w:rFonts w:asciiTheme="majorBidi" w:hAnsiTheme="majorBidi" w:cstheme="majorBidi"/>
          <w:spacing w:val="-1"/>
        </w:rPr>
        <w:t>n</w:t>
      </w:r>
      <w:r w:rsidRPr="0072685F">
        <w:rPr>
          <w:rFonts w:asciiTheme="majorBidi" w:hAnsiTheme="majorBidi" w:cstheme="majorBidi"/>
        </w:rPr>
        <w:t>a</w:t>
      </w:r>
      <w:proofErr w:type="gramStart"/>
      <w:r w:rsidRPr="0072685F">
        <w:rPr>
          <w:rFonts w:asciiTheme="majorBidi" w:hAnsiTheme="majorBidi" w:cstheme="majorBidi"/>
          <w:spacing w:val="1"/>
        </w:rPr>
        <w:t>,</w:t>
      </w:r>
      <w:r w:rsidRPr="0072685F">
        <w:rPr>
          <w:rFonts w:asciiTheme="majorBidi" w:hAnsiTheme="majorBidi" w:cstheme="majorBidi"/>
          <w:i/>
          <w:spacing w:val="1"/>
        </w:rPr>
        <w:t>P</w:t>
      </w:r>
      <w:r w:rsidRPr="0072685F">
        <w:rPr>
          <w:rFonts w:asciiTheme="majorBidi" w:hAnsiTheme="majorBidi" w:cstheme="majorBidi"/>
          <w:i/>
        </w:rPr>
        <w:t>e</w:t>
      </w:r>
      <w:r w:rsidRPr="0072685F">
        <w:rPr>
          <w:rFonts w:asciiTheme="majorBidi" w:hAnsiTheme="majorBidi" w:cstheme="majorBidi"/>
          <w:i/>
          <w:spacing w:val="1"/>
        </w:rPr>
        <w:t>n</w:t>
      </w:r>
      <w:r w:rsidRPr="0072685F">
        <w:rPr>
          <w:rFonts w:asciiTheme="majorBidi" w:hAnsiTheme="majorBidi" w:cstheme="majorBidi"/>
          <w:i/>
        </w:rPr>
        <w:t>il</w:t>
      </w:r>
      <w:r w:rsidRPr="0072685F">
        <w:rPr>
          <w:rFonts w:asciiTheme="majorBidi" w:hAnsiTheme="majorBidi" w:cstheme="majorBidi"/>
          <w:i/>
          <w:spacing w:val="1"/>
        </w:rPr>
        <w:t>a</w:t>
      </w:r>
      <w:r w:rsidRPr="0072685F">
        <w:rPr>
          <w:rFonts w:asciiTheme="majorBidi" w:hAnsiTheme="majorBidi" w:cstheme="majorBidi"/>
          <w:i/>
        </w:rPr>
        <w:t>i</w:t>
      </w:r>
      <w:r w:rsidRPr="0072685F">
        <w:rPr>
          <w:rFonts w:asciiTheme="majorBidi" w:hAnsiTheme="majorBidi" w:cstheme="majorBidi"/>
          <w:i/>
          <w:spacing w:val="1"/>
        </w:rPr>
        <w:t>a</w:t>
      </w:r>
      <w:r w:rsidRPr="0072685F">
        <w:rPr>
          <w:rFonts w:asciiTheme="majorBidi" w:hAnsiTheme="majorBidi" w:cstheme="majorBidi"/>
          <w:i/>
        </w:rPr>
        <w:t>n</w:t>
      </w:r>
      <w:proofErr w:type="gramEnd"/>
      <w:r w:rsidRPr="0072685F">
        <w:rPr>
          <w:rFonts w:asciiTheme="majorBidi" w:hAnsiTheme="majorBidi" w:cstheme="majorBidi"/>
          <w:i/>
          <w:spacing w:val="-13"/>
        </w:rPr>
        <w:t xml:space="preserve"> </w:t>
      </w:r>
      <w:r w:rsidRPr="0072685F">
        <w:rPr>
          <w:rFonts w:asciiTheme="majorBidi" w:hAnsiTheme="majorBidi" w:cstheme="majorBidi"/>
          <w:i/>
        </w:rPr>
        <w:t>H</w:t>
      </w:r>
      <w:r w:rsidRPr="0072685F">
        <w:rPr>
          <w:rFonts w:asciiTheme="majorBidi" w:hAnsiTheme="majorBidi" w:cstheme="majorBidi"/>
          <w:i/>
          <w:spacing w:val="1"/>
        </w:rPr>
        <w:t>a</w:t>
      </w:r>
      <w:r w:rsidRPr="0072685F">
        <w:rPr>
          <w:rFonts w:asciiTheme="majorBidi" w:hAnsiTheme="majorBidi" w:cstheme="majorBidi"/>
          <w:i/>
          <w:spacing w:val="-1"/>
        </w:rPr>
        <w:t>s</w:t>
      </w:r>
      <w:r w:rsidRPr="0072685F">
        <w:rPr>
          <w:rFonts w:asciiTheme="majorBidi" w:hAnsiTheme="majorBidi" w:cstheme="majorBidi"/>
          <w:i/>
          <w:spacing w:val="-3"/>
        </w:rPr>
        <w:t>i</w:t>
      </w:r>
      <w:r w:rsidRPr="0072685F">
        <w:rPr>
          <w:rFonts w:asciiTheme="majorBidi" w:hAnsiTheme="majorBidi" w:cstheme="majorBidi"/>
          <w:i/>
        </w:rPr>
        <w:t>l</w:t>
      </w:r>
      <w:r w:rsidRPr="0072685F">
        <w:rPr>
          <w:rFonts w:asciiTheme="majorBidi" w:hAnsiTheme="majorBidi" w:cstheme="majorBidi"/>
          <w:i/>
          <w:spacing w:val="-4"/>
        </w:rPr>
        <w:t xml:space="preserve"> </w:t>
      </w:r>
      <w:r w:rsidRPr="0072685F">
        <w:rPr>
          <w:rFonts w:asciiTheme="majorBidi" w:hAnsiTheme="majorBidi" w:cstheme="majorBidi"/>
          <w:i/>
          <w:spacing w:val="1"/>
        </w:rPr>
        <w:t>B</w:t>
      </w:r>
      <w:r w:rsidRPr="0072685F">
        <w:rPr>
          <w:rFonts w:asciiTheme="majorBidi" w:hAnsiTheme="majorBidi" w:cstheme="majorBidi"/>
          <w:i/>
        </w:rPr>
        <w:t>el</w:t>
      </w:r>
      <w:r w:rsidRPr="0072685F">
        <w:rPr>
          <w:rFonts w:asciiTheme="majorBidi" w:hAnsiTheme="majorBidi" w:cstheme="majorBidi"/>
          <w:i/>
          <w:spacing w:val="1"/>
        </w:rPr>
        <w:t>a</w:t>
      </w:r>
      <w:r w:rsidRPr="0072685F">
        <w:rPr>
          <w:rFonts w:asciiTheme="majorBidi" w:hAnsiTheme="majorBidi" w:cstheme="majorBidi"/>
          <w:i/>
        </w:rPr>
        <w:t>j</w:t>
      </w:r>
      <w:r w:rsidRPr="0072685F">
        <w:rPr>
          <w:rFonts w:asciiTheme="majorBidi" w:hAnsiTheme="majorBidi" w:cstheme="majorBidi"/>
          <w:i/>
          <w:spacing w:val="1"/>
        </w:rPr>
        <w:t>a</w:t>
      </w:r>
      <w:r w:rsidRPr="0072685F">
        <w:rPr>
          <w:rFonts w:asciiTheme="majorBidi" w:hAnsiTheme="majorBidi" w:cstheme="majorBidi"/>
          <w:i/>
        </w:rPr>
        <w:t>r</w:t>
      </w:r>
      <w:r w:rsidRPr="0072685F">
        <w:rPr>
          <w:rFonts w:asciiTheme="majorBidi" w:hAnsiTheme="majorBidi" w:cstheme="majorBidi"/>
          <w:i/>
          <w:spacing w:val="-6"/>
        </w:rPr>
        <w:t xml:space="preserve"> </w:t>
      </w:r>
      <w:r w:rsidRPr="0072685F">
        <w:rPr>
          <w:rFonts w:asciiTheme="majorBidi" w:hAnsiTheme="majorBidi" w:cstheme="majorBidi"/>
          <w:i/>
        </w:rPr>
        <w:t>Me</w:t>
      </w:r>
      <w:r w:rsidRPr="0072685F">
        <w:rPr>
          <w:rFonts w:asciiTheme="majorBidi" w:hAnsiTheme="majorBidi" w:cstheme="majorBidi"/>
          <w:i/>
          <w:spacing w:val="1"/>
        </w:rPr>
        <w:t>nga</w:t>
      </w:r>
      <w:r w:rsidRPr="0072685F">
        <w:rPr>
          <w:rFonts w:asciiTheme="majorBidi" w:hAnsiTheme="majorBidi" w:cstheme="majorBidi"/>
          <w:i/>
        </w:rPr>
        <w:t>j</w:t>
      </w:r>
      <w:r w:rsidRPr="0072685F">
        <w:rPr>
          <w:rFonts w:asciiTheme="majorBidi" w:hAnsiTheme="majorBidi" w:cstheme="majorBidi"/>
          <w:i/>
          <w:spacing w:val="1"/>
        </w:rPr>
        <w:t>a</w:t>
      </w:r>
      <w:r w:rsidRPr="0072685F">
        <w:rPr>
          <w:rFonts w:asciiTheme="majorBidi" w:hAnsiTheme="majorBidi" w:cstheme="majorBidi"/>
          <w:i/>
          <w:spacing w:val="-1"/>
        </w:rPr>
        <w:t>r</w:t>
      </w:r>
      <w:r w:rsidRPr="0072685F">
        <w:rPr>
          <w:rFonts w:asciiTheme="majorBidi" w:hAnsiTheme="majorBidi" w:cstheme="majorBidi"/>
          <w:i/>
        </w:rPr>
        <w:t>,</w:t>
      </w:r>
      <w:r w:rsidRPr="0072685F">
        <w:rPr>
          <w:rFonts w:asciiTheme="majorBidi" w:hAnsiTheme="majorBidi" w:cstheme="majorBidi"/>
          <w:i/>
          <w:spacing w:val="-7"/>
        </w:rPr>
        <w:t xml:space="preserve"> </w:t>
      </w:r>
      <w:r w:rsidRPr="0072685F">
        <w:rPr>
          <w:rFonts w:asciiTheme="majorBidi" w:hAnsiTheme="majorBidi" w:cstheme="majorBidi"/>
          <w:spacing w:val="1"/>
        </w:rPr>
        <w:t>(</w:t>
      </w:r>
      <w:r w:rsidRPr="0072685F">
        <w:rPr>
          <w:rFonts w:asciiTheme="majorBidi" w:hAnsiTheme="majorBidi" w:cstheme="majorBidi"/>
          <w:spacing w:val="2"/>
        </w:rPr>
        <w:t>B</w:t>
      </w:r>
      <w:r w:rsidRPr="0072685F">
        <w:rPr>
          <w:rFonts w:asciiTheme="majorBidi" w:hAnsiTheme="majorBidi" w:cstheme="majorBidi"/>
        </w:rPr>
        <w:t>a</w:t>
      </w:r>
      <w:r w:rsidRPr="0072685F">
        <w:rPr>
          <w:rFonts w:asciiTheme="majorBidi" w:hAnsiTheme="majorBidi" w:cstheme="majorBidi"/>
          <w:spacing w:val="-1"/>
        </w:rPr>
        <w:t>n</w:t>
      </w:r>
      <w:r w:rsidRPr="0072685F">
        <w:rPr>
          <w:rFonts w:asciiTheme="majorBidi" w:hAnsiTheme="majorBidi" w:cstheme="majorBidi"/>
          <w:spacing w:val="1"/>
        </w:rPr>
        <w:t>d</w:t>
      </w:r>
      <w:r w:rsidRPr="0072685F">
        <w:rPr>
          <w:rFonts w:asciiTheme="majorBidi" w:hAnsiTheme="majorBidi" w:cstheme="majorBidi"/>
          <w:spacing w:val="-1"/>
        </w:rPr>
        <w:t>u</w:t>
      </w:r>
      <w:r w:rsidRPr="0072685F">
        <w:rPr>
          <w:rFonts w:asciiTheme="majorBidi" w:hAnsiTheme="majorBidi" w:cstheme="majorBidi"/>
          <w:spacing w:val="1"/>
        </w:rPr>
        <w:t>n</w:t>
      </w:r>
      <w:r w:rsidRPr="0072685F">
        <w:rPr>
          <w:rFonts w:asciiTheme="majorBidi" w:hAnsiTheme="majorBidi" w:cstheme="majorBidi"/>
        </w:rPr>
        <w:t xml:space="preserve">g </w:t>
      </w:r>
      <w:r w:rsidRPr="0072685F">
        <w:rPr>
          <w:rFonts w:asciiTheme="majorBidi" w:hAnsiTheme="majorBidi" w:cstheme="majorBidi"/>
          <w:spacing w:val="1"/>
        </w:rPr>
        <w:t xml:space="preserve"> </w:t>
      </w:r>
      <w:r w:rsidRPr="0072685F">
        <w:rPr>
          <w:rFonts w:asciiTheme="majorBidi" w:hAnsiTheme="majorBidi" w:cstheme="majorBidi"/>
        </w:rPr>
        <w:t xml:space="preserve">: </w:t>
      </w:r>
      <w:r w:rsidRPr="0072685F">
        <w:rPr>
          <w:rFonts w:asciiTheme="majorBidi" w:hAnsiTheme="majorBidi" w:cstheme="majorBidi"/>
          <w:spacing w:val="9"/>
        </w:rPr>
        <w:t xml:space="preserve"> </w:t>
      </w:r>
      <w:r w:rsidRPr="0072685F">
        <w:rPr>
          <w:rFonts w:asciiTheme="majorBidi" w:hAnsiTheme="majorBidi" w:cstheme="majorBidi"/>
          <w:spacing w:val="-1"/>
        </w:rPr>
        <w:t>R</w:t>
      </w:r>
      <w:r w:rsidRPr="0072685F">
        <w:rPr>
          <w:rFonts w:asciiTheme="majorBidi" w:hAnsiTheme="majorBidi" w:cstheme="majorBidi"/>
          <w:spacing w:val="3"/>
        </w:rPr>
        <w:t>e</w:t>
      </w:r>
      <w:r w:rsidRPr="0072685F">
        <w:rPr>
          <w:rFonts w:asciiTheme="majorBidi" w:hAnsiTheme="majorBidi" w:cstheme="majorBidi"/>
          <w:spacing w:val="-4"/>
        </w:rPr>
        <w:t>m</w:t>
      </w:r>
      <w:r w:rsidRPr="0072685F">
        <w:rPr>
          <w:rFonts w:asciiTheme="majorBidi" w:hAnsiTheme="majorBidi" w:cstheme="majorBidi"/>
        </w:rPr>
        <w:t>a</w:t>
      </w:r>
      <w:r w:rsidRPr="0072685F">
        <w:rPr>
          <w:rFonts w:asciiTheme="majorBidi" w:hAnsiTheme="majorBidi" w:cstheme="majorBidi"/>
          <w:spacing w:val="2"/>
        </w:rPr>
        <w:t>j</w:t>
      </w:r>
      <w:r w:rsidRPr="0072685F">
        <w:rPr>
          <w:rFonts w:asciiTheme="majorBidi" w:hAnsiTheme="majorBidi" w:cstheme="majorBidi"/>
        </w:rPr>
        <w:t xml:space="preserve">a </w:t>
      </w:r>
      <w:r w:rsidRPr="0072685F">
        <w:rPr>
          <w:rFonts w:asciiTheme="majorBidi" w:hAnsiTheme="majorBidi" w:cstheme="majorBidi"/>
          <w:spacing w:val="5"/>
        </w:rPr>
        <w:t xml:space="preserve"> </w:t>
      </w:r>
      <w:r w:rsidRPr="0072685F">
        <w:rPr>
          <w:rFonts w:asciiTheme="majorBidi" w:hAnsiTheme="majorBidi" w:cstheme="majorBidi"/>
          <w:spacing w:val="-1"/>
        </w:rPr>
        <w:t>R</w:t>
      </w:r>
      <w:r w:rsidRPr="0072685F">
        <w:rPr>
          <w:rFonts w:asciiTheme="majorBidi" w:hAnsiTheme="majorBidi" w:cstheme="majorBidi"/>
          <w:spacing w:val="1"/>
        </w:rPr>
        <w:t>o</w:t>
      </w:r>
      <w:r w:rsidRPr="0072685F">
        <w:rPr>
          <w:rFonts w:asciiTheme="majorBidi" w:hAnsiTheme="majorBidi" w:cstheme="majorBidi"/>
          <w:spacing w:val="-1"/>
        </w:rPr>
        <w:t>s</w:t>
      </w:r>
      <w:r w:rsidRPr="0072685F">
        <w:rPr>
          <w:rFonts w:asciiTheme="majorBidi" w:hAnsiTheme="majorBidi" w:cstheme="majorBidi"/>
          <w:spacing w:val="1"/>
        </w:rPr>
        <w:t>d</w:t>
      </w:r>
      <w:r w:rsidRPr="0072685F">
        <w:rPr>
          <w:rFonts w:asciiTheme="majorBidi" w:hAnsiTheme="majorBidi" w:cstheme="majorBidi"/>
        </w:rPr>
        <w:t>a</w:t>
      </w:r>
      <w:r w:rsidRPr="0072685F">
        <w:rPr>
          <w:rFonts w:asciiTheme="majorBidi" w:hAnsiTheme="majorBidi" w:cstheme="majorBidi"/>
          <w:spacing w:val="-1"/>
        </w:rPr>
        <w:t>k</w:t>
      </w:r>
      <w:r w:rsidRPr="0072685F">
        <w:rPr>
          <w:rFonts w:asciiTheme="majorBidi" w:hAnsiTheme="majorBidi" w:cstheme="majorBidi"/>
        </w:rPr>
        <w:t>a</w:t>
      </w:r>
      <w:r w:rsidRPr="0072685F">
        <w:rPr>
          <w:rFonts w:asciiTheme="majorBidi" w:hAnsiTheme="majorBidi" w:cstheme="majorBidi"/>
          <w:spacing w:val="3"/>
        </w:rPr>
        <w:t>r</w:t>
      </w:r>
      <w:r w:rsidRPr="0072685F">
        <w:rPr>
          <w:rFonts w:asciiTheme="majorBidi" w:hAnsiTheme="majorBidi" w:cstheme="majorBidi"/>
          <w:spacing w:val="-4"/>
        </w:rPr>
        <w:t>y</w:t>
      </w:r>
      <w:r w:rsidRPr="0072685F">
        <w:rPr>
          <w:rFonts w:asciiTheme="majorBidi" w:hAnsiTheme="majorBidi" w:cstheme="majorBidi"/>
        </w:rPr>
        <w:t xml:space="preserve">a, </w:t>
      </w:r>
      <w:r w:rsidRPr="0072685F">
        <w:rPr>
          <w:rFonts w:asciiTheme="majorBidi" w:hAnsiTheme="majorBidi" w:cstheme="majorBidi"/>
          <w:spacing w:val="1"/>
          <w:position w:val="-1"/>
        </w:rPr>
        <w:t>200</w:t>
      </w:r>
      <w:r w:rsidRPr="0072685F">
        <w:rPr>
          <w:rFonts w:asciiTheme="majorBidi" w:hAnsiTheme="majorBidi" w:cstheme="majorBidi"/>
          <w:spacing w:val="-1"/>
          <w:position w:val="-1"/>
        </w:rPr>
        <w:t>2</w:t>
      </w:r>
      <w:r w:rsidRPr="0072685F">
        <w:rPr>
          <w:rFonts w:asciiTheme="majorBidi" w:hAnsiTheme="majorBidi" w:cstheme="majorBidi"/>
          <w:spacing w:val="1"/>
          <w:position w:val="-1"/>
        </w:rPr>
        <w:t>)</w:t>
      </w:r>
      <w:r w:rsidRPr="0072685F">
        <w:rPr>
          <w:rFonts w:asciiTheme="majorBidi" w:hAnsiTheme="majorBidi" w:cstheme="majorBidi"/>
          <w:position w:val="-1"/>
        </w:rPr>
        <w:t>,</w:t>
      </w:r>
      <w:r w:rsidRPr="0072685F">
        <w:rPr>
          <w:rFonts w:asciiTheme="majorBidi" w:hAnsiTheme="majorBidi" w:cstheme="majorBidi"/>
          <w:spacing w:val="-4"/>
          <w:position w:val="-1"/>
        </w:rPr>
        <w:t xml:space="preserve"> </w:t>
      </w:r>
      <w:r w:rsidRPr="0072685F">
        <w:rPr>
          <w:rFonts w:asciiTheme="majorBidi" w:hAnsiTheme="majorBidi" w:cstheme="majorBidi"/>
          <w:spacing w:val="-1"/>
        </w:rPr>
        <w:t>h</w:t>
      </w:r>
      <w:r w:rsidRPr="0072685F">
        <w:rPr>
          <w:rFonts w:asciiTheme="majorBidi" w:hAnsiTheme="majorBidi" w:cstheme="majorBidi"/>
          <w:spacing w:val="2"/>
        </w:rPr>
        <w:t>l</w:t>
      </w:r>
      <w:r w:rsidRPr="0072685F">
        <w:rPr>
          <w:rFonts w:asciiTheme="majorBidi" w:hAnsiTheme="majorBidi" w:cstheme="majorBidi"/>
          <w:spacing w:val="-4"/>
        </w:rPr>
        <w:t>m</w:t>
      </w:r>
      <w:r w:rsidRPr="0072685F">
        <w:rPr>
          <w:rFonts w:asciiTheme="majorBidi" w:hAnsiTheme="majorBidi" w:cstheme="majorBidi"/>
        </w:rPr>
        <w:t>.</w:t>
      </w:r>
      <w:r w:rsidRPr="0072685F">
        <w:rPr>
          <w:rFonts w:asciiTheme="majorBidi" w:hAnsiTheme="majorBidi" w:cstheme="majorBidi"/>
          <w:spacing w:val="-3"/>
        </w:rPr>
        <w:t xml:space="preserve"> </w:t>
      </w:r>
      <w:r w:rsidRPr="0072685F">
        <w:rPr>
          <w:rFonts w:asciiTheme="majorBidi" w:hAnsiTheme="majorBidi" w:cstheme="majorBidi"/>
          <w:spacing w:val="1"/>
        </w:rPr>
        <w:t>22</w:t>
      </w:r>
    </w:p>
  </w:footnote>
  <w:footnote w:id="31">
    <w:p w:rsidR="00B3009D" w:rsidRPr="00B3009D" w:rsidRDefault="00B3009D" w:rsidP="00B3009D">
      <w:pPr>
        <w:pStyle w:val="FootnoteText"/>
        <w:ind w:firstLine="720"/>
        <w:rPr>
          <w:rFonts w:asciiTheme="majorBidi" w:hAnsiTheme="majorBidi" w:cstheme="majorBidi"/>
        </w:rPr>
      </w:pPr>
      <w:r w:rsidRPr="00B3009D">
        <w:rPr>
          <w:rStyle w:val="FootnoteReference"/>
          <w:rFonts w:asciiTheme="majorBidi" w:hAnsiTheme="majorBidi" w:cstheme="majorBidi"/>
        </w:rPr>
        <w:footnoteRef/>
      </w:r>
      <w:r w:rsidRPr="00B3009D">
        <w:rPr>
          <w:rFonts w:asciiTheme="majorBidi" w:hAnsiTheme="majorBidi" w:cstheme="majorBidi"/>
        </w:rPr>
        <w:t xml:space="preserve"> </w:t>
      </w:r>
      <w:r w:rsidRPr="00B3009D">
        <w:rPr>
          <w:rFonts w:asciiTheme="majorBidi" w:hAnsiTheme="majorBidi" w:cstheme="majorBidi"/>
          <w:i/>
          <w:iCs/>
        </w:rPr>
        <w:t>Ibid.</w:t>
      </w:r>
      <w:r w:rsidRPr="00B3009D">
        <w:rPr>
          <w:rFonts w:asciiTheme="majorBidi" w:hAnsiTheme="majorBidi" w:cstheme="majorBidi"/>
        </w:rPr>
        <w:t>, h. 182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5ABE"/>
    <w:multiLevelType w:val="hybridMultilevel"/>
    <w:tmpl w:val="7F9CE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A48BC"/>
    <w:multiLevelType w:val="hybridMultilevel"/>
    <w:tmpl w:val="E9A4F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449C8"/>
    <w:multiLevelType w:val="hybridMultilevel"/>
    <w:tmpl w:val="AA0C41CC"/>
    <w:lvl w:ilvl="0" w:tplc="A142F68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C1A0D"/>
    <w:multiLevelType w:val="hybridMultilevel"/>
    <w:tmpl w:val="DF22A612"/>
    <w:lvl w:ilvl="0" w:tplc="080AAA0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2D792630"/>
    <w:multiLevelType w:val="hybridMultilevel"/>
    <w:tmpl w:val="D762533A"/>
    <w:lvl w:ilvl="0" w:tplc="30F0B1D4">
      <w:start w:val="1"/>
      <w:numFmt w:val="decimal"/>
      <w:lvlText w:val="%1."/>
      <w:lvlJc w:val="left"/>
      <w:pPr>
        <w:ind w:left="1211" w:hanging="360"/>
      </w:pPr>
      <w:rPr>
        <w:rFonts w:asciiTheme="majorBidi" w:eastAsiaTheme="minorHAnsi" w:hAnsiTheme="majorBidi" w:cstheme="majorBid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2E8D1762"/>
    <w:multiLevelType w:val="hybridMultilevel"/>
    <w:tmpl w:val="3CCE2EFA"/>
    <w:lvl w:ilvl="0" w:tplc="D87220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0F2B72"/>
    <w:multiLevelType w:val="hybridMultilevel"/>
    <w:tmpl w:val="923A4396"/>
    <w:lvl w:ilvl="0" w:tplc="5AC82158">
      <w:start w:val="5"/>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85B9F"/>
    <w:multiLevelType w:val="hybridMultilevel"/>
    <w:tmpl w:val="1278F730"/>
    <w:lvl w:ilvl="0" w:tplc="4FCA8200">
      <w:start w:val="1"/>
      <w:numFmt w:val="upperLetter"/>
      <w:lvlText w:val="%1."/>
      <w:lvlJc w:val="left"/>
      <w:pPr>
        <w:tabs>
          <w:tab w:val="num" w:pos="720"/>
        </w:tabs>
        <w:ind w:left="720" w:hanging="360"/>
      </w:pPr>
      <w:rPr>
        <w:rFonts w:hint="default"/>
        <w:b/>
      </w:rPr>
    </w:lvl>
    <w:lvl w:ilvl="1" w:tplc="889AE108">
      <w:start w:val="1"/>
      <w:numFmt w:val="decimal"/>
      <w:lvlText w:val="%2."/>
      <w:lvlJc w:val="left"/>
      <w:pPr>
        <w:tabs>
          <w:tab w:val="num" w:pos="1440"/>
        </w:tabs>
        <w:ind w:left="1440" w:hanging="360"/>
      </w:pPr>
      <w:rPr>
        <w:rFonts w:asciiTheme="majorBidi" w:eastAsiaTheme="minorHAnsi" w:hAnsiTheme="majorBidi" w:cstheme="majorBidi"/>
        <w:b w:val="0"/>
        <w:i w:val="0"/>
        <w:sz w:val="24"/>
      </w:rPr>
    </w:lvl>
    <w:lvl w:ilvl="2" w:tplc="FF10CEF8">
      <w:start w:val="1"/>
      <w:numFmt w:val="lowerLetter"/>
      <w:lvlText w:val="%3."/>
      <w:lvlJc w:val="left"/>
      <w:pPr>
        <w:tabs>
          <w:tab w:val="num" w:pos="2340"/>
        </w:tabs>
        <w:ind w:left="2340" w:hanging="360"/>
      </w:pPr>
      <w:rPr>
        <w:rFonts w:hint="default"/>
      </w:rPr>
    </w:lvl>
    <w:lvl w:ilvl="3" w:tplc="A76450E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5858F6"/>
    <w:multiLevelType w:val="hybridMultilevel"/>
    <w:tmpl w:val="AE46373A"/>
    <w:lvl w:ilvl="0" w:tplc="147408FE">
      <w:start w:val="1"/>
      <w:numFmt w:val="decimal"/>
      <w:lvlText w:val="%1."/>
      <w:lvlJc w:val="left"/>
      <w:pPr>
        <w:ind w:left="720" w:hanging="360"/>
      </w:pPr>
      <w:rPr>
        <w:rFonts w:ascii="Times New Roman" w:eastAsia="Times New Roman"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7C63DE"/>
    <w:multiLevelType w:val="hybridMultilevel"/>
    <w:tmpl w:val="4D7C01F4"/>
    <w:lvl w:ilvl="0" w:tplc="6D2A77B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462B313D"/>
    <w:multiLevelType w:val="hybridMultilevel"/>
    <w:tmpl w:val="635648CC"/>
    <w:lvl w:ilvl="0" w:tplc="4A9C9862">
      <w:start w:val="4"/>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6E69D1"/>
    <w:multiLevelType w:val="hybridMultilevel"/>
    <w:tmpl w:val="A01A8980"/>
    <w:lvl w:ilvl="0" w:tplc="5C1029B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F13F9B"/>
    <w:multiLevelType w:val="hybridMultilevel"/>
    <w:tmpl w:val="18549F30"/>
    <w:lvl w:ilvl="0" w:tplc="65E8E828">
      <w:start w:val="1"/>
      <w:numFmt w:val="decimal"/>
      <w:lvlText w:val="%1."/>
      <w:lvlJc w:val="left"/>
      <w:pPr>
        <w:ind w:left="1494" w:hanging="360"/>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5B9409FB"/>
    <w:multiLevelType w:val="hybridMultilevel"/>
    <w:tmpl w:val="4492EF88"/>
    <w:lvl w:ilvl="0" w:tplc="87543A06">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4">
    <w:nsid w:val="5B977F1A"/>
    <w:multiLevelType w:val="hybridMultilevel"/>
    <w:tmpl w:val="DDDA75EE"/>
    <w:lvl w:ilvl="0" w:tplc="ADF2ABF6">
      <w:start w:val="1"/>
      <w:numFmt w:val="decimal"/>
      <w:lvlText w:val="%1."/>
      <w:lvlJc w:val="left"/>
      <w:pPr>
        <w:ind w:left="1211" w:hanging="360"/>
      </w:pPr>
      <w:rPr>
        <w:rFonts w:ascii="Times New Roman" w:eastAsia="Times New Roman"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5EA701C9"/>
    <w:multiLevelType w:val="hybridMultilevel"/>
    <w:tmpl w:val="9F9A811E"/>
    <w:lvl w:ilvl="0" w:tplc="FD3A53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B20F38"/>
    <w:multiLevelType w:val="hybridMultilevel"/>
    <w:tmpl w:val="7D408390"/>
    <w:lvl w:ilvl="0" w:tplc="793C8590">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7">
    <w:nsid w:val="73AB2A36"/>
    <w:multiLevelType w:val="hybridMultilevel"/>
    <w:tmpl w:val="F26E01D0"/>
    <w:lvl w:ilvl="0" w:tplc="F1B421B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18166B"/>
    <w:multiLevelType w:val="hybridMultilevel"/>
    <w:tmpl w:val="13A62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841487"/>
    <w:multiLevelType w:val="hybridMultilevel"/>
    <w:tmpl w:val="41B2C20C"/>
    <w:lvl w:ilvl="0" w:tplc="E31E7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073939"/>
    <w:multiLevelType w:val="hybridMultilevel"/>
    <w:tmpl w:val="13A2873A"/>
    <w:lvl w:ilvl="0" w:tplc="2076A03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12"/>
  </w:num>
  <w:num w:numId="3">
    <w:abstractNumId w:val="0"/>
  </w:num>
  <w:num w:numId="4">
    <w:abstractNumId w:val="9"/>
  </w:num>
  <w:num w:numId="5">
    <w:abstractNumId w:val="4"/>
  </w:num>
  <w:num w:numId="6">
    <w:abstractNumId w:val="17"/>
  </w:num>
  <w:num w:numId="7">
    <w:abstractNumId w:val="14"/>
  </w:num>
  <w:num w:numId="8">
    <w:abstractNumId w:val="8"/>
  </w:num>
  <w:num w:numId="9">
    <w:abstractNumId w:val="5"/>
  </w:num>
  <w:num w:numId="10">
    <w:abstractNumId w:val="16"/>
  </w:num>
  <w:num w:numId="11">
    <w:abstractNumId w:val="18"/>
  </w:num>
  <w:num w:numId="12">
    <w:abstractNumId w:val="20"/>
  </w:num>
  <w:num w:numId="13">
    <w:abstractNumId w:val="13"/>
  </w:num>
  <w:num w:numId="14">
    <w:abstractNumId w:val="3"/>
  </w:num>
  <w:num w:numId="15">
    <w:abstractNumId w:val="7"/>
  </w:num>
  <w:num w:numId="16">
    <w:abstractNumId w:val="2"/>
  </w:num>
  <w:num w:numId="17">
    <w:abstractNumId w:val="6"/>
  </w:num>
  <w:num w:numId="18">
    <w:abstractNumId w:val="15"/>
  </w:num>
  <w:num w:numId="19">
    <w:abstractNumId w:val="11"/>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0DBA"/>
    <w:rsid w:val="000000A6"/>
    <w:rsid w:val="000000E3"/>
    <w:rsid w:val="00001B6B"/>
    <w:rsid w:val="000032C2"/>
    <w:rsid w:val="00005978"/>
    <w:rsid w:val="00006369"/>
    <w:rsid w:val="00007080"/>
    <w:rsid w:val="00007982"/>
    <w:rsid w:val="000106AF"/>
    <w:rsid w:val="00012F53"/>
    <w:rsid w:val="00013A63"/>
    <w:rsid w:val="0001473D"/>
    <w:rsid w:val="00017E1F"/>
    <w:rsid w:val="00022039"/>
    <w:rsid w:val="000240A8"/>
    <w:rsid w:val="00026ED0"/>
    <w:rsid w:val="00027C4C"/>
    <w:rsid w:val="0003119A"/>
    <w:rsid w:val="000322EB"/>
    <w:rsid w:val="0003269F"/>
    <w:rsid w:val="00032F6E"/>
    <w:rsid w:val="00034841"/>
    <w:rsid w:val="00035C24"/>
    <w:rsid w:val="00036ABD"/>
    <w:rsid w:val="00041D1E"/>
    <w:rsid w:val="000426A6"/>
    <w:rsid w:val="0004357F"/>
    <w:rsid w:val="00043799"/>
    <w:rsid w:val="000449B3"/>
    <w:rsid w:val="00045196"/>
    <w:rsid w:val="0004705C"/>
    <w:rsid w:val="00051F90"/>
    <w:rsid w:val="00055BCE"/>
    <w:rsid w:val="00057AAC"/>
    <w:rsid w:val="00061E65"/>
    <w:rsid w:val="0006275A"/>
    <w:rsid w:val="00062DA0"/>
    <w:rsid w:val="00064899"/>
    <w:rsid w:val="00064DD4"/>
    <w:rsid w:val="000653A5"/>
    <w:rsid w:val="0007105A"/>
    <w:rsid w:val="000717DB"/>
    <w:rsid w:val="000739E0"/>
    <w:rsid w:val="00074DEC"/>
    <w:rsid w:val="00081167"/>
    <w:rsid w:val="00082EA8"/>
    <w:rsid w:val="00087C03"/>
    <w:rsid w:val="00087DD5"/>
    <w:rsid w:val="00091192"/>
    <w:rsid w:val="00092EA8"/>
    <w:rsid w:val="000948B7"/>
    <w:rsid w:val="00095810"/>
    <w:rsid w:val="000A1555"/>
    <w:rsid w:val="000A1B95"/>
    <w:rsid w:val="000A5B32"/>
    <w:rsid w:val="000A66A3"/>
    <w:rsid w:val="000A7AC3"/>
    <w:rsid w:val="000B1A8C"/>
    <w:rsid w:val="000B2CF3"/>
    <w:rsid w:val="000B3214"/>
    <w:rsid w:val="000B4152"/>
    <w:rsid w:val="000B4C73"/>
    <w:rsid w:val="000B4FBD"/>
    <w:rsid w:val="000B519F"/>
    <w:rsid w:val="000B6133"/>
    <w:rsid w:val="000B61AA"/>
    <w:rsid w:val="000B78B0"/>
    <w:rsid w:val="000C103B"/>
    <w:rsid w:val="000C28BB"/>
    <w:rsid w:val="000C4E3F"/>
    <w:rsid w:val="000C5565"/>
    <w:rsid w:val="000C5CF9"/>
    <w:rsid w:val="000C761D"/>
    <w:rsid w:val="000D0D7D"/>
    <w:rsid w:val="000D16B6"/>
    <w:rsid w:val="000D264F"/>
    <w:rsid w:val="000D3C90"/>
    <w:rsid w:val="000D5952"/>
    <w:rsid w:val="000D6DFB"/>
    <w:rsid w:val="000E055A"/>
    <w:rsid w:val="000E16EE"/>
    <w:rsid w:val="000E40F7"/>
    <w:rsid w:val="000E569F"/>
    <w:rsid w:val="000E597C"/>
    <w:rsid w:val="000E5E76"/>
    <w:rsid w:val="000E6CA5"/>
    <w:rsid w:val="000E727C"/>
    <w:rsid w:val="000F0131"/>
    <w:rsid w:val="000F1212"/>
    <w:rsid w:val="000F2258"/>
    <w:rsid w:val="000F398F"/>
    <w:rsid w:val="000F48AB"/>
    <w:rsid w:val="000F55F7"/>
    <w:rsid w:val="000F69F4"/>
    <w:rsid w:val="000F7032"/>
    <w:rsid w:val="000F7D12"/>
    <w:rsid w:val="00100646"/>
    <w:rsid w:val="00100C6F"/>
    <w:rsid w:val="00100E46"/>
    <w:rsid w:val="00101F58"/>
    <w:rsid w:val="00102E2A"/>
    <w:rsid w:val="00103D04"/>
    <w:rsid w:val="00104079"/>
    <w:rsid w:val="00104505"/>
    <w:rsid w:val="00104CA8"/>
    <w:rsid w:val="00104F98"/>
    <w:rsid w:val="001057C4"/>
    <w:rsid w:val="001074A6"/>
    <w:rsid w:val="0010769B"/>
    <w:rsid w:val="00107759"/>
    <w:rsid w:val="001118C0"/>
    <w:rsid w:val="0011401D"/>
    <w:rsid w:val="001141B8"/>
    <w:rsid w:val="001171CD"/>
    <w:rsid w:val="00117AF9"/>
    <w:rsid w:val="00122EF0"/>
    <w:rsid w:val="00123BAA"/>
    <w:rsid w:val="0012524E"/>
    <w:rsid w:val="0012724F"/>
    <w:rsid w:val="00127CFB"/>
    <w:rsid w:val="00131F5E"/>
    <w:rsid w:val="00133373"/>
    <w:rsid w:val="00134202"/>
    <w:rsid w:val="00135868"/>
    <w:rsid w:val="00137AB9"/>
    <w:rsid w:val="00137BDE"/>
    <w:rsid w:val="001426ED"/>
    <w:rsid w:val="0014372C"/>
    <w:rsid w:val="00145748"/>
    <w:rsid w:val="00150CCE"/>
    <w:rsid w:val="00150F24"/>
    <w:rsid w:val="00151772"/>
    <w:rsid w:val="00153C62"/>
    <w:rsid w:val="0015411B"/>
    <w:rsid w:val="00157D05"/>
    <w:rsid w:val="00160EFF"/>
    <w:rsid w:val="00160F51"/>
    <w:rsid w:val="00160FAF"/>
    <w:rsid w:val="001618F4"/>
    <w:rsid w:val="00161961"/>
    <w:rsid w:val="001649E2"/>
    <w:rsid w:val="00165187"/>
    <w:rsid w:val="00167A8E"/>
    <w:rsid w:val="00171433"/>
    <w:rsid w:val="00172BF8"/>
    <w:rsid w:val="00172E18"/>
    <w:rsid w:val="00174018"/>
    <w:rsid w:val="001751A7"/>
    <w:rsid w:val="00176B5B"/>
    <w:rsid w:val="00176FD5"/>
    <w:rsid w:val="00177303"/>
    <w:rsid w:val="00180A85"/>
    <w:rsid w:val="00180D7B"/>
    <w:rsid w:val="001814BC"/>
    <w:rsid w:val="00181952"/>
    <w:rsid w:val="00181BEF"/>
    <w:rsid w:val="001833BE"/>
    <w:rsid w:val="00187111"/>
    <w:rsid w:val="00190702"/>
    <w:rsid w:val="0019486F"/>
    <w:rsid w:val="001A07B6"/>
    <w:rsid w:val="001A11A1"/>
    <w:rsid w:val="001A3CAE"/>
    <w:rsid w:val="001A5AD7"/>
    <w:rsid w:val="001A5BB9"/>
    <w:rsid w:val="001A68B2"/>
    <w:rsid w:val="001B0D82"/>
    <w:rsid w:val="001B1D9C"/>
    <w:rsid w:val="001B3B9D"/>
    <w:rsid w:val="001B4320"/>
    <w:rsid w:val="001B5011"/>
    <w:rsid w:val="001B6BC9"/>
    <w:rsid w:val="001B7062"/>
    <w:rsid w:val="001C14E5"/>
    <w:rsid w:val="001C2E6A"/>
    <w:rsid w:val="001C3C60"/>
    <w:rsid w:val="001C6325"/>
    <w:rsid w:val="001C76BC"/>
    <w:rsid w:val="001D2267"/>
    <w:rsid w:val="001D2F91"/>
    <w:rsid w:val="001D3137"/>
    <w:rsid w:val="001D33DD"/>
    <w:rsid w:val="001D38F5"/>
    <w:rsid w:val="001D3B7D"/>
    <w:rsid w:val="001D4F22"/>
    <w:rsid w:val="001D5B34"/>
    <w:rsid w:val="001D5C41"/>
    <w:rsid w:val="001D7629"/>
    <w:rsid w:val="001E4473"/>
    <w:rsid w:val="001E48FA"/>
    <w:rsid w:val="001E6BF3"/>
    <w:rsid w:val="001E7425"/>
    <w:rsid w:val="001F4E09"/>
    <w:rsid w:val="001F7365"/>
    <w:rsid w:val="002001FD"/>
    <w:rsid w:val="002013E3"/>
    <w:rsid w:val="00204255"/>
    <w:rsid w:val="00204581"/>
    <w:rsid w:val="00205DB6"/>
    <w:rsid w:val="0020750E"/>
    <w:rsid w:val="0021028E"/>
    <w:rsid w:val="002105C2"/>
    <w:rsid w:val="00210867"/>
    <w:rsid w:val="00213FC1"/>
    <w:rsid w:val="00214E20"/>
    <w:rsid w:val="002161F8"/>
    <w:rsid w:val="00217853"/>
    <w:rsid w:val="002202B1"/>
    <w:rsid w:val="00220C38"/>
    <w:rsid w:val="00220DC1"/>
    <w:rsid w:val="00220DDF"/>
    <w:rsid w:val="00221BAE"/>
    <w:rsid w:val="00224CC2"/>
    <w:rsid w:val="00225BDC"/>
    <w:rsid w:val="0022622E"/>
    <w:rsid w:val="002271E2"/>
    <w:rsid w:val="00227991"/>
    <w:rsid w:val="00231B88"/>
    <w:rsid w:val="00233DED"/>
    <w:rsid w:val="00234400"/>
    <w:rsid w:val="00235C59"/>
    <w:rsid w:val="0023672E"/>
    <w:rsid w:val="0023792B"/>
    <w:rsid w:val="00240DBA"/>
    <w:rsid w:val="00240DEC"/>
    <w:rsid w:val="00242006"/>
    <w:rsid w:val="00242437"/>
    <w:rsid w:val="002445B1"/>
    <w:rsid w:val="00245DB2"/>
    <w:rsid w:val="00245E0E"/>
    <w:rsid w:val="00246E81"/>
    <w:rsid w:val="0025161A"/>
    <w:rsid w:val="0025186F"/>
    <w:rsid w:val="00253826"/>
    <w:rsid w:val="002544D5"/>
    <w:rsid w:val="00254AE3"/>
    <w:rsid w:val="002563AB"/>
    <w:rsid w:val="00256D09"/>
    <w:rsid w:val="00263408"/>
    <w:rsid w:val="002651FA"/>
    <w:rsid w:val="00267007"/>
    <w:rsid w:val="00270039"/>
    <w:rsid w:val="00270108"/>
    <w:rsid w:val="00271E6C"/>
    <w:rsid w:val="00272963"/>
    <w:rsid w:val="00272C9B"/>
    <w:rsid w:val="0027572D"/>
    <w:rsid w:val="0027573C"/>
    <w:rsid w:val="00275FF9"/>
    <w:rsid w:val="00282D09"/>
    <w:rsid w:val="00283536"/>
    <w:rsid w:val="0028365F"/>
    <w:rsid w:val="00283D16"/>
    <w:rsid w:val="00283DDD"/>
    <w:rsid w:val="0028446F"/>
    <w:rsid w:val="00284A61"/>
    <w:rsid w:val="0028706D"/>
    <w:rsid w:val="002871D6"/>
    <w:rsid w:val="00287236"/>
    <w:rsid w:val="00290A31"/>
    <w:rsid w:val="00292968"/>
    <w:rsid w:val="0029460F"/>
    <w:rsid w:val="00297A03"/>
    <w:rsid w:val="002A2EC6"/>
    <w:rsid w:val="002A72FD"/>
    <w:rsid w:val="002B031F"/>
    <w:rsid w:val="002B0CB4"/>
    <w:rsid w:val="002B1845"/>
    <w:rsid w:val="002B27AA"/>
    <w:rsid w:val="002B2ADD"/>
    <w:rsid w:val="002B3AA3"/>
    <w:rsid w:val="002B503D"/>
    <w:rsid w:val="002B5639"/>
    <w:rsid w:val="002B576B"/>
    <w:rsid w:val="002B7D63"/>
    <w:rsid w:val="002C1F30"/>
    <w:rsid w:val="002C21CC"/>
    <w:rsid w:val="002C2DC3"/>
    <w:rsid w:val="002C3B35"/>
    <w:rsid w:val="002C501B"/>
    <w:rsid w:val="002C5E1A"/>
    <w:rsid w:val="002C6D6E"/>
    <w:rsid w:val="002C6E5C"/>
    <w:rsid w:val="002D10FF"/>
    <w:rsid w:val="002D3033"/>
    <w:rsid w:val="002D3F30"/>
    <w:rsid w:val="002D46C8"/>
    <w:rsid w:val="002D5FC3"/>
    <w:rsid w:val="002E2671"/>
    <w:rsid w:val="002E380F"/>
    <w:rsid w:val="002E3E29"/>
    <w:rsid w:val="002E40A0"/>
    <w:rsid w:val="002E462C"/>
    <w:rsid w:val="002E75D3"/>
    <w:rsid w:val="002F1C98"/>
    <w:rsid w:val="002F3D22"/>
    <w:rsid w:val="002F4523"/>
    <w:rsid w:val="002F65F1"/>
    <w:rsid w:val="0030010A"/>
    <w:rsid w:val="00302A3A"/>
    <w:rsid w:val="003041EB"/>
    <w:rsid w:val="00304B83"/>
    <w:rsid w:val="0030685B"/>
    <w:rsid w:val="003109FD"/>
    <w:rsid w:val="0031134C"/>
    <w:rsid w:val="00311869"/>
    <w:rsid w:val="00311A2A"/>
    <w:rsid w:val="00311A85"/>
    <w:rsid w:val="00313BA2"/>
    <w:rsid w:val="00313BBD"/>
    <w:rsid w:val="00315A38"/>
    <w:rsid w:val="00315B18"/>
    <w:rsid w:val="00315F37"/>
    <w:rsid w:val="003165DA"/>
    <w:rsid w:val="00317270"/>
    <w:rsid w:val="00317870"/>
    <w:rsid w:val="003223A7"/>
    <w:rsid w:val="0032370B"/>
    <w:rsid w:val="0032530D"/>
    <w:rsid w:val="00327F33"/>
    <w:rsid w:val="00330D8E"/>
    <w:rsid w:val="00332150"/>
    <w:rsid w:val="00333896"/>
    <w:rsid w:val="003363EA"/>
    <w:rsid w:val="00336EFB"/>
    <w:rsid w:val="0033757A"/>
    <w:rsid w:val="003378FF"/>
    <w:rsid w:val="0034007F"/>
    <w:rsid w:val="00342A25"/>
    <w:rsid w:val="003453B2"/>
    <w:rsid w:val="00345C10"/>
    <w:rsid w:val="00346AAB"/>
    <w:rsid w:val="003475FA"/>
    <w:rsid w:val="00347815"/>
    <w:rsid w:val="00352C9B"/>
    <w:rsid w:val="00353B92"/>
    <w:rsid w:val="003548E6"/>
    <w:rsid w:val="00356DC2"/>
    <w:rsid w:val="00357554"/>
    <w:rsid w:val="00357A95"/>
    <w:rsid w:val="00360DC1"/>
    <w:rsid w:val="003632E1"/>
    <w:rsid w:val="00363DD2"/>
    <w:rsid w:val="00365835"/>
    <w:rsid w:val="00366C6A"/>
    <w:rsid w:val="00366CA8"/>
    <w:rsid w:val="00371969"/>
    <w:rsid w:val="003721A0"/>
    <w:rsid w:val="00372B68"/>
    <w:rsid w:val="00372E80"/>
    <w:rsid w:val="003741E1"/>
    <w:rsid w:val="00374576"/>
    <w:rsid w:val="00374CFB"/>
    <w:rsid w:val="003751BC"/>
    <w:rsid w:val="003752F7"/>
    <w:rsid w:val="003774CF"/>
    <w:rsid w:val="00381576"/>
    <w:rsid w:val="00382641"/>
    <w:rsid w:val="00383968"/>
    <w:rsid w:val="00383A0F"/>
    <w:rsid w:val="00386E6D"/>
    <w:rsid w:val="003873E6"/>
    <w:rsid w:val="00387C75"/>
    <w:rsid w:val="0039044B"/>
    <w:rsid w:val="00390C70"/>
    <w:rsid w:val="00391B15"/>
    <w:rsid w:val="00392497"/>
    <w:rsid w:val="003927A8"/>
    <w:rsid w:val="00393E3C"/>
    <w:rsid w:val="00394B3D"/>
    <w:rsid w:val="003968D0"/>
    <w:rsid w:val="003A2B1A"/>
    <w:rsid w:val="003A52B9"/>
    <w:rsid w:val="003B0276"/>
    <w:rsid w:val="003B2BB0"/>
    <w:rsid w:val="003B3216"/>
    <w:rsid w:val="003B36FB"/>
    <w:rsid w:val="003B3787"/>
    <w:rsid w:val="003B3CFB"/>
    <w:rsid w:val="003B5BB0"/>
    <w:rsid w:val="003B735C"/>
    <w:rsid w:val="003B74CC"/>
    <w:rsid w:val="003B7A7C"/>
    <w:rsid w:val="003B7C74"/>
    <w:rsid w:val="003B7F33"/>
    <w:rsid w:val="003C0519"/>
    <w:rsid w:val="003C0671"/>
    <w:rsid w:val="003C0F22"/>
    <w:rsid w:val="003C1A05"/>
    <w:rsid w:val="003C29FD"/>
    <w:rsid w:val="003C2A39"/>
    <w:rsid w:val="003C3665"/>
    <w:rsid w:val="003C49AA"/>
    <w:rsid w:val="003C4A55"/>
    <w:rsid w:val="003C533C"/>
    <w:rsid w:val="003C5DF8"/>
    <w:rsid w:val="003C661C"/>
    <w:rsid w:val="003D0504"/>
    <w:rsid w:val="003D0C82"/>
    <w:rsid w:val="003D1B2C"/>
    <w:rsid w:val="003D27B0"/>
    <w:rsid w:val="003D30AE"/>
    <w:rsid w:val="003D5751"/>
    <w:rsid w:val="003D59E5"/>
    <w:rsid w:val="003D67BE"/>
    <w:rsid w:val="003D7DF9"/>
    <w:rsid w:val="003E3DF2"/>
    <w:rsid w:val="003E3ED5"/>
    <w:rsid w:val="003E3F5A"/>
    <w:rsid w:val="003E6FBC"/>
    <w:rsid w:val="003E73BC"/>
    <w:rsid w:val="003E7B9C"/>
    <w:rsid w:val="003F03AF"/>
    <w:rsid w:val="003F3346"/>
    <w:rsid w:val="003F44CE"/>
    <w:rsid w:val="003F5976"/>
    <w:rsid w:val="003F5AED"/>
    <w:rsid w:val="003F7639"/>
    <w:rsid w:val="003F7BEB"/>
    <w:rsid w:val="003F7CC8"/>
    <w:rsid w:val="00400ECC"/>
    <w:rsid w:val="00400EF8"/>
    <w:rsid w:val="00401BDE"/>
    <w:rsid w:val="00402FD5"/>
    <w:rsid w:val="00404150"/>
    <w:rsid w:val="0040479E"/>
    <w:rsid w:val="00405076"/>
    <w:rsid w:val="00407EB9"/>
    <w:rsid w:val="004127B0"/>
    <w:rsid w:val="004133AB"/>
    <w:rsid w:val="0041367D"/>
    <w:rsid w:val="0041479F"/>
    <w:rsid w:val="00414820"/>
    <w:rsid w:val="00414DE3"/>
    <w:rsid w:val="00414EC8"/>
    <w:rsid w:val="00416287"/>
    <w:rsid w:val="0042040B"/>
    <w:rsid w:val="00423015"/>
    <w:rsid w:val="00425B2A"/>
    <w:rsid w:val="004273BB"/>
    <w:rsid w:val="004279E3"/>
    <w:rsid w:val="00427A59"/>
    <w:rsid w:val="00430DDC"/>
    <w:rsid w:val="00434A1F"/>
    <w:rsid w:val="004356AC"/>
    <w:rsid w:val="00440991"/>
    <w:rsid w:val="00442AEC"/>
    <w:rsid w:val="004431A0"/>
    <w:rsid w:val="0044345F"/>
    <w:rsid w:val="00443C4C"/>
    <w:rsid w:val="00445613"/>
    <w:rsid w:val="00445F84"/>
    <w:rsid w:val="0044739A"/>
    <w:rsid w:val="00451880"/>
    <w:rsid w:val="00451BC5"/>
    <w:rsid w:val="004602D7"/>
    <w:rsid w:val="00460CA6"/>
    <w:rsid w:val="0046138A"/>
    <w:rsid w:val="0046260E"/>
    <w:rsid w:val="0046342B"/>
    <w:rsid w:val="004644BE"/>
    <w:rsid w:val="00465672"/>
    <w:rsid w:val="00466720"/>
    <w:rsid w:val="00467B43"/>
    <w:rsid w:val="004721CB"/>
    <w:rsid w:val="00474425"/>
    <w:rsid w:val="00474A10"/>
    <w:rsid w:val="00474A2B"/>
    <w:rsid w:val="00475A69"/>
    <w:rsid w:val="00476CE2"/>
    <w:rsid w:val="00477294"/>
    <w:rsid w:val="00477870"/>
    <w:rsid w:val="004811C1"/>
    <w:rsid w:val="00481773"/>
    <w:rsid w:val="00484203"/>
    <w:rsid w:val="0048488A"/>
    <w:rsid w:val="0048675E"/>
    <w:rsid w:val="00487561"/>
    <w:rsid w:val="00491AC8"/>
    <w:rsid w:val="00492EDA"/>
    <w:rsid w:val="004934B6"/>
    <w:rsid w:val="00494AB5"/>
    <w:rsid w:val="00495185"/>
    <w:rsid w:val="00497A8A"/>
    <w:rsid w:val="004A051C"/>
    <w:rsid w:val="004A3DFC"/>
    <w:rsid w:val="004A400F"/>
    <w:rsid w:val="004B17B3"/>
    <w:rsid w:val="004B2E62"/>
    <w:rsid w:val="004B4570"/>
    <w:rsid w:val="004B525C"/>
    <w:rsid w:val="004B61FE"/>
    <w:rsid w:val="004B6F7C"/>
    <w:rsid w:val="004B706C"/>
    <w:rsid w:val="004C0609"/>
    <w:rsid w:val="004C086D"/>
    <w:rsid w:val="004C315E"/>
    <w:rsid w:val="004C371B"/>
    <w:rsid w:val="004C4209"/>
    <w:rsid w:val="004C4A74"/>
    <w:rsid w:val="004D29B2"/>
    <w:rsid w:val="004D7BD1"/>
    <w:rsid w:val="004E1134"/>
    <w:rsid w:val="004E1B8A"/>
    <w:rsid w:val="004E1F5B"/>
    <w:rsid w:val="004E2C6F"/>
    <w:rsid w:val="004E2C7D"/>
    <w:rsid w:val="004E3EC0"/>
    <w:rsid w:val="004E72C8"/>
    <w:rsid w:val="004E75FA"/>
    <w:rsid w:val="004F0AFD"/>
    <w:rsid w:val="004F2E35"/>
    <w:rsid w:val="004F32AD"/>
    <w:rsid w:val="004F426E"/>
    <w:rsid w:val="004F43ED"/>
    <w:rsid w:val="004F5CE1"/>
    <w:rsid w:val="0050031A"/>
    <w:rsid w:val="005007F6"/>
    <w:rsid w:val="00500FE3"/>
    <w:rsid w:val="005013C9"/>
    <w:rsid w:val="00501C5E"/>
    <w:rsid w:val="00504DA1"/>
    <w:rsid w:val="00506763"/>
    <w:rsid w:val="00510164"/>
    <w:rsid w:val="00511BF2"/>
    <w:rsid w:val="00512D7B"/>
    <w:rsid w:val="005130F7"/>
    <w:rsid w:val="00514267"/>
    <w:rsid w:val="005162FA"/>
    <w:rsid w:val="00516338"/>
    <w:rsid w:val="00517B67"/>
    <w:rsid w:val="005200E0"/>
    <w:rsid w:val="005216C1"/>
    <w:rsid w:val="005242F5"/>
    <w:rsid w:val="0052593B"/>
    <w:rsid w:val="005266D2"/>
    <w:rsid w:val="00526CA7"/>
    <w:rsid w:val="00534762"/>
    <w:rsid w:val="00535335"/>
    <w:rsid w:val="00541401"/>
    <w:rsid w:val="00543313"/>
    <w:rsid w:val="00545066"/>
    <w:rsid w:val="00545D42"/>
    <w:rsid w:val="005522B1"/>
    <w:rsid w:val="00553FFF"/>
    <w:rsid w:val="0055514E"/>
    <w:rsid w:val="00555485"/>
    <w:rsid w:val="00555713"/>
    <w:rsid w:val="0056006F"/>
    <w:rsid w:val="00560DE8"/>
    <w:rsid w:val="00561BB2"/>
    <w:rsid w:val="00563E9F"/>
    <w:rsid w:val="00564AEB"/>
    <w:rsid w:val="00565294"/>
    <w:rsid w:val="005670CA"/>
    <w:rsid w:val="00570358"/>
    <w:rsid w:val="00575D52"/>
    <w:rsid w:val="00576872"/>
    <w:rsid w:val="0057783A"/>
    <w:rsid w:val="00580459"/>
    <w:rsid w:val="0058074D"/>
    <w:rsid w:val="005817C3"/>
    <w:rsid w:val="00582F51"/>
    <w:rsid w:val="00583A2E"/>
    <w:rsid w:val="00583B1F"/>
    <w:rsid w:val="00583C83"/>
    <w:rsid w:val="00584357"/>
    <w:rsid w:val="00584E2A"/>
    <w:rsid w:val="005900A1"/>
    <w:rsid w:val="005903DC"/>
    <w:rsid w:val="005904B3"/>
    <w:rsid w:val="00591CE5"/>
    <w:rsid w:val="0059203B"/>
    <w:rsid w:val="00592140"/>
    <w:rsid w:val="0059479F"/>
    <w:rsid w:val="00596044"/>
    <w:rsid w:val="0059652F"/>
    <w:rsid w:val="005970A3"/>
    <w:rsid w:val="00597370"/>
    <w:rsid w:val="005A0312"/>
    <w:rsid w:val="005A09EA"/>
    <w:rsid w:val="005A0CD2"/>
    <w:rsid w:val="005A1134"/>
    <w:rsid w:val="005A4AA0"/>
    <w:rsid w:val="005A4DF1"/>
    <w:rsid w:val="005A5023"/>
    <w:rsid w:val="005A53ED"/>
    <w:rsid w:val="005A5AFA"/>
    <w:rsid w:val="005A5F85"/>
    <w:rsid w:val="005A741F"/>
    <w:rsid w:val="005A7854"/>
    <w:rsid w:val="005B0206"/>
    <w:rsid w:val="005B06E6"/>
    <w:rsid w:val="005B0BF4"/>
    <w:rsid w:val="005B0E7E"/>
    <w:rsid w:val="005B0F9F"/>
    <w:rsid w:val="005B169B"/>
    <w:rsid w:val="005B2E65"/>
    <w:rsid w:val="005B3A01"/>
    <w:rsid w:val="005B3D02"/>
    <w:rsid w:val="005B4BBB"/>
    <w:rsid w:val="005B53EA"/>
    <w:rsid w:val="005B6582"/>
    <w:rsid w:val="005C0946"/>
    <w:rsid w:val="005C0A06"/>
    <w:rsid w:val="005C12CB"/>
    <w:rsid w:val="005C1E54"/>
    <w:rsid w:val="005C21BF"/>
    <w:rsid w:val="005C46F9"/>
    <w:rsid w:val="005C4A56"/>
    <w:rsid w:val="005C6FC3"/>
    <w:rsid w:val="005C7F2C"/>
    <w:rsid w:val="005D2DF2"/>
    <w:rsid w:val="005D2F9C"/>
    <w:rsid w:val="005D4A9A"/>
    <w:rsid w:val="005D549C"/>
    <w:rsid w:val="005D6B9B"/>
    <w:rsid w:val="005D6DC4"/>
    <w:rsid w:val="005D758D"/>
    <w:rsid w:val="005D7CEA"/>
    <w:rsid w:val="005E30DE"/>
    <w:rsid w:val="005F049D"/>
    <w:rsid w:val="005F531C"/>
    <w:rsid w:val="00601E13"/>
    <w:rsid w:val="00604DAF"/>
    <w:rsid w:val="006051F4"/>
    <w:rsid w:val="00606B45"/>
    <w:rsid w:val="00607192"/>
    <w:rsid w:val="0061055D"/>
    <w:rsid w:val="0061261D"/>
    <w:rsid w:val="00612E16"/>
    <w:rsid w:val="00616BE1"/>
    <w:rsid w:val="00620845"/>
    <w:rsid w:val="0062341A"/>
    <w:rsid w:val="0062347E"/>
    <w:rsid w:val="00624719"/>
    <w:rsid w:val="0062568D"/>
    <w:rsid w:val="00626025"/>
    <w:rsid w:val="00626AFA"/>
    <w:rsid w:val="00626C11"/>
    <w:rsid w:val="006307A8"/>
    <w:rsid w:val="0063249E"/>
    <w:rsid w:val="00635E40"/>
    <w:rsid w:val="0063661E"/>
    <w:rsid w:val="00636D05"/>
    <w:rsid w:val="00637DFB"/>
    <w:rsid w:val="0064339D"/>
    <w:rsid w:val="00643E39"/>
    <w:rsid w:val="0064766A"/>
    <w:rsid w:val="00647F83"/>
    <w:rsid w:val="00650410"/>
    <w:rsid w:val="00650F92"/>
    <w:rsid w:val="006515A3"/>
    <w:rsid w:val="00651CCD"/>
    <w:rsid w:val="006521C2"/>
    <w:rsid w:val="00654385"/>
    <w:rsid w:val="00655E99"/>
    <w:rsid w:val="006561D0"/>
    <w:rsid w:val="00657FF8"/>
    <w:rsid w:val="0066194B"/>
    <w:rsid w:val="00663D5A"/>
    <w:rsid w:val="006707C7"/>
    <w:rsid w:val="00670CC4"/>
    <w:rsid w:val="0067403B"/>
    <w:rsid w:val="00674D8B"/>
    <w:rsid w:val="00674EF8"/>
    <w:rsid w:val="00674FCF"/>
    <w:rsid w:val="00676050"/>
    <w:rsid w:val="006762FF"/>
    <w:rsid w:val="00676E6C"/>
    <w:rsid w:val="00681CED"/>
    <w:rsid w:val="00682735"/>
    <w:rsid w:val="006845C6"/>
    <w:rsid w:val="00685EB8"/>
    <w:rsid w:val="00693512"/>
    <w:rsid w:val="00696518"/>
    <w:rsid w:val="00696DFC"/>
    <w:rsid w:val="00697B49"/>
    <w:rsid w:val="00697F3B"/>
    <w:rsid w:val="006A157C"/>
    <w:rsid w:val="006A1B58"/>
    <w:rsid w:val="006A2A53"/>
    <w:rsid w:val="006A38BB"/>
    <w:rsid w:val="006A5768"/>
    <w:rsid w:val="006A5F02"/>
    <w:rsid w:val="006A69BB"/>
    <w:rsid w:val="006A6A1A"/>
    <w:rsid w:val="006A6BC9"/>
    <w:rsid w:val="006B2173"/>
    <w:rsid w:val="006B2DB1"/>
    <w:rsid w:val="006B473E"/>
    <w:rsid w:val="006B6662"/>
    <w:rsid w:val="006B7446"/>
    <w:rsid w:val="006C08C3"/>
    <w:rsid w:val="006C0CB1"/>
    <w:rsid w:val="006C0DF9"/>
    <w:rsid w:val="006C7AEA"/>
    <w:rsid w:val="006C7F3C"/>
    <w:rsid w:val="006D0DAE"/>
    <w:rsid w:val="006D1A7E"/>
    <w:rsid w:val="006D22A0"/>
    <w:rsid w:val="006D4B53"/>
    <w:rsid w:val="006D5F12"/>
    <w:rsid w:val="006D6597"/>
    <w:rsid w:val="006E39AD"/>
    <w:rsid w:val="006E3D43"/>
    <w:rsid w:val="006E4B89"/>
    <w:rsid w:val="006E5DB3"/>
    <w:rsid w:val="006F3BBD"/>
    <w:rsid w:val="006F4C73"/>
    <w:rsid w:val="006F516F"/>
    <w:rsid w:val="006F55E8"/>
    <w:rsid w:val="006F6899"/>
    <w:rsid w:val="00705B0D"/>
    <w:rsid w:val="0070626D"/>
    <w:rsid w:val="00706758"/>
    <w:rsid w:val="007073F6"/>
    <w:rsid w:val="007103B8"/>
    <w:rsid w:val="00711EE9"/>
    <w:rsid w:val="00712146"/>
    <w:rsid w:val="0071320F"/>
    <w:rsid w:val="00714E45"/>
    <w:rsid w:val="00720CE9"/>
    <w:rsid w:val="0072382D"/>
    <w:rsid w:val="007247E3"/>
    <w:rsid w:val="00724FCB"/>
    <w:rsid w:val="00725BD1"/>
    <w:rsid w:val="00725DD5"/>
    <w:rsid w:val="0072685F"/>
    <w:rsid w:val="0072691E"/>
    <w:rsid w:val="007269CB"/>
    <w:rsid w:val="00732CA1"/>
    <w:rsid w:val="00733848"/>
    <w:rsid w:val="0073682B"/>
    <w:rsid w:val="00737718"/>
    <w:rsid w:val="00737A81"/>
    <w:rsid w:val="00737BD7"/>
    <w:rsid w:val="00740B8B"/>
    <w:rsid w:val="00742CC2"/>
    <w:rsid w:val="00742F8C"/>
    <w:rsid w:val="00744694"/>
    <w:rsid w:val="00744F58"/>
    <w:rsid w:val="0074525A"/>
    <w:rsid w:val="00747D14"/>
    <w:rsid w:val="00751044"/>
    <w:rsid w:val="00752B47"/>
    <w:rsid w:val="007544D3"/>
    <w:rsid w:val="007566BE"/>
    <w:rsid w:val="0076108C"/>
    <w:rsid w:val="00763248"/>
    <w:rsid w:val="007651FF"/>
    <w:rsid w:val="00765727"/>
    <w:rsid w:val="0076658E"/>
    <w:rsid w:val="007667DB"/>
    <w:rsid w:val="00770FEC"/>
    <w:rsid w:val="00771974"/>
    <w:rsid w:val="00774005"/>
    <w:rsid w:val="007752EA"/>
    <w:rsid w:val="00776102"/>
    <w:rsid w:val="00780E26"/>
    <w:rsid w:val="00782B00"/>
    <w:rsid w:val="00783636"/>
    <w:rsid w:val="00783B86"/>
    <w:rsid w:val="00785696"/>
    <w:rsid w:val="007856F0"/>
    <w:rsid w:val="007860CB"/>
    <w:rsid w:val="00786FA8"/>
    <w:rsid w:val="00790664"/>
    <w:rsid w:val="00790847"/>
    <w:rsid w:val="00791DD2"/>
    <w:rsid w:val="00792ED4"/>
    <w:rsid w:val="0079306D"/>
    <w:rsid w:val="00796690"/>
    <w:rsid w:val="00797033"/>
    <w:rsid w:val="00797569"/>
    <w:rsid w:val="007A2BE8"/>
    <w:rsid w:val="007A303A"/>
    <w:rsid w:val="007A67CA"/>
    <w:rsid w:val="007A7706"/>
    <w:rsid w:val="007B05C8"/>
    <w:rsid w:val="007B10EF"/>
    <w:rsid w:val="007B1E9D"/>
    <w:rsid w:val="007B27CA"/>
    <w:rsid w:val="007B4805"/>
    <w:rsid w:val="007B5EDA"/>
    <w:rsid w:val="007C1751"/>
    <w:rsid w:val="007C213A"/>
    <w:rsid w:val="007C2F48"/>
    <w:rsid w:val="007C4C0F"/>
    <w:rsid w:val="007C6ABA"/>
    <w:rsid w:val="007D3874"/>
    <w:rsid w:val="007D3E27"/>
    <w:rsid w:val="007D4C09"/>
    <w:rsid w:val="007D51D4"/>
    <w:rsid w:val="007E2C5D"/>
    <w:rsid w:val="007E2C99"/>
    <w:rsid w:val="007E5FEC"/>
    <w:rsid w:val="007E78B4"/>
    <w:rsid w:val="007F036F"/>
    <w:rsid w:val="007F0E1B"/>
    <w:rsid w:val="007F1A44"/>
    <w:rsid w:val="007F6407"/>
    <w:rsid w:val="008013A1"/>
    <w:rsid w:val="008052A8"/>
    <w:rsid w:val="00812322"/>
    <w:rsid w:val="00815727"/>
    <w:rsid w:val="008159B2"/>
    <w:rsid w:val="00815B3F"/>
    <w:rsid w:val="00821488"/>
    <w:rsid w:val="008246BA"/>
    <w:rsid w:val="00825317"/>
    <w:rsid w:val="00826335"/>
    <w:rsid w:val="008273F1"/>
    <w:rsid w:val="008276E5"/>
    <w:rsid w:val="00827F22"/>
    <w:rsid w:val="00830C29"/>
    <w:rsid w:val="008311E2"/>
    <w:rsid w:val="00831853"/>
    <w:rsid w:val="00831B6F"/>
    <w:rsid w:val="00831D1F"/>
    <w:rsid w:val="00833771"/>
    <w:rsid w:val="00834A14"/>
    <w:rsid w:val="008358E3"/>
    <w:rsid w:val="00835956"/>
    <w:rsid w:val="00836B50"/>
    <w:rsid w:val="008372C8"/>
    <w:rsid w:val="00837EDE"/>
    <w:rsid w:val="00840FC7"/>
    <w:rsid w:val="00841359"/>
    <w:rsid w:val="00841D16"/>
    <w:rsid w:val="00845CA2"/>
    <w:rsid w:val="008461B5"/>
    <w:rsid w:val="00847515"/>
    <w:rsid w:val="008477EF"/>
    <w:rsid w:val="00847B9E"/>
    <w:rsid w:val="00847EE9"/>
    <w:rsid w:val="008503EA"/>
    <w:rsid w:val="008535E8"/>
    <w:rsid w:val="00853A48"/>
    <w:rsid w:val="008547FC"/>
    <w:rsid w:val="00856266"/>
    <w:rsid w:val="00857561"/>
    <w:rsid w:val="008600D6"/>
    <w:rsid w:val="00861C4A"/>
    <w:rsid w:val="008638FC"/>
    <w:rsid w:val="00863986"/>
    <w:rsid w:val="00864DC6"/>
    <w:rsid w:val="00867932"/>
    <w:rsid w:val="00870C73"/>
    <w:rsid w:val="00876ED3"/>
    <w:rsid w:val="00877648"/>
    <w:rsid w:val="0088038B"/>
    <w:rsid w:val="008803E3"/>
    <w:rsid w:val="00880760"/>
    <w:rsid w:val="008808AF"/>
    <w:rsid w:val="00882C09"/>
    <w:rsid w:val="008836F9"/>
    <w:rsid w:val="00883E50"/>
    <w:rsid w:val="00884BF8"/>
    <w:rsid w:val="00886762"/>
    <w:rsid w:val="008876CF"/>
    <w:rsid w:val="00890465"/>
    <w:rsid w:val="00891D78"/>
    <w:rsid w:val="0089228A"/>
    <w:rsid w:val="00893482"/>
    <w:rsid w:val="008934FD"/>
    <w:rsid w:val="0089398B"/>
    <w:rsid w:val="00893E69"/>
    <w:rsid w:val="00894971"/>
    <w:rsid w:val="00894EB1"/>
    <w:rsid w:val="00895936"/>
    <w:rsid w:val="008A0F83"/>
    <w:rsid w:val="008A21D3"/>
    <w:rsid w:val="008A24E5"/>
    <w:rsid w:val="008A62BC"/>
    <w:rsid w:val="008A73C8"/>
    <w:rsid w:val="008A7AFE"/>
    <w:rsid w:val="008B646D"/>
    <w:rsid w:val="008C0E58"/>
    <w:rsid w:val="008C3148"/>
    <w:rsid w:val="008C3923"/>
    <w:rsid w:val="008C3C36"/>
    <w:rsid w:val="008C3D87"/>
    <w:rsid w:val="008C560B"/>
    <w:rsid w:val="008D052E"/>
    <w:rsid w:val="008D1C1C"/>
    <w:rsid w:val="008D5710"/>
    <w:rsid w:val="008E083B"/>
    <w:rsid w:val="008E1C14"/>
    <w:rsid w:val="008E3134"/>
    <w:rsid w:val="008E570D"/>
    <w:rsid w:val="008E5E96"/>
    <w:rsid w:val="008E6C58"/>
    <w:rsid w:val="008E715E"/>
    <w:rsid w:val="008F00D3"/>
    <w:rsid w:val="008F0440"/>
    <w:rsid w:val="008F0E05"/>
    <w:rsid w:val="00900167"/>
    <w:rsid w:val="00900C52"/>
    <w:rsid w:val="00901314"/>
    <w:rsid w:val="00902F22"/>
    <w:rsid w:val="00903595"/>
    <w:rsid w:val="00904FDE"/>
    <w:rsid w:val="00912D06"/>
    <w:rsid w:val="009132D0"/>
    <w:rsid w:val="00913FF8"/>
    <w:rsid w:val="009144B0"/>
    <w:rsid w:val="009215FC"/>
    <w:rsid w:val="00921D6A"/>
    <w:rsid w:val="00924359"/>
    <w:rsid w:val="00924DB5"/>
    <w:rsid w:val="009269D4"/>
    <w:rsid w:val="0092786E"/>
    <w:rsid w:val="009347B5"/>
    <w:rsid w:val="00935F25"/>
    <w:rsid w:val="00940759"/>
    <w:rsid w:val="00941E0B"/>
    <w:rsid w:val="0094251C"/>
    <w:rsid w:val="00942854"/>
    <w:rsid w:val="0094292D"/>
    <w:rsid w:val="00942EB4"/>
    <w:rsid w:val="009433A1"/>
    <w:rsid w:val="00943EF5"/>
    <w:rsid w:val="00944441"/>
    <w:rsid w:val="00944CAC"/>
    <w:rsid w:val="009455CB"/>
    <w:rsid w:val="00945DEE"/>
    <w:rsid w:val="00950058"/>
    <w:rsid w:val="00951A60"/>
    <w:rsid w:val="00951B93"/>
    <w:rsid w:val="00951FC3"/>
    <w:rsid w:val="00952C6C"/>
    <w:rsid w:val="00953475"/>
    <w:rsid w:val="00954EB5"/>
    <w:rsid w:val="0095546B"/>
    <w:rsid w:val="009578D8"/>
    <w:rsid w:val="0096089D"/>
    <w:rsid w:val="009612A6"/>
    <w:rsid w:val="00964A10"/>
    <w:rsid w:val="009675F8"/>
    <w:rsid w:val="0096784B"/>
    <w:rsid w:val="00967CE5"/>
    <w:rsid w:val="0097020D"/>
    <w:rsid w:val="009731DC"/>
    <w:rsid w:val="00974218"/>
    <w:rsid w:val="00975A27"/>
    <w:rsid w:val="009768E9"/>
    <w:rsid w:val="00976DAA"/>
    <w:rsid w:val="00977452"/>
    <w:rsid w:val="00977925"/>
    <w:rsid w:val="00980ADE"/>
    <w:rsid w:val="009810AC"/>
    <w:rsid w:val="00985F67"/>
    <w:rsid w:val="00996E5B"/>
    <w:rsid w:val="009A08FB"/>
    <w:rsid w:val="009A104B"/>
    <w:rsid w:val="009A2763"/>
    <w:rsid w:val="009A2787"/>
    <w:rsid w:val="009A31D2"/>
    <w:rsid w:val="009A3D1F"/>
    <w:rsid w:val="009A5CCF"/>
    <w:rsid w:val="009A7092"/>
    <w:rsid w:val="009A7340"/>
    <w:rsid w:val="009A7805"/>
    <w:rsid w:val="009A787A"/>
    <w:rsid w:val="009B28C2"/>
    <w:rsid w:val="009B445D"/>
    <w:rsid w:val="009B5F89"/>
    <w:rsid w:val="009B6F99"/>
    <w:rsid w:val="009B77E7"/>
    <w:rsid w:val="009B79DE"/>
    <w:rsid w:val="009C0C68"/>
    <w:rsid w:val="009C1389"/>
    <w:rsid w:val="009C2475"/>
    <w:rsid w:val="009C2977"/>
    <w:rsid w:val="009C31C9"/>
    <w:rsid w:val="009C666D"/>
    <w:rsid w:val="009D011C"/>
    <w:rsid w:val="009D060E"/>
    <w:rsid w:val="009D3BD9"/>
    <w:rsid w:val="009D6359"/>
    <w:rsid w:val="009D7618"/>
    <w:rsid w:val="009E1ED7"/>
    <w:rsid w:val="009E2C76"/>
    <w:rsid w:val="009E3B73"/>
    <w:rsid w:val="009E40EB"/>
    <w:rsid w:val="009E415E"/>
    <w:rsid w:val="009E453B"/>
    <w:rsid w:val="009E51FA"/>
    <w:rsid w:val="009E5DCD"/>
    <w:rsid w:val="009E6089"/>
    <w:rsid w:val="009F08C7"/>
    <w:rsid w:val="009F22C6"/>
    <w:rsid w:val="009F2711"/>
    <w:rsid w:val="009F39A6"/>
    <w:rsid w:val="009F3FA6"/>
    <w:rsid w:val="009F4531"/>
    <w:rsid w:val="009F465D"/>
    <w:rsid w:val="009F5039"/>
    <w:rsid w:val="009F5980"/>
    <w:rsid w:val="009F607B"/>
    <w:rsid w:val="009F64C1"/>
    <w:rsid w:val="00A00812"/>
    <w:rsid w:val="00A02E4A"/>
    <w:rsid w:val="00A02F19"/>
    <w:rsid w:val="00A03AD7"/>
    <w:rsid w:val="00A03C54"/>
    <w:rsid w:val="00A03DDD"/>
    <w:rsid w:val="00A047BB"/>
    <w:rsid w:val="00A07C4D"/>
    <w:rsid w:val="00A11E6F"/>
    <w:rsid w:val="00A124CF"/>
    <w:rsid w:val="00A12CD7"/>
    <w:rsid w:val="00A13721"/>
    <w:rsid w:val="00A14E28"/>
    <w:rsid w:val="00A16BA9"/>
    <w:rsid w:val="00A23827"/>
    <w:rsid w:val="00A2558F"/>
    <w:rsid w:val="00A25E04"/>
    <w:rsid w:val="00A275E0"/>
    <w:rsid w:val="00A30401"/>
    <w:rsid w:val="00A30C18"/>
    <w:rsid w:val="00A336A4"/>
    <w:rsid w:val="00A33F93"/>
    <w:rsid w:val="00A34B4F"/>
    <w:rsid w:val="00A35935"/>
    <w:rsid w:val="00A36837"/>
    <w:rsid w:val="00A411A7"/>
    <w:rsid w:val="00A4120D"/>
    <w:rsid w:val="00A41CA1"/>
    <w:rsid w:val="00A42DF7"/>
    <w:rsid w:val="00A440B3"/>
    <w:rsid w:val="00A451C5"/>
    <w:rsid w:val="00A514BF"/>
    <w:rsid w:val="00A52A3E"/>
    <w:rsid w:val="00A53CCD"/>
    <w:rsid w:val="00A55806"/>
    <w:rsid w:val="00A56666"/>
    <w:rsid w:val="00A606E1"/>
    <w:rsid w:val="00A63283"/>
    <w:rsid w:val="00A64852"/>
    <w:rsid w:val="00A6519E"/>
    <w:rsid w:val="00A6638C"/>
    <w:rsid w:val="00A6679D"/>
    <w:rsid w:val="00A6694F"/>
    <w:rsid w:val="00A703F0"/>
    <w:rsid w:val="00A707CA"/>
    <w:rsid w:val="00A718E7"/>
    <w:rsid w:val="00A720E5"/>
    <w:rsid w:val="00A7349A"/>
    <w:rsid w:val="00A82840"/>
    <w:rsid w:val="00A83B77"/>
    <w:rsid w:val="00A84026"/>
    <w:rsid w:val="00A85FD6"/>
    <w:rsid w:val="00A872CE"/>
    <w:rsid w:val="00A87C1A"/>
    <w:rsid w:val="00A902A2"/>
    <w:rsid w:val="00A90980"/>
    <w:rsid w:val="00A91BBC"/>
    <w:rsid w:val="00A94B42"/>
    <w:rsid w:val="00A94B89"/>
    <w:rsid w:val="00A963C8"/>
    <w:rsid w:val="00A972F7"/>
    <w:rsid w:val="00AA2404"/>
    <w:rsid w:val="00AA2E41"/>
    <w:rsid w:val="00AA4840"/>
    <w:rsid w:val="00AA52CB"/>
    <w:rsid w:val="00AB09BC"/>
    <w:rsid w:val="00AB28D2"/>
    <w:rsid w:val="00AB2DFE"/>
    <w:rsid w:val="00AB7B05"/>
    <w:rsid w:val="00AC1795"/>
    <w:rsid w:val="00AC294F"/>
    <w:rsid w:val="00AC343A"/>
    <w:rsid w:val="00AC3D8D"/>
    <w:rsid w:val="00AC3F7A"/>
    <w:rsid w:val="00AC60CC"/>
    <w:rsid w:val="00AC6536"/>
    <w:rsid w:val="00AD27F1"/>
    <w:rsid w:val="00AD3A41"/>
    <w:rsid w:val="00AD636B"/>
    <w:rsid w:val="00AD6CFF"/>
    <w:rsid w:val="00AD7064"/>
    <w:rsid w:val="00AE06A8"/>
    <w:rsid w:val="00AE3655"/>
    <w:rsid w:val="00AE4DCA"/>
    <w:rsid w:val="00AE570C"/>
    <w:rsid w:val="00AE65B7"/>
    <w:rsid w:val="00AE66DC"/>
    <w:rsid w:val="00AE72D6"/>
    <w:rsid w:val="00AE7A66"/>
    <w:rsid w:val="00AF0EDA"/>
    <w:rsid w:val="00AF0F05"/>
    <w:rsid w:val="00AF1BB4"/>
    <w:rsid w:val="00AF51BF"/>
    <w:rsid w:val="00AF58E0"/>
    <w:rsid w:val="00AF5FC3"/>
    <w:rsid w:val="00B00F1B"/>
    <w:rsid w:val="00B10860"/>
    <w:rsid w:val="00B110D9"/>
    <w:rsid w:val="00B12495"/>
    <w:rsid w:val="00B138E1"/>
    <w:rsid w:val="00B13F91"/>
    <w:rsid w:val="00B143B4"/>
    <w:rsid w:val="00B14BAF"/>
    <w:rsid w:val="00B15694"/>
    <w:rsid w:val="00B16928"/>
    <w:rsid w:val="00B2234C"/>
    <w:rsid w:val="00B25836"/>
    <w:rsid w:val="00B27D73"/>
    <w:rsid w:val="00B3009D"/>
    <w:rsid w:val="00B30CA4"/>
    <w:rsid w:val="00B31A69"/>
    <w:rsid w:val="00B32DFF"/>
    <w:rsid w:val="00B331D4"/>
    <w:rsid w:val="00B333F2"/>
    <w:rsid w:val="00B33900"/>
    <w:rsid w:val="00B34764"/>
    <w:rsid w:val="00B35B58"/>
    <w:rsid w:val="00B374AC"/>
    <w:rsid w:val="00B40116"/>
    <w:rsid w:val="00B40B68"/>
    <w:rsid w:val="00B40DA0"/>
    <w:rsid w:val="00B423F9"/>
    <w:rsid w:val="00B42782"/>
    <w:rsid w:val="00B4501F"/>
    <w:rsid w:val="00B50C63"/>
    <w:rsid w:val="00B519C8"/>
    <w:rsid w:val="00B52573"/>
    <w:rsid w:val="00B53026"/>
    <w:rsid w:val="00B53C94"/>
    <w:rsid w:val="00B548A4"/>
    <w:rsid w:val="00B54EF5"/>
    <w:rsid w:val="00B55D10"/>
    <w:rsid w:val="00B57463"/>
    <w:rsid w:val="00B630D0"/>
    <w:rsid w:val="00B632F1"/>
    <w:rsid w:val="00B64B82"/>
    <w:rsid w:val="00B66258"/>
    <w:rsid w:val="00B6673D"/>
    <w:rsid w:val="00B66D78"/>
    <w:rsid w:val="00B70526"/>
    <w:rsid w:val="00B71CE6"/>
    <w:rsid w:val="00B7200B"/>
    <w:rsid w:val="00B738E9"/>
    <w:rsid w:val="00B76549"/>
    <w:rsid w:val="00B7708E"/>
    <w:rsid w:val="00B8013F"/>
    <w:rsid w:val="00B80197"/>
    <w:rsid w:val="00B82220"/>
    <w:rsid w:val="00B83D07"/>
    <w:rsid w:val="00B840E0"/>
    <w:rsid w:val="00B903A8"/>
    <w:rsid w:val="00B90734"/>
    <w:rsid w:val="00B91F20"/>
    <w:rsid w:val="00B948C1"/>
    <w:rsid w:val="00B9617D"/>
    <w:rsid w:val="00BA0E68"/>
    <w:rsid w:val="00BA4028"/>
    <w:rsid w:val="00BA7BCE"/>
    <w:rsid w:val="00BB21EA"/>
    <w:rsid w:val="00BB2ADB"/>
    <w:rsid w:val="00BB377B"/>
    <w:rsid w:val="00BB54F6"/>
    <w:rsid w:val="00BB7B2C"/>
    <w:rsid w:val="00BC08DB"/>
    <w:rsid w:val="00BC2B55"/>
    <w:rsid w:val="00BC4CD4"/>
    <w:rsid w:val="00BC5248"/>
    <w:rsid w:val="00BD1EE8"/>
    <w:rsid w:val="00BD364E"/>
    <w:rsid w:val="00BD4DFC"/>
    <w:rsid w:val="00BD4EE0"/>
    <w:rsid w:val="00BD6970"/>
    <w:rsid w:val="00BE07CF"/>
    <w:rsid w:val="00BE0820"/>
    <w:rsid w:val="00BE1B94"/>
    <w:rsid w:val="00BE296E"/>
    <w:rsid w:val="00BE4403"/>
    <w:rsid w:val="00BE4809"/>
    <w:rsid w:val="00BE556A"/>
    <w:rsid w:val="00BE6957"/>
    <w:rsid w:val="00BE69AA"/>
    <w:rsid w:val="00BE7B61"/>
    <w:rsid w:val="00BE7B6A"/>
    <w:rsid w:val="00BF2AF4"/>
    <w:rsid w:val="00BF3067"/>
    <w:rsid w:val="00BF3954"/>
    <w:rsid w:val="00BF5164"/>
    <w:rsid w:val="00BF6BC6"/>
    <w:rsid w:val="00BF6F7E"/>
    <w:rsid w:val="00BF74EF"/>
    <w:rsid w:val="00C00144"/>
    <w:rsid w:val="00C010A6"/>
    <w:rsid w:val="00C01941"/>
    <w:rsid w:val="00C03583"/>
    <w:rsid w:val="00C0374C"/>
    <w:rsid w:val="00C03879"/>
    <w:rsid w:val="00C03E9A"/>
    <w:rsid w:val="00C116E8"/>
    <w:rsid w:val="00C13ED2"/>
    <w:rsid w:val="00C148F0"/>
    <w:rsid w:val="00C152CC"/>
    <w:rsid w:val="00C15DE2"/>
    <w:rsid w:val="00C20AE2"/>
    <w:rsid w:val="00C240ED"/>
    <w:rsid w:val="00C265C1"/>
    <w:rsid w:val="00C26DDB"/>
    <w:rsid w:val="00C308AB"/>
    <w:rsid w:val="00C327EA"/>
    <w:rsid w:val="00C3338F"/>
    <w:rsid w:val="00C33E3D"/>
    <w:rsid w:val="00C34162"/>
    <w:rsid w:val="00C34DCA"/>
    <w:rsid w:val="00C35571"/>
    <w:rsid w:val="00C372AA"/>
    <w:rsid w:val="00C405F3"/>
    <w:rsid w:val="00C41477"/>
    <w:rsid w:val="00C47C4E"/>
    <w:rsid w:val="00C5076A"/>
    <w:rsid w:val="00C51051"/>
    <w:rsid w:val="00C534B7"/>
    <w:rsid w:val="00C53F18"/>
    <w:rsid w:val="00C54DCE"/>
    <w:rsid w:val="00C557C7"/>
    <w:rsid w:val="00C601B5"/>
    <w:rsid w:val="00C61A50"/>
    <w:rsid w:val="00C66513"/>
    <w:rsid w:val="00C672C2"/>
    <w:rsid w:val="00C67D86"/>
    <w:rsid w:val="00C700A0"/>
    <w:rsid w:val="00C700D8"/>
    <w:rsid w:val="00C724D0"/>
    <w:rsid w:val="00C727AE"/>
    <w:rsid w:val="00C73D2D"/>
    <w:rsid w:val="00C747E6"/>
    <w:rsid w:val="00C75951"/>
    <w:rsid w:val="00C77AAB"/>
    <w:rsid w:val="00C80AD6"/>
    <w:rsid w:val="00C817CD"/>
    <w:rsid w:val="00C8194E"/>
    <w:rsid w:val="00C83483"/>
    <w:rsid w:val="00C84FA3"/>
    <w:rsid w:val="00C850D5"/>
    <w:rsid w:val="00C8555A"/>
    <w:rsid w:val="00C859C7"/>
    <w:rsid w:val="00C86034"/>
    <w:rsid w:val="00C9073F"/>
    <w:rsid w:val="00C95876"/>
    <w:rsid w:val="00C961D4"/>
    <w:rsid w:val="00C96360"/>
    <w:rsid w:val="00C966C7"/>
    <w:rsid w:val="00CA055F"/>
    <w:rsid w:val="00CA238D"/>
    <w:rsid w:val="00CA3E59"/>
    <w:rsid w:val="00CA3F85"/>
    <w:rsid w:val="00CA538A"/>
    <w:rsid w:val="00CA640D"/>
    <w:rsid w:val="00CB0700"/>
    <w:rsid w:val="00CB0FEE"/>
    <w:rsid w:val="00CB2C59"/>
    <w:rsid w:val="00CB51E7"/>
    <w:rsid w:val="00CB5265"/>
    <w:rsid w:val="00CB5A29"/>
    <w:rsid w:val="00CB602E"/>
    <w:rsid w:val="00CB7AC3"/>
    <w:rsid w:val="00CC18D2"/>
    <w:rsid w:val="00CC33CD"/>
    <w:rsid w:val="00CC4F27"/>
    <w:rsid w:val="00CC6A9E"/>
    <w:rsid w:val="00CD0FFA"/>
    <w:rsid w:val="00CD20F4"/>
    <w:rsid w:val="00CD2ED9"/>
    <w:rsid w:val="00CD4D43"/>
    <w:rsid w:val="00CD6DAD"/>
    <w:rsid w:val="00CE0C89"/>
    <w:rsid w:val="00CE115D"/>
    <w:rsid w:val="00CE28E6"/>
    <w:rsid w:val="00CE2BC8"/>
    <w:rsid w:val="00CE356F"/>
    <w:rsid w:val="00CE74D6"/>
    <w:rsid w:val="00CF0D7A"/>
    <w:rsid w:val="00CF184C"/>
    <w:rsid w:val="00CF241F"/>
    <w:rsid w:val="00CF3330"/>
    <w:rsid w:val="00CF40FC"/>
    <w:rsid w:val="00CF4A22"/>
    <w:rsid w:val="00CF75FB"/>
    <w:rsid w:val="00D000B3"/>
    <w:rsid w:val="00D01E67"/>
    <w:rsid w:val="00D02F9F"/>
    <w:rsid w:val="00D0345D"/>
    <w:rsid w:val="00D03B94"/>
    <w:rsid w:val="00D066CA"/>
    <w:rsid w:val="00D06D28"/>
    <w:rsid w:val="00D06DEB"/>
    <w:rsid w:val="00D10F68"/>
    <w:rsid w:val="00D11137"/>
    <w:rsid w:val="00D136EC"/>
    <w:rsid w:val="00D13A0E"/>
    <w:rsid w:val="00D14C71"/>
    <w:rsid w:val="00D1613B"/>
    <w:rsid w:val="00D17747"/>
    <w:rsid w:val="00D20688"/>
    <w:rsid w:val="00D215FB"/>
    <w:rsid w:val="00D242D6"/>
    <w:rsid w:val="00D24D6D"/>
    <w:rsid w:val="00D26188"/>
    <w:rsid w:val="00D26941"/>
    <w:rsid w:val="00D27DDE"/>
    <w:rsid w:val="00D30223"/>
    <w:rsid w:val="00D31486"/>
    <w:rsid w:val="00D3181C"/>
    <w:rsid w:val="00D31E05"/>
    <w:rsid w:val="00D359EE"/>
    <w:rsid w:val="00D373F4"/>
    <w:rsid w:val="00D37D84"/>
    <w:rsid w:val="00D407BA"/>
    <w:rsid w:val="00D42037"/>
    <w:rsid w:val="00D42F7E"/>
    <w:rsid w:val="00D43DCE"/>
    <w:rsid w:val="00D46862"/>
    <w:rsid w:val="00D518A4"/>
    <w:rsid w:val="00D54267"/>
    <w:rsid w:val="00D54D5B"/>
    <w:rsid w:val="00D60CF4"/>
    <w:rsid w:val="00D61220"/>
    <w:rsid w:val="00D61ACF"/>
    <w:rsid w:val="00D61F6F"/>
    <w:rsid w:val="00D62D49"/>
    <w:rsid w:val="00D63346"/>
    <w:rsid w:val="00D638F3"/>
    <w:rsid w:val="00D6570D"/>
    <w:rsid w:val="00D65B49"/>
    <w:rsid w:val="00D65E84"/>
    <w:rsid w:val="00D6607B"/>
    <w:rsid w:val="00D66831"/>
    <w:rsid w:val="00D66FB5"/>
    <w:rsid w:val="00D67023"/>
    <w:rsid w:val="00D72497"/>
    <w:rsid w:val="00D72E59"/>
    <w:rsid w:val="00D73CD6"/>
    <w:rsid w:val="00D744D9"/>
    <w:rsid w:val="00D75207"/>
    <w:rsid w:val="00D755A2"/>
    <w:rsid w:val="00D75765"/>
    <w:rsid w:val="00D759F6"/>
    <w:rsid w:val="00D76379"/>
    <w:rsid w:val="00D802ED"/>
    <w:rsid w:val="00D821D0"/>
    <w:rsid w:val="00D85007"/>
    <w:rsid w:val="00D860CA"/>
    <w:rsid w:val="00D9341B"/>
    <w:rsid w:val="00D93FB4"/>
    <w:rsid w:val="00DA0502"/>
    <w:rsid w:val="00DA0D22"/>
    <w:rsid w:val="00DA333F"/>
    <w:rsid w:val="00DA34E4"/>
    <w:rsid w:val="00DA3FB9"/>
    <w:rsid w:val="00DA48A7"/>
    <w:rsid w:val="00DA6090"/>
    <w:rsid w:val="00DA6585"/>
    <w:rsid w:val="00DA6612"/>
    <w:rsid w:val="00DA6AE9"/>
    <w:rsid w:val="00DA6FBD"/>
    <w:rsid w:val="00DB042F"/>
    <w:rsid w:val="00DB1DE1"/>
    <w:rsid w:val="00DB70F9"/>
    <w:rsid w:val="00DB7FEE"/>
    <w:rsid w:val="00DC0B5F"/>
    <w:rsid w:val="00DC117E"/>
    <w:rsid w:val="00DC2A69"/>
    <w:rsid w:val="00DC3C42"/>
    <w:rsid w:val="00DC63F5"/>
    <w:rsid w:val="00DD10DD"/>
    <w:rsid w:val="00DD2942"/>
    <w:rsid w:val="00DD3049"/>
    <w:rsid w:val="00DD4114"/>
    <w:rsid w:val="00DD456E"/>
    <w:rsid w:val="00DD5538"/>
    <w:rsid w:val="00DD672C"/>
    <w:rsid w:val="00DD689A"/>
    <w:rsid w:val="00DD6F17"/>
    <w:rsid w:val="00DD7400"/>
    <w:rsid w:val="00DE12A1"/>
    <w:rsid w:val="00DE6AA0"/>
    <w:rsid w:val="00DE6B40"/>
    <w:rsid w:val="00DF06C7"/>
    <w:rsid w:val="00DF23F7"/>
    <w:rsid w:val="00DF4BC5"/>
    <w:rsid w:val="00DF5137"/>
    <w:rsid w:val="00DF6A6E"/>
    <w:rsid w:val="00E035D6"/>
    <w:rsid w:val="00E044E1"/>
    <w:rsid w:val="00E0553B"/>
    <w:rsid w:val="00E058E4"/>
    <w:rsid w:val="00E07A3B"/>
    <w:rsid w:val="00E126C6"/>
    <w:rsid w:val="00E13996"/>
    <w:rsid w:val="00E13E93"/>
    <w:rsid w:val="00E15455"/>
    <w:rsid w:val="00E15583"/>
    <w:rsid w:val="00E17497"/>
    <w:rsid w:val="00E20C43"/>
    <w:rsid w:val="00E224E8"/>
    <w:rsid w:val="00E237D6"/>
    <w:rsid w:val="00E26542"/>
    <w:rsid w:val="00E26A45"/>
    <w:rsid w:val="00E27097"/>
    <w:rsid w:val="00E30465"/>
    <w:rsid w:val="00E30E89"/>
    <w:rsid w:val="00E321BB"/>
    <w:rsid w:val="00E323CA"/>
    <w:rsid w:val="00E33E52"/>
    <w:rsid w:val="00E359F9"/>
    <w:rsid w:val="00E36045"/>
    <w:rsid w:val="00E40453"/>
    <w:rsid w:val="00E40766"/>
    <w:rsid w:val="00E4402E"/>
    <w:rsid w:val="00E536AC"/>
    <w:rsid w:val="00E54BED"/>
    <w:rsid w:val="00E57157"/>
    <w:rsid w:val="00E57D9A"/>
    <w:rsid w:val="00E60507"/>
    <w:rsid w:val="00E60E46"/>
    <w:rsid w:val="00E63978"/>
    <w:rsid w:val="00E714B5"/>
    <w:rsid w:val="00E71914"/>
    <w:rsid w:val="00E727FB"/>
    <w:rsid w:val="00E73451"/>
    <w:rsid w:val="00E82D26"/>
    <w:rsid w:val="00E83221"/>
    <w:rsid w:val="00E834FD"/>
    <w:rsid w:val="00E859F4"/>
    <w:rsid w:val="00E864B4"/>
    <w:rsid w:val="00E868A1"/>
    <w:rsid w:val="00E8698E"/>
    <w:rsid w:val="00E923A9"/>
    <w:rsid w:val="00E92AE1"/>
    <w:rsid w:val="00E94BEA"/>
    <w:rsid w:val="00E94E25"/>
    <w:rsid w:val="00E950ED"/>
    <w:rsid w:val="00EA1800"/>
    <w:rsid w:val="00EA2898"/>
    <w:rsid w:val="00EA4641"/>
    <w:rsid w:val="00EA6316"/>
    <w:rsid w:val="00EA7A13"/>
    <w:rsid w:val="00EB005E"/>
    <w:rsid w:val="00EB0383"/>
    <w:rsid w:val="00EB05D7"/>
    <w:rsid w:val="00EB3FB8"/>
    <w:rsid w:val="00EB4787"/>
    <w:rsid w:val="00EB47CF"/>
    <w:rsid w:val="00EB64B8"/>
    <w:rsid w:val="00EC0AA1"/>
    <w:rsid w:val="00EC2A28"/>
    <w:rsid w:val="00EC3065"/>
    <w:rsid w:val="00EC3339"/>
    <w:rsid w:val="00EC38EE"/>
    <w:rsid w:val="00EC4A0B"/>
    <w:rsid w:val="00EC4BE9"/>
    <w:rsid w:val="00EC5A64"/>
    <w:rsid w:val="00EC6724"/>
    <w:rsid w:val="00EC75A9"/>
    <w:rsid w:val="00ED153F"/>
    <w:rsid w:val="00ED3367"/>
    <w:rsid w:val="00ED7617"/>
    <w:rsid w:val="00EE140D"/>
    <w:rsid w:val="00EE2F78"/>
    <w:rsid w:val="00EE3164"/>
    <w:rsid w:val="00EE54B7"/>
    <w:rsid w:val="00EE56EC"/>
    <w:rsid w:val="00EE6825"/>
    <w:rsid w:val="00EF1E47"/>
    <w:rsid w:val="00EF1F8D"/>
    <w:rsid w:val="00EF439C"/>
    <w:rsid w:val="00EF5032"/>
    <w:rsid w:val="00EF60A2"/>
    <w:rsid w:val="00EF6BF6"/>
    <w:rsid w:val="00F02751"/>
    <w:rsid w:val="00F02CD4"/>
    <w:rsid w:val="00F02D1C"/>
    <w:rsid w:val="00F0482F"/>
    <w:rsid w:val="00F05EFD"/>
    <w:rsid w:val="00F12149"/>
    <w:rsid w:val="00F12619"/>
    <w:rsid w:val="00F1362B"/>
    <w:rsid w:val="00F14160"/>
    <w:rsid w:val="00F1593C"/>
    <w:rsid w:val="00F15F2B"/>
    <w:rsid w:val="00F209EF"/>
    <w:rsid w:val="00F212FD"/>
    <w:rsid w:val="00F21D60"/>
    <w:rsid w:val="00F26534"/>
    <w:rsid w:val="00F276DA"/>
    <w:rsid w:val="00F27C2E"/>
    <w:rsid w:val="00F306BB"/>
    <w:rsid w:val="00F30DD6"/>
    <w:rsid w:val="00F321F7"/>
    <w:rsid w:val="00F3262B"/>
    <w:rsid w:val="00F328D5"/>
    <w:rsid w:val="00F32D53"/>
    <w:rsid w:val="00F3350A"/>
    <w:rsid w:val="00F33A27"/>
    <w:rsid w:val="00F3433C"/>
    <w:rsid w:val="00F3471A"/>
    <w:rsid w:val="00F34B88"/>
    <w:rsid w:val="00F370A8"/>
    <w:rsid w:val="00F37C0B"/>
    <w:rsid w:val="00F4356E"/>
    <w:rsid w:val="00F435F4"/>
    <w:rsid w:val="00F4415C"/>
    <w:rsid w:val="00F44B4F"/>
    <w:rsid w:val="00F466F5"/>
    <w:rsid w:val="00F46EA0"/>
    <w:rsid w:val="00F57E2D"/>
    <w:rsid w:val="00F603F1"/>
    <w:rsid w:val="00F60E0E"/>
    <w:rsid w:val="00F61CA3"/>
    <w:rsid w:val="00F62273"/>
    <w:rsid w:val="00F653E0"/>
    <w:rsid w:val="00F66871"/>
    <w:rsid w:val="00F702EF"/>
    <w:rsid w:val="00F72A4B"/>
    <w:rsid w:val="00F741E5"/>
    <w:rsid w:val="00F74A68"/>
    <w:rsid w:val="00F75E84"/>
    <w:rsid w:val="00F80F36"/>
    <w:rsid w:val="00F81F35"/>
    <w:rsid w:val="00F82560"/>
    <w:rsid w:val="00F835C7"/>
    <w:rsid w:val="00F83BDE"/>
    <w:rsid w:val="00F83D74"/>
    <w:rsid w:val="00F84278"/>
    <w:rsid w:val="00F84C2D"/>
    <w:rsid w:val="00F84EAF"/>
    <w:rsid w:val="00F84EDB"/>
    <w:rsid w:val="00F8748E"/>
    <w:rsid w:val="00F87525"/>
    <w:rsid w:val="00F91E84"/>
    <w:rsid w:val="00F9277B"/>
    <w:rsid w:val="00F93404"/>
    <w:rsid w:val="00F93B27"/>
    <w:rsid w:val="00F93D79"/>
    <w:rsid w:val="00FA0C3C"/>
    <w:rsid w:val="00FA1650"/>
    <w:rsid w:val="00FA5079"/>
    <w:rsid w:val="00FA62D5"/>
    <w:rsid w:val="00FA6C48"/>
    <w:rsid w:val="00FA7135"/>
    <w:rsid w:val="00FA79E4"/>
    <w:rsid w:val="00FA7B7D"/>
    <w:rsid w:val="00FB0D31"/>
    <w:rsid w:val="00FB3374"/>
    <w:rsid w:val="00FB3606"/>
    <w:rsid w:val="00FB3684"/>
    <w:rsid w:val="00FB6572"/>
    <w:rsid w:val="00FC030F"/>
    <w:rsid w:val="00FC13B1"/>
    <w:rsid w:val="00FC6204"/>
    <w:rsid w:val="00FD32E1"/>
    <w:rsid w:val="00FD3AB2"/>
    <w:rsid w:val="00FD4A2C"/>
    <w:rsid w:val="00FD64A5"/>
    <w:rsid w:val="00FD67F9"/>
    <w:rsid w:val="00FE0050"/>
    <w:rsid w:val="00FE041D"/>
    <w:rsid w:val="00FE2B07"/>
    <w:rsid w:val="00FE31AC"/>
    <w:rsid w:val="00FE4E15"/>
    <w:rsid w:val="00FE5A1B"/>
    <w:rsid w:val="00FE6659"/>
    <w:rsid w:val="00FE7948"/>
    <w:rsid w:val="00FF0B0C"/>
    <w:rsid w:val="00FF0F51"/>
    <w:rsid w:val="00FF140A"/>
    <w:rsid w:val="00FF6B02"/>
    <w:rsid w:val="00FF6E1C"/>
    <w:rsid w:val="00FF6FD5"/>
    <w:rsid w:val="00FF79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DBA"/>
    <w:pPr>
      <w:ind w:left="720"/>
      <w:contextualSpacing/>
    </w:pPr>
  </w:style>
  <w:style w:type="paragraph" w:customStyle="1" w:styleId="Pa0">
    <w:name w:val="Pa0"/>
    <w:basedOn w:val="Normal"/>
    <w:next w:val="Normal"/>
    <w:uiPriority w:val="99"/>
    <w:rsid w:val="00A52A3E"/>
    <w:pPr>
      <w:autoSpaceDE w:val="0"/>
      <w:autoSpaceDN w:val="0"/>
      <w:adjustRightInd w:val="0"/>
      <w:spacing w:after="0" w:line="201" w:lineRule="atLeast"/>
    </w:pPr>
    <w:rPr>
      <w:rFonts w:ascii="Calisto MT" w:hAnsi="Calisto MT"/>
      <w:sz w:val="24"/>
      <w:szCs w:val="24"/>
    </w:rPr>
  </w:style>
  <w:style w:type="paragraph" w:customStyle="1" w:styleId="Pa11">
    <w:name w:val="Pa11"/>
    <w:basedOn w:val="Normal"/>
    <w:next w:val="Normal"/>
    <w:uiPriority w:val="99"/>
    <w:rsid w:val="00A52A3E"/>
    <w:pPr>
      <w:autoSpaceDE w:val="0"/>
      <w:autoSpaceDN w:val="0"/>
      <w:adjustRightInd w:val="0"/>
      <w:spacing w:after="0" w:line="201" w:lineRule="atLeast"/>
    </w:pPr>
    <w:rPr>
      <w:rFonts w:ascii="Calisto MT" w:hAnsi="Calisto MT"/>
      <w:sz w:val="24"/>
      <w:szCs w:val="24"/>
    </w:rPr>
  </w:style>
  <w:style w:type="paragraph" w:styleId="FootnoteText">
    <w:name w:val="footnote text"/>
    <w:basedOn w:val="Normal"/>
    <w:link w:val="FootnoteTextChar"/>
    <w:uiPriority w:val="99"/>
    <w:semiHidden/>
    <w:unhideWhenUsed/>
    <w:rsid w:val="005142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267"/>
    <w:rPr>
      <w:sz w:val="20"/>
      <w:szCs w:val="20"/>
    </w:rPr>
  </w:style>
  <w:style w:type="character" w:styleId="FootnoteReference">
    <w:name w:val="footnote reference"/>
    <w:basedOn w:val="DefaultParagraphFont"/>
    <w:uiPriority w:val="99"/>
    <w:semiHidden/>
    <w:unhideWhenUsed/>
    <w:rsid w:val="00514267"/>
    <w:rPr>
      <w:vertAlign w:val="superscript"/>
    </w:rPr>
  </w:style>
  <w:style w:type="character" w:customStyle="1" w:styleId="a">
    <w:name w:val="a"/>
    <w:basedOn w:val="DefaultParagraphFont"/>
    <w:rsid w:val="002B1845"/>
  </w:style>
  <w:style w:type="character" w:customStyle="1" w:styleId="apple-converted-space">
    <w:name w:val="apple-converted-space"/>
    <w:basedOn w:val="DefaultParagraphFont"/>
    <w:rsid w:val="002B1845"/>
  </w:style>
  <w:style w:type="character" w:customStyle="1" w:styleId="l6">
    <w:name w:val="l6"/>
    <w:basedOn w:val="DefaultParagraphFont"/>
    <w:rsid w:val="002B1845"/>
  </w:style>
  <w:style w:type="paragraph" w:styleId="Header">
    <w:name w:val="header"/>
    <w:basedOn w:val="Normal"/>
    <w:link w:val="HeaderChar"/>
    <w:uiPriority w:val="99"/>
    <w:semiHidden/>
    <w:unhideWhenUsed/>
    <w:rsid w:val="000B2C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2CF3"/>
  </w:style>
  <w:style w:type="paragraph" w:styleId="Footer">
    <w:name w:val="footer"/>
    <w:basedOn w:val="Normal"/>
    <w:link w:val="FooterChar"/>
    <w:uiPriority w:val="99"/>
    <w:semiHidden/>
    <w:unhideWhenUsed/>
    <w:rsid w:val="000B2C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2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670F8-53AE-4FAD-84D0-FE025D7B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35</Pages>
  <Words>7467</Words>
  <Characters>42568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45</cp:revision>
  <dcterms:created xsi:type="dcterms:W3CDTF">2016-03-27T09:48:00Z</dcterms:created>
  <dcterms:modified xsi:type="dcterms:W3CDTF">2016-09-07T02:24:00Z</dcterms:modified>
</cp:coreProperties>
</file>